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864F" w14:textId="44C97826" w:rsidR="00085EC0" w:rsidRPr="00085EC0" w:rsidRDefault="00085EC0" w:rsidP="00AC63AB">
      <w:pPr>
        <w:contextualSpacing/>
        <w:jc w:val="center"/>
        <w:rPr>
          <w:b/>
          <w:bCs/>
          <w:sz w:val="26"/>
          <w:szCs w:val="26"/>
        </w:rPr>
      </w:pPr>
      <w:r w:rsidRPr="00085EC0">
        <w:rPr>
          <w:b/>
          <w:bCs/>
          <w:sz w:val="26"/>
          <w:szCs w:val="26"/>
        </w:rPr>
        <w:t>Για το σήμερα και το αύριο του προοδευτικού χώρου.</w:t>
      </w:r>
    </w:p>
    <w:p w14:paraId="7AA70528" w14:textId="77777777" w:rsidR="00085EC0" w:rsidRDefault="00085EC0" w:rsidP="00014DCC">
      <w:pPr>
        <w:contextualSpacing/>
        <w:jc w:val="both"/>
        <w:rPr>
          <w:sz w:val="26"/>
          <w:szCs w:val="26"/>
        </w:rPr>
      </w:pPr>
    </w:p>
    <w:p w14:paraId="08D0D454" w14:textId="1ED55EEA" w:rsidR="00014DCC" w:rsidRDefault="00014DCC" w:rsidP="00014DCC">
      <w:pPr>
        <w:contextualSpacing/>
        <w:jc w:val="both"/>
        <w:rPr>
          <w:sz w:val="26"/>
          <w:szCs w:val="26"/>
        </w:rPr>
      </w:pPr>
      <w:r w:rsidRPr="00014DCC">
        <w:rPr>
          <w:sz w:val="26"/>
          <w:szCs w:val="26"/>
        </w:rPr>
        <w:t xml:space="preserve">Είναι απόλυτη ανάγκη ο πλούτος των ιδεών να εκφράζεται μέσα από </w:t>
      </w:r>
      <w:r w:rsidR="00D22678">
        <w:rPr>
          <w:sz w:val="26"/>
          <w:szCs w:val="26"/>
        </w:rPr>
        <w:t xml:space="preserve">τον διάλογο, </w:t>
      </w:r>
      <w:r w:rsidRPr="00014DCC">
        <w:rPr>
          <w:sz w:val="26"/>
          <w:szCs w:val="26"/>
        </w:rPr>
        <w:t xml:space="preserve">την </w:t>
      </w:r>
      <w:r w:rsidR="00D22678">
        <w:rPr>
          <w:sz w:val="26"/>
          <w:szCs w:val="26"/>
        </w:rPr>
        <w:t xml:space="preserve">προσπάθεια για </w:t>
      </w:r>
      <w:r w:rsidRPr="00014DCC">
        <w:rPr>
          <w:sz w:val="26"/>
          <w:szCs w:val="26"/>
        </w:rPr>
        <w:t>σύνθεση (που είναι ζητούμενο)</w:t>
      </w:r>
      <w:r w:rsidR="00D22678">
        <w:rPr>
          <w:sz w:val="26"/>
          <w:szCs w:val="26"/>
        </w:rPr>
        <w:t xml:space="preserve"> και</w:t>
      </w:r>
      <w:r w:rsidRPr="00014DCC">
        <w:rPr>
          <w:sz w:val="26"/>
          <w:szCs w:val="26"/>
        </w:rPr>
        <w:t xml:space="preserve"> την δημοκρατική διαδικασία και </w:t>
      </w:r>
      <w:r>
        <w:rPr>
          <w:sz w:val="26"/>
          <w:szCs w:val="26"/>
        </w:rPr>
        <w:t xml:space="preserve">την </w:t>
      </w:r>
      <w:r w:rsidRPr="00014DCC">
        <w:rPr>
          <w:sz w:val="26"/>
          <w:szCs w:val="26"/>
        </w:rPr>
        <w:t>αποτελεσματικότητα (όταν είναι αναγκαίο) σε ένα Πρόγραμμα Προοδευτικής Διακυβέρνησης που θα απαντά στις ανάγκες των κοινωνικών δυνάμεων που απευθυνόμαστε και θέλουμε να εκπροσωπήσουμε.</w:t>
      </w:r>
    </w:p>
    <w:p w14:paraId="32714A8F" w14:textId="77777777" w:rsidR="00D5177D" w:rsidRPr="00014DCC" w:rsidRDefault="00D5177D" w:rsidP="00D5177D">
      <w:pPr>
        <w:contextualSpacing/>
        <w:jc w:val="both"/>
        <w:rPr>
          <w:sz w:val="26"/>
          <w:szCs w:val="26"/>
        </w:rPr>
      </w:pPr>
      <w:r w:rsidRPr="00014DCC">
        <w:rPr>
          <w:sz w:val="26"/>
          <w:szCs w:val="26"/>
        </w:rPr>
        <w:t>Η δουλειά του ΣΥΡΙΖΑ-ΠΡΟΟΔΕΥΤΙΚΗ ΣΥΜΜΑΧΙΑ είναι να κερδίσει την εμπιστοσύνη αυτού του κόσμου για να κυβερνήσει για τα συμφέροντά του.</w:t>
      </w:r>
    </w:p>
    <w:p w14:paraId="6FDE7BF5" w14:textId="3DA276CA" w:rsidR="00D5177D" w:rsidRPr="00014DCC" w:rsidRDefault="00D5177D" w:rsidP="00014DCC">
      <w:pPr>
        <w:contextualSpacing/>
        <w:jc w:val="both"/>
        <w:rPr>
          <w:sz w:val="26"/>
          <w:szCs w:val="26"/>
        </w:rPr>
      </w:pPr>
      <w:r w:rsidRPr="00D5177D">
        <w:rPr>
          <w:sz w:val="26"/>
          <w:szCs w:val="26"/>
        </w:rPr>
        <w:t xml:space="preserve">Έχω παρακολουθήσει τα κείμενα των τάσεων, των ρευμάτων, των συντρόφων και των απόψεων που παρουσιάζονται στον εσωκομματικό διάλογο. Διατυπώνονται οι απόψεις για το πως βλέπουν τον ΣΥΡΙΖΑ-Προοδευτική Συμμαχία. </w:t>
      </w:r>
      <w:r w:rsidR="00452A6D">
        <w:rPr>
          <w:sz w:val="26"/>
          <w:szCs w:val="26"/>
        </w:rPr>
        <w:t>Ο</w:t>
      </w:r>
      <w:r w:rsidRPr="00D5177D">
        <w:rPr>
          <w:sz w:val="26"/>
          <w:szCs w:val="26"/>
        </w:rPr>
        <w:t xml:space="preserve"> μετασχηματισμός του κόμματος </w:t>
      </w:r>
      <w:r w:rsidR="0020481A">
        <w:rPr>
          <w:sz w:val="26"/>
          <w:szCs w:val="26"/>
        </w:rPr>
        <w:t xml:space="preserve">κατά την γνώμη μου </w:t>
      </w:r>
      <w:r w:rsidRPr="00D5177D">
        <w:rPr>
          <w:sz w:val="26"/>
          <w:szCs w:val="26"/>
        </w:rPr>
        <w:t xml:space="preserve">δεν έχει να κάνει </w:t>
      </w:r>
      <w:r w:rsidR="0020481A">
        <w:rPr>
          <w:sz w:val="26"/>
          <w:szCs w:val="26"/>
        </w:rPr>
        <w:t xml:space="preserve">τόσο </w:t>
      </w:r>
      <w:r w:rsidRPr="00D5177D">
        <w:rPr>
          <w:sz w:val="26"/>
          <w:szCs w:val="26"/>
        </w:rPr>
        <w:t>με ιδεολογικούς όρους</w:t>
      </w:r>
      <w:r w:rsidR="00E56DBC">
        <w:rPr>
          <w:sz w:val="26"/>
          <w:szCs w:val="26"/>
        </w:rPr>
        <w:t>.</w:t>
      </w:r>
      <w:r w:rsidRPr="00D5177D">
        <w:rPr>
          <w:sz w:val="26"/>
          <w:szCs w:val="26"/>
        </w:rPr>
        <w:t xml:space="preserve"> Πρέπει να προσδιορίζεται πολιτικά από την ανάγκη για </w:t>
      </w:r>
      <w:r w:rsidR="00F22546">
        <w:rPr>
          <w:sz w:val="26"/>
          <w:szCs w:val="26"/>
        </w:rPr>
        <w:t>την συγκρότηση ενός</w:t>
      </w:r>
      <w:r w:rsidRPr="00D5177D">
        <w:rPr>
          <w:sz w:val="26"/>
          <w:szCs w:val="26"/>
        </w:rPr>
        <w:t xml:space="preserve"> μ</w:t>
      </w:r>
      <w:r w:rsidR="00F22546">
        <w:rPr>
          <w:sz w:val="26"/>
          <w:szCs w:val="26"/>
        </w:rPr>
        <w:t>ε</w:t>
      </w:r>
      <w:r w:rsidRPr="00D5177D">
        <w:rPr>
          <w:sz w:val="26"/>
          <w:szCs w:val="26"/>
        </w:rPr>
        <w:t>τ</w:t>
      </w:r>
      <w:r w:rsidR="00F22546">
        <w:rPr>
          <w:sz w:val="26"/>
          <w:szCs w:val="26"/>
        </w:rPr>
        <w:t>ώ</w:t>
      </w:r>
      <w:r w:rsidRPr="00D5177D">
        <w:rPr>
          <w:sz w:val="26"/>
          <w:szCs w:val="26"/>
        </w:rPr>
        <w:t>πο</w:t>
      </w:r>
      <w:r w:rsidR="00F22546">
        <w:rPr>
          <w:sz w:val="26"/>
          <w:szCs w:val="26"/>
        </w:rPr>
        <w:t>υ</w:t>
      </w:r>
      <w:r w:rsidRPr="00D5177D">
        <w:rPr>
          <w:sz w:val="26"/>
          <w:szCs w:val="26"/>
        </w:rPr>
        <w:t xml:space="preserve"> πολιτικών και κοινωνικών δυνάμεων που επιθυμούν</w:t>
      </w:r>
      <w:r>
        <w:rPr>
          <w:sz w:val="26"/>
          <w:szCs w:val="26"/>
        </w:rPr>
        <w:t xml:space="preserve"> τα παρακάτω</w:t>
      </w:r>
      <w:r w:rsidR="0020481A">
        <w:rPr>
          <w:sz w:val="26"/>
          <w:szCs w:val="26"/>
        </w:rPr>
        <w:t>:</w:t>
      </w:r>
      <w:r w:rsidRPr="00D5177D">
        <w:rPr>
          <w:sz w:val="26"/>
          <w:szCs w:val="26"/>
        </w:rPr>
        <w:t xml:space="preserve">   </w:t>
      </w:r>
    </w:p>
    <w:p w14:paraId="7A900579" w14:textId="0DBACBC1" w:rsidR="00014DCC" w:rsidRPr="00014DCC" w:rsidRDefault="00D5177D" w:rsidP="00014DCC">
      <w:pPr>
        <w:contextualSpacing/>
        <w:jc w:val="both"/>
        <w:rPr>
          <w:sz w:val="26"/>
          <w:szCs w:val="26"/>
        </w:rPr>
      </w:pPr>
      <w:r>
        <w:rPr>
          <w:sz w:val="26"/>
          <w:szCs w:val="26"/>
        </w:rPr>
        <w:t>Την</w:t>
      </w:r>
      <w:r w:rsidR="00014DCC" w:rsidRPr="00014DCC">
        <w:rPr>
          <w:sz w:val="26"/>
          <w:szCs w:val="26"/>
        </w:rPr>
        <w:t xml:space="preserve"> σύνδεση με τα κινήματα, τους μαζικούς χώρους </w:t>
      </w:r>
      <w:r>
        <w:rPr>
          <w:sz w:val="26"/>
          <w:szCs w:val="26"/>
        </w:rPr>
        <w:t xml:space="preserve">που </w:t>
      </w:r>
      <w:r w:rsidR="00014DCC" w:rsidRPr="00014DCC">
        <w:rPr>
          <w:sz w:val="26"/>
          <w:szCs w:val="26"/>
        </w:rPr>
        <w:t xml:space="preserve">δεν μπορεί να γίνεται μέσα από κομματικές παρατάξεις </w:t>
      </w:r>
      <w:r w:rsidR="007863B7">
        <w:rPr>
          <w:sz w:val="26"/>
          <w:szCs w:val="26"/>
        </w:rPr>
        <w:t xml:space="preserve">με </w:t>
      </w:r>
      <w:r w:rsidR="00956563">
        <w:rPr>
          <w:sz w:val="26"/>
          <w:szCs w:val="26"/>
        </w:rPr>
        <w:t>«</w:t>
      </w:r>
      <w:r w:rsidR="007863B7">
        <w:rPr>
          <w:sz w:val="26"/>
          <w:szCs w:val="26"/>
        </w:rPr>
        <w:t>χρίσματα</w:t>
      </w:r>
      <w:r w:rsidR="00956563">
        <w:rPr>
          <w:sz w:val="26"/>
          <w:szCs w:val="26"/>
        </w:rPr>
        <w:t>»</w:t>
      </w:r>
      <w:r w:rsidR="007863B7">
        <w:rPr>
          <w:sz w:val="26"/>
          <w:szCs w:val="26"/>
        </w:rPr>
        <w:t xml:space="preserve"> </w:t>
      </w:r>
      <w:r w:rsidR="00014DCC" w:rsidRPr="00014DCC">
        <w:rPr>
          <w:sz w:val="26"/>
          <w:szCs w:val="26"/>
        </w:rPr>
        <w:t xml:space="preserve">που κατεβαίνουν στις εκλογές της Αυτοδιοίκησης, των Συνδικάτων, των συλλόγων κ.λ.π. </w:t>
      </w:r>
      <w:r w:rsidR="005973E4">
        <w:rPr>
          <w:sz w:val="26"/>
          <w:szCs w:val="26"/>
        </w:rPr>
        <w:t>Η</w:t>
      </w:r>
      <w:r w:rsidR="00014DCC" w:rsidRPr="00014DCC">
        <w:rPr>
          <w:sz w:val="26"/>
          <w:szCs w:val="26"/>
        </w:rPr>
        <w:t xml:space="preserve"> κομματικοποίηση </w:t>
      </w:r>
      <w:r w:rsidR="005973E4">
        <w:rPr>
          <w:sz w:val="26"/>
          <w:szCs w:val="26"/>
        </w:rPr>
        <w:t>(</w:t>
      </w:r>
      <w:r w:rsidR="00014DCC" w:rsidRPr="00014DCC">
        <w:rPr>
          <w:sz w:val="26"/>
          <w:szCs w:val="26"/>
        </w:rPr>
        <w:t>των παρατάξεων,</w:t>
      </w:r>
      <w:r>
        <w:rPr>
          <w:sz w:val="26"/>
          <w:szCs w:val="26"/>
        </w:rPr>
        <w:t xml:space="preserve"> </w:t>
      </w:r>
      <w:r w:rsidR="00014DCC" w:rsidRPr="00014DCC">
        <w:rPr>
          <w:sz w:val="26"/>
          <w:szCs w:val="26"/>
        </w:rPr>
        <w:t>των συλλογικών εκπροσωπήσεων, των φορέων της αυτοδιοίκησης) οδήγησ</w:t>
      </w:r>
      <w:r w:rsidR="005973E4">
        <w:rPr>
          <w:sz w:val="26"/>
          <w:szCs w:val="26"/>
        </w:rPr>
        <w:t>ε</w:t>
      </w:r>
      <w:r w:rsidR="00014DCC" w:rsidRPr="00014DCC">
        <w:rPr>
          <w:sz w:val="26"/>
          <w:szCs w:val="26"/>
        </w:rPr>
        <w:t xml:space="preserve"> στον μαρασμό και την απαξίωσή τους.  </w:t>
      </w:r>
      <w:r w:rsidR="005973E4">
        <w:rPr>
          <w:sz w:val="26"/>
          <w:szCs w:val="26"/>
        </w:rPr>
        <w:t>Η σύνδεση λοιπόν με τα κινήματα π</w:t>
      </w:r>
      <w:r w:rsidR="00014DCC" w:rsidRPr="00014DCC">
        <w:rPr>
          <w:sz w:val="26"/>
          <w:szCs w:val="26"/>
        </w:rPr>
        <w:t>ρέπει να γίνεται στην βάση της κοινής επεξεργασίας των θεμάτων και των προβλημάτων και της σύνθεσης κοινών προγραμμάτων και οραμάτων με την δημιουργία ενωτικών κινήσεων πάνω στα πραγματικά ζητήματα.</w:t>
      </w:r>
    </w:p>
    <w:p w14:paraId="022EF928" w14:textId="773CB580" w:rsidR="00014DCC" w:rsidRPr="00014DCC" w:rsidRDefault="00014DCC" w:rsidP="00014DCC">
      <w:pPr>
        <w:contextualSpacing/>
        <w:jc w:val="both"/>
        <w:rPr>
          <w:sz w:val="26"/>
          <w:szCs w:val="26"/>
        </w:rPr>
      </w:pPr>
      <w:r w:rsidRPr="00014DCC">
        <w:rPr>
          <w:sz w:val="26"/>
          <w:szCs w:val="26"/>
        </w:rPr>
        <w:t xml:space="preserve">Σήμερα όπως έχουν τα πράγματα σε κάθε Δήμο που </w:t>
      </w:r>
      <w:r w:rsidR="00D22678">
        <w:rPr>
          <w:sz w:val="26"/>
          <w:szCs w:val="26"/>
        </w:rPr>
        <w:t>η παράταξη της Δημοτικής Αρχής</w:t>
      </w:r>
      <w:r w:rsidR="00D22678" w:rsidRPr="00014DCC">
        <w:rPr>
          <w:sz w:val="26"/>
          <w:szCs w:val="26"/>
        </w:rPr>
        <w:t xml:space="preserve"> </w:t>
      </w:r>
      <w:r w:rsidRPr="00014DCC">
        <w:rPr>
          <w:sz w:val="26"/>
          <w:szCs w:val="26"/>
        </w:rPr>
        <w:t xml:space="preserve">δεν είναι της επιρροής </w:t>
      </w:r>
      <w:r w:rsidR="00A42FFA">
        <w:rPr>
          <w:sz w:val="26"/>
          <w:szCs w:val="26"/>
        </w:rPr>
        <w:t xml:space="preserve">μας, </w:t>
      </w:r>
      <w:r w:rsidRPr="00014DCC">
        <w:rPr>
          <w:sz w:val="26"/>
          <w:szCs w:val="26"/>
        </w:rPr>
        <w:t xml:space="preserve">μπορούμε να έχουμε μια </w:t>
      </w:r>
      <w:r w:rsidR="005973E4">
        <w:rPr>
          <w:sz w:val="26"/>
          <w:szCs w:val="26"/>
        </w:rPr>
        <w:t>«</w:t>
      </w:r>
      <w:r w:rsidRPr="00014DCC">
        <w:rPr>
          <w:sz w:val="26"/>
          <w:szCs w:val="26"/>
        </w:rPr>
        <w:t>σκιώδη</w:t>
      </w:r>
      <w:r w:rsidR="005973E4">
        <w:rPr>
          <w:sz w:val="26"/>
          <w:szCs w:val="26"/>
        </w:rPr>
        <w:t>»</w:t>
      </w:r>
      <w:r w:rsidRPr="00014DCC">
        <w:rPr>
          <w:sz w:val="26"/>
          <w:szCs w:val="26"/>
        </w:rPr>
        <w:t xml:space="preserve"> Δημοτική Αρχή που θα ασκεί κριτική και ταυτόχρονα θα προτείνει λύσεις, θα επιδιώκει την σύνθεση, ενεργοποιώντας την ίδια την κοινωνία.</w:t>
      </w:r>
      <w:r w:rsidR="00434355">
        <w:rPr>
          <w:sz w:val="26"/>
          <w:szCs w:val="26"/>
        </w:rPr>
        <w:t xml:space="preserve"> </w:t>
      </w:r>
      <w:r w:rsidR="005973E4">
        <w:rPr>
          <w:sz w:val="26"/>
          <w:szCs w:val="26"/>
        </w:rPr>
        <w:br/>
        <w:t>Όπου έχουμε επιρροή πρέπει να επιδιώκουμε την σύνθεση με τις άλλες παρατάξεις και πάντως θα επικοινωνεί και θα ενεργοποιεί την κοινωνία.</w:t>
      </w:r>
      <w:r w:rsidR="00CA2E32">
        <w:rPr>
          <w:sz w:val="26"/>
          <w:szCs w:val="26"/>
        </w:rPr>
        <w:t xml:space="preserve"> Ποιο είναι το ζητούμενο της Δημοτικής Πολιτικής μας; Ένα Κοινό Σχέδιο που θα περιγράφει και θα δρομολογεί το όραμα για την πόλη. Τι πόλη θ</w:t>
      </w:r>
      <w:r w:rsidR="007863B7">
        <w:rPr>
          <w:sz w:val="26"/>
          <w:szCs w:val="26"/>
        </w:rPr>
        <w:t>έ</w:t>
      </w:r>
      <w:r w:rsidR="00CA2E32">
        <w:rPr>
          <w:sz w:val="26"/>
          <w:szCs w:val="26"/>
        </w:rPr>
        <w:t>λουμε</w:t>
      </w:r>
      <w:r w:rsidR="001F52EC">
        <w:rPr>
          <w:sz w:val="26"/>
          <w:szCs w:val="26"/>
        </w:rPr>
        <w:t xml:space="preserve"> και πως θα το επιτύχουμε. </w:t>
      </w:r>
      <w:r w:rsidR="00F22546">
        <w:rPr>
          <w:sz w:val="26"/>
          <w:szCs w:val="26"/>
        </w:rPr>
        <w:t xml:space="preserve">Την δημιουργία στελεχών που θα υπηρετήσουν το σχέδιο, την σύνδεσή τους με την κοινωνία και τον τακτικό έλεγχό τους από αυτήν. </w:t>
      </w:r>
      <w:r w:rsidR="006A1090">
        <w:rPr>
          <w:sz w:val="26"/>
          <w:szCs w:val="26"/>
        </w:rPr>
        <w:t>Παράλληλα πρέπει να δούμε με κριτικό πνεύμα την υποχώρηση της συμμετοχής των πολιτών που έφεραν οι νόμοι για την αυτοδιοίκηση</w:t>
      </w:r>
      <w:r w:rsidR="00956563">
        <w:rPr>
          <w:sz w:val="26"/>
          <w:szCs w:val="26"/>
        </w:rPr>
        <w:t xml:space="preserve"> και οι αιρετοί που αυτοχρίσθηκαν ως αναντικατάστατοι.</w:t>
      </w:r>
      <w:r w:rsidR="006A1090">
        <w:rPr>
          <w:sz w:val="26"/>
          <w:szCs w:val="26"/>
        </w:rPr>
        <w:t xml:space="preserve"> Πρέπει να δούμε θεσμούς που θα ενεργοποιούν τους πολίτες όπως ήταν τα Συνοικιακά Συμβούλια. </w:t>
      </w:r>
      <w:r w:rsidR="0020481A">
        <w:rPr>
          <w:sz w:val="26"/>
          <w:szCs w:val="26"/>
        </w:rPr>
        <w:t xml:space="preserve">Τα </w:t>
      </w:r>
      <w:r w:rsidR="0020481A">
        <w:rPr>
          <w:sz w:val="26"/>
          <w:szCs w:val="26"/>
        </w:rPr>
        <w:lastRenderedPageBreak/>
        <w:t xml:space="preserve">Συνοικιακά Συμβούλια μέσα από την ενεργοποίηση πολιτών μπορούν να παράγουν στελέχη για την αυτοδιοίκηση. Επίσης μέσα από Συνοικιακές Συνελεύσεις μπορεί να γίνεται συχνή ενημέρωση των πολιτών και αλληλεπίδραση με την Δημοτική Αρχή. Μπορεί να ενισχυθεί και ο έλεγχος της Δημοτικής Αρχής από τους πολίτες. </w:t>
      </w:r>
      <w:r w:rsidR="006A1090">
        <w:rPr>
          <w:sz w:val="26"/>
          <w:szCs w:val="26"/>
        </w:rPr>
        <w:t xml:space="preserve">Για να είναι η Πόλη στα χέρια των Πολλών πρέπει οι Πολλοί να συμμετέχουν στο σχεδιασμό του οράματος, του σχεδίου και στην εφαρμογή του. </w:t>
      </w:r>
    </w:p>
    <w:p w14:paraId="5F19334B" w14:textId="4C8B4A48" w:rsidR="00014DCC" w:rsidRPr="00014DCC" w:rsidRDefault="00014DCC" w:rsidP="00014DCC">
      <w:pPr>
        <w:contextualSpacing/>
        <w:jc w:val="both"/>
        <w:rPr>
          <w:sz w:val="26"/>
          <w:szCs w:val="26"/>
        </w:rPr>
      </w:pPr>
      <w:r w:rsidRPr="00014DCC">
        <w:rPr>
          <w:sz w:val="26"/>
          <w:szCs w:val="26"/>
        </w:rPr>
        <w:t xml:space="preserve">Σε κάθε συνδικάτο </w:t>
      </w:r>
      <w:r w:rsidR="005973E4">
        <w:rPr>
          <w:sz w:val="26"/>
          <w:szCs w:val="26"/>
        </w:rPr>
        <w:t>επιδιώκουμε τ</w:t>
      </w:r>
      <w:r w:rsidRPr="00014DCC">
        <w:rPr>
          <w:sz w:val="26"/>
          <w:szCs w:val="26"/>
        </w:rPr>
        <w:t>ο</w:t>
      </w:r>
      <w:r w:rsidR="005973E4">
        <w:rPr>
          <w:sz w:val="26"/>
          <w:szCs w:val="26"/>
        </w:rPr>
        <w:t>ν</w:t>
      </w:r>
      <w:r w:rsidRPr="00014DCC">
        <w:rPr>
          <w:sz w:val="26"/>
          <w:szCs w:val="26"/>
        </w:rPr>
        <w:t xml:space="preserve"> συνδυασμ</w:t>
      </w:r>
      <w:r w:rsidR="005973E4">
        <w:rPr>
          <w:sz w:val="26"/>
          <w:szCs w:val="26"/>
        </w:rPr>
        <w:t>ό</w:t>
      </w:r>
      <w:r w:rsidRPr="00014DCC">
        <w:rPr>
          <w:sz w:val="26"/>
          <w:szCs w:val="26"/>
        </w:rPr>
        <w:t xml:space="preserve"> της πολιτικής αντίληψης με την αντίληψη για τα προβλήματα του χώρου και την ρεαλιστική λύση τους μέσα από ενωτικά σχήματα.  </w:t>
      </w:r>
    </w:p>
    <w:p w14:paraId="0515AF66" w14:textId="2BF69D2B" w:rsidR="007366C4" w:rsidRDefault="00014DCC" w:rsidP="00014DCC">
      <w:pPr>
        <w:contextualSpacing/>
        <w:jc w:val="both"/>
        <w:rPr>
          <w:sz w:val="26"/>
          <w:szCs w:val="26"/>
        </w:rPr>
      </w:pPr>
      <w:r w:rsidRPr="00014DCC">
        <w:rPr>
          <w:sz w:val="26"/>
          <w:szCs w:val="26"/>
        </w:rPr>
        <w:t>Η Αθηνοκεντρική διοίκηση και δομή των πολιτικών κομμάτων συνεχίζει να απαξιώνει τις περιφέρειες της χώρας μας. Είναι πολύ σημαντικ</w:t>
      </w:r>
      <w:r w:rsidR="00A546A5">
        <w:rPr>
          <w:sz w:val="26"/>
          <w:szCs w:val="26"/>
        </w:rPr>
        <w:t>ή</w:t>
      </w:r>
      <w:r w:rsidRPr="00014DCC">
        <w:rPr>
          <w:sz w:val="26"/>
          <w:szCs w:val="26"/>
        </w:rPr>
        <w:t xml:space="preserve"> η Περιφερειακή Οργάνωση του Κόμματος και η αναλογική εκπροσώπησ</w:t>
      </w:r>
      <w:r w:rsidR="005973E4">
        <w:rPr>
          <w:sz w:val="26"/>
          <w:szCs w:val="26"/>
        </w:rPr>
        <w:t>ή</w:t>
      </w:r>
      <w:r w:rsidRPr="00014DCC">
        <w:rPr>
          <w:sz w:val="26"/>
          <w:szCs w:val="26"/>
        </w:rPr>
        <w:t xml:space="preserve"> τους στην Κ.Ε.</w:t>
      </w:r>
      <w:r w:rsidR="007366C4">
        <w:rPr>
          <w:sz w:val="26"/>
          <w:szCs w:val="26"/>
        </w:rPr>
        <w:t xml:space="preserve"> </w:t>
      </w:r>
    </w:p>
    <w:p w14:paraId="2C0DDC26" w14:textId="0466D0AE" w:rsidR="00014DCC" w:rsidRPr="00014DCC" w:rsidRDefault="00014DCC" w:rsidP="00014DCC">
      <w:pPr>
        <w:contextualSpacing/>
        <w:jc w:val="both"/>
        <w:rPr>
          <w:sz w:val="26"/>
          <w:szCs w:val="26"/>
        </w:rPr>
      </w:pPr>
      <w:r w:rsidRPr="00014DCC">
        <w:rPr>
          <w:sz w:val="26"/>
          <w:szCs w:val="26"/>
        </w:rPr>
        <w:t xml:space="preserve">Σήμερα </w:t>
      </w:r>
      <w:r w:rsidR="006A1090">
        <w:rPr>
          <w:sz w:val="26"/>
          <w:szCs w:val="26"/>
        </w:rPr>
        <w:t xml:space="preserve">λοιπόν </w:t>
      </w:r>
      <w:r w:rsidRPr="00014DCC">
        <w:rPr>
          <w:sz w:val="26"/>
          <w:szCs w:val="26"/>
        </w:rPr>
        <w:t>προτεραιότητα είναι η δημιουργία προοδευτικών συσχετισμών:</w:t>
      </w:r>
    </w:p>
    <w:p w14:paraId="2AC36FA1" w14:textId="45C60380" w:rsidR="00014DCC" w:rsidRPr="00014DCC" w:rsidRDefault="00014DCC" w:rsidP="00014DCC">
      <w:pPr>
        <w:contextualSpacing/>
        <w:jc w:val="both"/>
        <w:rPr>
          <w:sz w:val="26"/>
          <w:szCs w:val="26"/>
        </w:rPr>
      </w:pPr>
      <w:r w:rsidRPr="00014DCC">
        <w:rPr>
          <w:sz w:val="26"/>
          <w:szCs w:val="26"/>
        </w:rPr>
        <w:t>Για την στήριξη της Δημοκρατίας και της Ελευθερίας δηλαδή της Λαϊκής Κυριαρχίας σε αντιδιαστολή με την μεταδημοκρατία και τον απολυταρχισμό που προωθ</w:t>
      </w:r>
      <w:r w:rsidR="0020481A">
        <w:rPr>
          <w:sz w:val="26"/>
          <w:szCs w:val="26"/>
        </w:rPr>
        <w:t>εί το πολιτικό προσωπικό της οικονομικής ολιγαρχίας</w:t>
      </w:r>
      <w:r w:rsidR="00E56DBC">
        <w:rPr>
          <w:sz w:val="26"/>
          <w:szCs w:val="26"/>
        </w:rPr>
        <w:t>.</w:t>
      </w:r>
    </w:p>
    <w:p w14:paraId="269E3474" w14:textId="283A1AC2" w:rsidR="00014DCC" w:rsidRPr="00014DCC" w:rsidRDefault="00014DCC" w:rsidP="00014DCC">
      <w:pPr>
        <w:contextualSpacing/>
        <w:jc w:val="both"/>
        <w:rPr>
          <w:sz w:val="26"/>
          <w:szCs w:val="26"/>
        </w:rPr>
      </w:pPr>
      <w:r w:rsidRPr="00014DCC">
        <w:rPr>
          <w:sz w:val="26"/>
          <w:szCs w:val="26"/>
        </w:rPr>
        <w:t xml:space="preserve">Η </w:t>
      </w:r>
      <w:r w:rsidR="005973E4">
        <w:rPr>
          <w:sz w:val="26"/>
          <w:szCs w:val="26"/>
        </w:rPr>
        <w:t>ανασυγκρότηση</w:t>
      </w:r>
      <w:r w:rsidRPr="00014DCC">
        <w:rPr>
          <w:sz w:val="26"/>
          <w:szCs w:val="26"/>
        </w:rPr>
        <w:t xml:space="preserve"> και επέκταση του Κράτους Πρόνοιας και της Δημόσιας Υγείας</w:t>
      </w:r>
      <w:r w:rsidR="005973E4">
        <w:rPr>
          <w:sz w:val="26"/>
          <w:szCs w:val="26"/>
        </w:rPr>
        <w:t>.</w:t>
      </w:r>
    </w:p>
    <w:p w14:paraId="1E4F0C20" w14:textId="42A8DA30" w:rsidR="00014DCC" w:rsidRDefault="00014DCC" w:rsidP="00014DCC">
      <w:pPr>
        <w:contextualSpacing/>
        <w:jc w:val="both"/>
        <w:rPr>
          <w:sz w:val="26"/>
          <w:szCs w:val="26"/>
        </w:rPr>
      </w:pPr>
      <w:r w:rsidRPr="00014DCC">
        <w:rPr>
          <w:sz w:val="26"/>
          <w:szCs w:val="26"/>
        </w:rPr>
        <w:t>Η διατήρηση και επέκταση του Κράτους Δικαίου.</w:t>
      </w:r>
    </w:p>
    <w:p w14:paraId="62C740CC" w14:textId="2DCB0DC0" w:rsidR="00A42FFA" w:rsidRPr="00014DCC" w:rsidRDefault="00A42FFA" w:rsidP="00014DCC">
      <w:pPr>
        <w:contextualSpacing/>
        <w:jc w:val="both"/>
        <w:rPr>
          <w:sz w:val="26"/>
          <w:szCs w:val="26"/>
        </w:rPr>
      </w:pPr>
      <w:r>
        <w:rPr>
          <w:sz w:val="26"/>
          <w:szCs w:val="26"/>
        </w:rPr>
        <w:t xml:space="preserve">Μια μεγάλη μεταρρύθμιση στην Εκπαίδευση, τον Πολιτισμό και τον Αθλητισμό που θα δίνει προτεραιότητα στον άνθρωπο και τις ανάγκες του. </w:t>
      </w:r>
      <w:r w:rsidR="00E7207B">
        <w:rPr>
          <w:sz w:val="26"/>
          <w:szCs w:val="26"/>
        </w:rPr>
        <w:t xml:space="preserve">Η φιλοσοφία τους πρέπει να είναι αταξική. </w:t>
      </w:r>
      <w:r>
        <w:rPr>
          <w:sz w:val="26"/>
          <w:szCs w:val="26"/>
        </w:rPr>
        <w:t xml:space="preserve">Για να συμβεί αυτό θα πρέπει η Εκπαίδευση να συνδεθεί με τις ανάγκες του παραγωγικού μοντέλου της χώρας και </w:t>
      </w:r>
      <w:r w:rsidR="00A546A5">
        <w:rPr>
          <w:sz w:val="26"/>
          <w:szCs w:val="26"/>
        </w:rPr>
        <w:t xml:space="preserve">να </w:t>
      </w:r>
      <w:r>
        <w:rPr>
          <w:sz w:val="26"/>
          <w:szCs w:val="26"/>
        </w:rPr>
        <w:t>εμπνεύσει τους νέους ανθρώπους να την εμπιστευθούν και να μην αισθάνονται την ανασφάλεια της ανεργίας. Να ενεργοποιήσει τους ανθρώπους του Πολιτισμού να δημιουργούν και να μπορούν να ζουν με αξιοπρέπεια από την δουλειά τους. Να ανοί</w:t>
      </w:r>
      <w:r w:rsidR="00201145">
        <w:rPr>
          <w:sz w:val="26"/>
          <w:szCs w:val="26"/>
        </w:rPr>
        <w:t>ξει τους δρόμους στον κόσμο του Αθλητισμού για πρωταθλητισμό αλλά και να δημιουργήσει τις συνθήκες ώστε κάθε πολίτης οποιασδήποτε ηλικίας να μπορεί να αθλείται.</w:t>
      </w:r>
      <w:r>
        <w:rPr>
          <w:sz w:val="26"/>
          <w:szCs w:val="26"/>
        </w:rPr>
        <w:t xml:space="preserve">   </w:t>
      </w:r>
    </w:p>
    <w:p w14:paraId="5990F420" w14:textId="707D513C" w:rsidR="00014DCC" w:rsidRDefault="00201145" w:rsidP="00014DCC">
      <w:pPr>
        <w:contextualSpacing/>
        <w:jc w:val="both"/>
        <w:rPr>
          <w:sz w:val="26"/>
          <w:szCs w:val="26"/>
        </w:rPr>
      </w:pPr>
      <w:r>
        <w:rPr>
          <w:sz w:val="26"/>
          <w:szCs w:val="26"/>
        </w:rPr>
        <w:t xml:space="preserve">Όλα τα παραπάνω εξαρτώνται από την </w:t>
      </w:r>
      <w:r w:rsidR="00014DCC" w:rsidRPr="00014DCC">
        <w:rPr>
          <w:sz w:val="26"/>
          <w:szCs w:val="26"/>
        </w:rPr>
        <w:t xml:space="preserve">αναπτυξιακή πορεία της χώρας μέσα από ένα κοινωνικό σύμφωνο που θα δημιουργήσει την συνθήκες ώστε ο δημόσιος, ο ιδιωτικός και ο </w:t>
      </w:r>
      <w:r w:rsidR="0020481A">
        <w:rPr>
          <w:sz w:val="26"/>
          <w:szCs w:val="26"/>
        </w:rPr>
        <w:t>κοινωνικός</w:t>
      </w:r>
      <w:r w:rsidR="00014DCC" w:rsidRPr="00014DCC">
        <w:rPr>
          <w:sz w:val="26"/>
          <w:szCs w:val="26"/>
        </w:rPr>
        <w:t xml:space="preserve"> τομέας σε συμφωνία με τους εργαζόμενους (</w:t>
      </w:r>
      <w:r w:rsidR="005973E4">
        <w:rPr>
          <w:sz w:val="26"/>
          <w:szCs w:val="26"/>
        </w:rPr>
        <w:t xml:space="preserve">με </w:t>
      </w:r>
      <w:r w:rsidR="00014DCC" w:rsidRPr="00014DCC">
        <w:rPr>
          <w:sz w:val="26"/>
          <w:szCs w:val="26"/>
        </w:rPr>
        <w:t>πλήρ</w:t>
      </w:r>
      <w:r w:rsidR="005973E4">
        <w:rPr>
          <w:sz w:val="26"/>
          <w:szCs w:val="26"/>
        </w:rPr>
        <w:t>η</w:t>
      </w:r>
      <w:r w:rsidR="00014DCC" w:rsidRPr="00014DCC">
        <w:rPr>
          <w:sz w:val="26"/>
          <w:szCs w:val="26"/>
        </w:rPr>
        <w:t xml:space="preserve"> δικαι</w:t>
      </w:r>
      <w:r w:rsidR="005973E4">
        <w:rPr>
          <w:sz w:val="26"/>
          <w:szCs w:val="26"/>
        </w:rPr>
        <w:t>ώμα</w:t>
      </w:r>
      <w:r w:rsidR="00014DCC" w:rsidRPr="00014DCC">
        <w:rPr>
          <w:sz w:val="26"/>
          <w:szCs w:val="26"/>
        </w:rPr>
        <w:t>τ</w:t>
      </w:r>
      <w:r w:rsidR="005973E4">
        <w:rPr>
          <w:sz w:val="26"/>
          <w:szCs w:val="26"/>
        </w:rPr>
        <w:t>α</w:t>
      </w:r>
      <w:r w:rsidR="00014DCC" w:rsidRPr="00014DCC">
        <w:rPr>
          <w:sz w:val="26"/>
          <w:szCs w:val="26"/>
        </w:rPr>
        <w:t xml:space="preserve"> και υποχρεώσε</w:t>
      </w:r>
      <w:r w:rsidR="005973E4">
        <w:rPr>
          <w:sz w:val="26"/>
          <w:szCs w:val="26"/>
        </w:rPr>
        <w:t>ις</w:t>
      </w:r>
      <w:r w:rsidR="00014DCC" w:rsidRPr="00014DCC">
        <w:rPr>
          <w:sz w:val="26"/>
          <w:szCs w:val="26"/>
        </w:rPr>
        <w:t xml:space="preserve">) </w:t>
      </w:r>
      <w:r>
        <w:rPr>
          <w:sz w:val="26"/>
          <w:szCs w:val="26"/>
        </w:rPr>
        <w:t>ν</w:t>
      </w:r>
      <w:r w:rsidR="00014DCC" w:rsidRPr="00014DCC">
        <w:rPr>
          <w:sz w:val="26"/>
          <w:szCs w:val="26"/>
        </w:rPr>
        <w:t>α παράγουν πλούτο. Χωρίς πλούτο δεν υπάρχει μοιρασιά. Πρέπει να δημιουργήσουμε πάνω στα παραγωγικά πλεονεκτήματα που μπορούμε να έχουμε ως χώρα.</w:t>
      </w:r>
      <w:r w:rsidR="00F60739">
        <w:rPr>
          <w:sz w:val="26"/>
          <w:szCs w:val="26"/>
        </w:rPr>
        <w:t xml:space="preserve"> Πέρα από την τουριστική μονοκαλλιέργεια υπάρχει ο αγροτοδιατροφικός τομέας</w:t>
      </w:r>
      <w:r w:rsidR="00956563">
        <w:rPr>
          <w:sz w:val="26"/>
          <w:szCs w:val="26"/>
        </w:rPr>
        <w:t>. Εδώ πρέπει να αξιοποιήσουμε την γη</w:t>
      </w:r>
      <w:r w:rsidR="00E56DBC">
        <w:rPr>
          <w:sz w:val="26"/>
          <w:szCs w:val="26"/>
        </w:rPr>
        <w:t xml:space="preserve">, την γνώση </w:t>
      </w:r>
      <w:r w:rsidR="00956563">
        <w:rPr>
          <w:sz w:val="26"/>
          <w:szCs w:val="26"/>
        </w:rPr>
        <w:t xml:space="preserve">και τα πλεονεκτήματα της </w:t>
      </w:r>
      <w:r w:rsidR="00956563">
        <w:rPr>
          <w:sz w:val="26"/>
          <w:szCs w:val="26"/>
        </w:rPr>
        <w:lastRenderedPageBreak/>
        <w:t>μεσογειακής διατροφής. Χρειάζονται ριζοσπαστικές κινήσεις που θα ενώσουν παραγωγικά τους μικρούς και μεγάλους κλήρους, θα δώσουν εργασία στις περιοχές</w:t>
      </w:r>
      <w:r w:rsidR="00F22546">
        <w:rPr>
          <w:sz w:val="26"/>
          <w:szCs w:val="26"/>
        </w:rPr>
        <w:t>,</w:t>
      </w:r>
      <w:r w:rsidR="00956563">
        <w:rPr>
          <w:sz w:val="26"/>
          <w:szCs w:val="26"/>
        </w:rPr>
        <w:t xml:space="preserve"> θα διασφαλίσουν </w:t>
      </w:r>
      <w:r w:rsidR="00F22546">
        <w:rPr>
          <w:sz w:val="26"/>
          <w:szCs w:val="26"/>
        </w:rPr>
        <w:t xml:space="preserve">την τοποθέτηση των προϊόντων σε αγορές μεσαίων και υψηλών εισοδημάτων </w:t>
      </w:r>
      <w:r w:rsidR="00A4174C">
        <w:rPr>
          <w:sz w:val="26"/>
          <w:szCs w:val="26"/>
        </w:rPr>
        <w:t>και θα φέρ</w:t>
      </w:r>
      <w:r w:rsidR="00F22546">
        <w:rPr>
          <w:sz w:val="26"/>
          <w:szCs w:val="26"/>
        </w:rPr>
        <w:t>ουν</w:t>
      </w:r>
      <w:r w:rsidR="00A4174C">
        <w:rPr>
          <w:sz w:val="26"/>
          <w:szCs w:val="26"/>
        </w:rPr>
        <w:t xml:space="preserve"> πλούτο.</w:t>
      </w:r>
      <w:r w:rsidR="00E7207B">
        <w:rPr>
          <w:sz w:val="26"/>
          <w:szCs w:val="26"/>
        </w:rPr>
        <w:t xml:space="preserve"> Παράλληλα ο έλεγχος του Κράτους πρέπει να είναι τέτοιος ώστε να διασφαλίζεται ότι το προϊόν είναι ποιοτικό και διατίθεται σε προσιτή τιμή. </w:t>
      </w:r>
    </w:p>
    <w:p w14:paraId="3ED4DDE2" w14:textId="796761B6" w:rsidR="005973E4" w:rsidRDefault="005973E4" w:rsidP="00014DCC">
      <w:pPr>
        <w:contextualSpacing/>
        <w:jc w:val="both"/>
        <w:rPr>
          <w:sz w:val="26"/>
          <w:szCs w:val="26"/>
        </w:rPr>
      </w:pPr>
      <w:r>
        <w:rPr>
          <w:sz w:val="26"/>
          <w:szCs w:val="26"/>
        </w:rPr>
        <w:t>Τι πρέπει να μας ενώνει κατ</w:t>
      </w:r>
      <w:r w:rsidR="00201145">
        <w:rPr>
          <w:sz w:val="26"/>
          <w:szCs w:val="26"/>
        </w:rPr>
        <w:t>’</w:t>
      </w:r>
      <w:r w:rsidR="00B7655E">
        <w:rPr>
          <w:sz w:val="26"/>
          <w:szCs w:val="26"/>
        </w:rPr>
        <w:t xml:space="preserve"> </w:t>
      </w:r>
      <w:r>
        <w:rPr>
          <w:sz w:val="26"/>
          <w:szCs w:val="26"/>
        </w:rPr>
        <w:t>αρχήν; Η ελεύθερη και οριζόντια διακίνηση ιδεών</w:t>
      </w:r>
      <w:r w:rsidR="006A1090">
        <w:rPr>
          <w:sz w:val="26"/>
          <w:szCs w:val="26"/>
        </w:rPr>
        <w:t xml:space="preserve"> μέσα στους κομματικούς θεσμούς μας</w:t>
      </w:r>
      <w:r>
        <w:rPr>
          <w:sz w:val="26"/>
          <w:szCs w:val="26"/>
        </w:rPr>
        <w:t xml:space="preserve">. Η αναζήτηση ενός </w:t>
      </w:r>
      <w:r w:rsidR="00951D59">
        <w:rPr>
          <w:sz w:val="26"/>
          <w:szCs w:val="26"/>
        </w:rPr>
        <w:t xml:space="preserve">μοντέλου κόμματος που θα αποκλείει τον σχηματισμό «νομενκλατούρας», θα είναι συλλογικός διανοούμενος. </w:t>
      </w:r>
      <w:r w:rsidR="009C634C">
        <w:rPr>
          <w:sz w:val="26"/>
          <w:szCs w:val="26"/>
        </w:rPr>
        <w:t>Η συζήτηση που αν</w:t>
      </w:r>
      <w:r w:rsidR="00860062">
        <w:rPr>
          <w:sz w:val="26"/>
          <w:szCs w:val="26"/>
        </w:rPr>
        <w:t xml:space="preserve">απτύσσεται σχετικά με το πυραμιδικό μοντέλο κόμματος είναι ενδιαφέρουσα αλλά τα μοντέλα τα λειτουργούν  πρόσωπα και τα πρόσωπα δημιουργούν τα προβλήματα για την νομή κάθε είδους εξουσίας. Ένα ερώτημα είναι αν το κόμμα πρέπει να έχει αντιστοίχιση με την δομή του Κράτους. Ένα επίσης ερώτημα είναι αν το κόμμα πρέπει να έχει την δομή των εκλογικών περιφερειών. </w:t>
      </w:r>
      <w:r w:rsidR="00DF266B">
        <w:rPr>
          <w:sz w:val="26"/>
          <w:szCs w:val="26"/>
        </w:rPr>
        <w:t>Θεωρώ ως προϋπόθεση</w:t>
      </w:r>
      <w:r w:rsidR="00602C2B">
        <w:rPr>
          <w:sz w:val="26"/>
          <w:szCs w:val="26"/>
        </w:rPr>
        <w:t xml:space="preserve"> της νέα πορείας</w:t>
      </w:r>
      <w:r w:rsidR="00DF266B">
        <w:rPr>
          <w:sz w:val="26"/>
          <w:szCs w:val="26"/>
        </w:rPr>
        <w:t xml:space="preserve"> στην κάθε οργάνωση να συμμετέχει ισότιμα η νεολαία, τα μέλη της νεολαίας </w:t>
      </w:r>
      <w:r w:rsidR="00860062">
        <w:rPr>
          <w:sz w:val="26"/>
          <w:szCs w:val="26"/>
        </w:rPr>
        <w:t>μας ώστε να υπάρχει κοινός προβληματισμός</w:t>
      </w:r>
      <w:r w:rsidR="00F51E4C">
        <w:rPr>
          <w:sz w:val="26"/>
          <w:szCs w:val="26"/>
        </w:rPr>
        <w:t>, γονιμοποίηση των οργανώσεων και κοινή δράση</w:t>
      </w:r>
      <w:r w:rsidR="00DF266B">
        <w:rPr>
          <w:sz w:val="26"/>
          <w:szCs w:val="26"/>
        </w:rPr>
        <w:t>. Για τα δικά τους θέματα οι νέοι και οι νέες πρέπει να έχουν την οργανωτική αυτονομία τους στα πλαίσια των δικών τους οργάνων</w:t>
      </w:r>
      <w:r w:rsidR="00B87E81">
        <w:rPr>
          <w:sz w:val="26"/>
          <w:szCs w:val="26"/>
        </w:rPr>
        <w:t>.</w:t>
      </w:r>
      <w:r w:rsidR="00DF266B">
        <w:rPr>
          <w:sz w:val="26"/>
          <w:szCs w:val="26"/>
        </w:rPr>
        <w:t xml:space="preserve"> </w:t>
      </w:r>
    </w:p>
    <w:p w14:paraId="37A999E5" w14:textId="26B35C90" w:rsidR="005973E4" w:rsidRDefault="00951D59" w:rsidP="00014DCC">
      <w:pPr>
        <w:contextualSpacing/>
        <w:jc w:val="both"/>
        <w:rPr>
          <w:sz w:val="26"/>
          <w:szCs w:val="26"/>
        </w:rPr>
      </w:pPr>
      <w:r>
        <w:rPr>
          <w:sz w:val="26"/>
          <w:szCs w:val="26"/>
        </w:rPr>
        <w:t>Τι πρέπει να μας ενεργοποιεί; Η θέληση</w:t>
      </w:r>
      <w:r w:rsidRPr="00951D59">
        <w:rPr>
          <w:sz w:val="26"/>
          <w:szCs w:val="26"/>
        </w:rPr>
        <w:t xml:space="preserve"> να εργασθούμε </w:t>
      </w:r>
      <w:r>
        <w:rPr>
          <w:sz w:val="26"/>
          <w:szCs w:val="26"/>
        </w:rPr>
        <w:t xml:space="preserve">από τον Πρόεδρο μέχρι το μέλος του κόμματος </w:t>
      </w:r>
      <w:r w:rsidRPr="00951D59">
        <w:rPr>
          <w:sz w:val="26"/>
          <w:szCs w:val="26"/>
        </w:rPr>
        <w:t xml:space="preserve">για την συμμετοχή του Μέλους στο Κόμμα και τις αποφάσεις του, του </w:t>
      </w:r>
      <w:r w:rsidR="00AC63AB">
        <w:rPr>
          <w:sz w:val="26"/>
          <w:szCs w:val="26"/>
        </w:rPr>
        <w:t xml:space="preserve">μέλους και του </w:t>
      </w:r>
      <w:r w:rsidRPr="00951D59">
        <w:rPr>
          <w:sz w:val="26"/>
          <w:szCs w:val="26"/>
        </w:rPr>
        <w:t>Φίλου στην Παράταξη, του Πολίτη στην Πολιτική και τις αποφάσεις.</w:t>
      </w:r>
      <w:r w:rsidR="00E7207B">
        <w:rPr>
          <w:sz w:val="26"/>
          <w:szCs w:val="26"/>
        </w:rPr>
        <w:t xml:space="preserve"> Η τεχνολογία σήμερα μπορεί να στηρίξει την συμμετοχή, τον έλεγχο και την συναπόφαση.</w:t>
      </w:r>
    </w:p>
    <w:p w14:paraId="49F2C073" w14:textId="7B7034F8" w:rsidR="00AC63AB" w:rsidRDefault="00AC63AB" w:rsidP="00014DCC">
      <w:pPr>
        <w:contextualSpacing/>
        <w:jc w:val="both"/>
        <w:rPr>
          <w:sz w:val="26"/>
          <w:szCs w:val="26"/>
        </w:rPr>
      </w:pPr>
      <w:r>
        <w:rPr>
          <w:sz w:val="26"/>
          <w:szCs w:val="26"/>
        </w:rPr>
        <w:t>Αν θέλουμε μπορούμε να κάνουμε πολλά.</w:t>
      </w:r>
    </w:p>
    <w:p w14:paraId="77CE0FE8" w14:textId="77777777" w:rsidR="00DF266B" w:rsidRDefault="00DF266B" w:rsidP="00014DCC">
      <w:pPr>
        <w:contextualSpacing/>
        <w:jc w:val="both"/>
        <w:rPr>
          <w:sz w:val="26"/>
          <w:szCs w:val="26"/>
        </w:rPr>
      </w:pPr>
    </w:p>
    <w:p w14:paraId="13E42D3C" w14:textId="7D53DD4C" w:rsidR="00587F9F" w:rsidRDefault="00C62F81" w:rsidP="00014DCC">
      <w:pPr>
        <w:contextualSpacing/>
        <w:jc w:val="both"/>
        <w:rPr>
          <w:sz w:val="26"/>
          <w:szCs w:val="26"/>
        </w:rPr>
      </w:pPr>
      <w:r>
        <w:rPr>
          <w:sz w:val="26"/>
          <w:szCs w:val="26"/>
        </w:rPr>
        <w:t>Γιάννης Κάλτσας</w:t>
      </w:r>
    </w:p>
    <w:p w14:paraId="155DBA9A" w14:textId="678F2371" w:rsidR="00C62F81" w:rsidRDefault="00C62F81" w:rsidP="00014DCC">
      <w:pPr>
        <w:contextualSpacing/>
        <w:jc w:val="both"/>
        <w:rPr>
          <w:sz w:val="26"/>
          <w:szCs w:val="26"/>
        </w:rPr>
      </w:pPr>
      <w:r>
        <w:rPr>
          <w:sz w:val="26"/>
          <w:szCs w:val="26"/>
        </w:rPr>
        <w:t>Μέλος Ν.Ε. Ανατολικής Αθήνας</w:t>
      </w:r>
    </w:p>
    <w:p w14:paraId="794F98B0" w14:textId="75402908" w:rsidR="00C62F81" w:rsidRPr="00014DCC" w:rsidRDefault="00C62F81" w:rsidP="00014DCC">
      <w:pPr>
        <w:contextualSpacing/>
        <w:jc w:val="both"/>
        <w:rPr>
          <w:sz w:val="26"/>
          <w:szCs w:val="26"/>
        </w:rPr>
      </w:pPr>
      <w:r>
        <w:rPr>
          <w:sz w:val="26"/>
          <w:szCs w:val="26"/>
        </w:rPr>
        <w:t>Μέλος Ο.Μ. Υμηττού</w:t>
      </w:r>
    </w:p>
    <w:sectPr w:rsidR="00C62F81" w:rsidRPr="00014D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CC"/>
    <w:rsid w:val="00014DCC"/>
    <w:rsid w:val="00085EC0"/>
    <w:rsid w:val="001F52EC"/>
    <w:rsid w:val="00201145"/>
    <w:rsid w:val="002038AA"/>
    <w:rsid w:val="0020481A"/>
    <w:rsid w:val="00434355"/>
    <w:rsid w:val="00452A6D"/>
    <w:rsid w:val="004C2796"/>
    <w:rsid w:val="004E471B"/>
    <w:rsid w:val="0057353F"/>
    <w:rsid w:val="00587F9F"/>
    <w:rsid w:val="005973E4"/>
    <w:rsid w:val="00602C2B"/>
    <w:rsid w:val="006A1090"/>
    <w:rsid w:val="007366C4"/>
    <w:rsid w:val="007863B7"/>
    <w:rsid w:val="00860062"/>
    <w:rsid w:val="00951D59"/>
    <w:rsid w:val="00956563"/>
    <w:rsid w:val="009C634C"/>
    <w:rsid w:val="00A4174C"/>
    <w:rsid w:val="00A42FFA"/>
    <w:rsid w:val="00A546A5"/>
    <w:rsid w:val="00AC63AB"/>
    <w:rsid w:val="00B7655E"/>
    <w:rsid w:val="00B87E81"/>
    <w:rsid w:val="00C62F81"/>
    <w:rsid w:val="00CA2E32"/>
    <w:rsid w:val="00CB1857"/>
    <w:rsid w:val="00CD6AD4"/>
    <w:rsid w:val="00D22678"/>
    <w:rsid w:val="00D5177D"/>
    <w:rsid w:val="00DF266B"/>
    <w:rsid w:val="00E56DBC"/>
    <w:rsid w:val="00E7207B"/>
    <w:rsid w:val="00F22546"/>
    <w:rsid w:val="00F51E4C"/>
    <w:rsid w:val="00F60739"/>
    <w:rsid w:val="00FE5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AFC7"/>
  <w15:chartTrackingRefBased/>
  <w15:docId w15:val="{42694F77-D6B5-4BC0-9B89-F6DE0BAE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5699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ΚΑΛΤΣΑΣ</dc:creator>
  <cp:keywords/>
  <dc:description/>
  <cp:lastModifiedBy>ΙΩΑΝΝΗΣ ΚΑΛΤΣΑΣ</cp:lastModifiedBy>
  <cp:revision>2</cp:revision>
  <dcterms:created xsi:type="dcterms:W3CDTF">2022-03-24T08:52:00Z</dcterms:created>
  <dcterms:modified xsi:type="dcterms:W3CDTF">2022-03-24T08:52:00Z</dcterms:modified>
</cp:coreProperties>
</file>