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34F8" w14:textId="42F6F7EB" w:rsidR="009373D4" w:rsidRPr="009373D4" w:rsidRDefault="009373D4">
      <w:pPr>
        <w:pBdr>
          <w:top w:val="nil"/>
          <w:left w:val="nil"/>
          <w:bottom w:val="nil"/>
          <w:right w:val="nil"/>
          <w:between w:val="nil"/>
        </w:pBdr>
        <w:spacing w:after="160" w:line="259" w:lineRule="auto"/>
        <w:jc w:val="both"/>
        <w:rPr>
          <w:b/>
          <w:bCs/>
          <w:color w:val="000000"/>
          <w:sz w:val="24"/>
          <w:szCs w:val="24"/>
        </w:rPr>
      </w:pPr>
      <w:r w:rsidRPr="009373D4">
        <w:rPr>
          <w:b/>
          <w:bCs/>
          <w:color w:val="000000"/>
          <w:sz w:val="24"/>
          <w:szCs w:val="24"/>
        </w:rPr>
        <w:t xml:space="preserve">Το </w:t>
      </w:r>
      <w:r>
        <w:rPr>
          <w:b/>
          <w:bCs/>
          <w:color w:val="000000"/>
          <w:sz w:val="24"/>
          <w:szCs w:val="24"/>
          <w:lang w:val="en-US"/>
        </w:rPr>
        <w:t>M</w:t>
      </w:r>
      <w:r w:rsidRPr="009373D4">
        <w:rPr>
          <w:b/>
          <w:bCs/>
          <w:color w:val="000000"/>
          <w:sz w:val="24"/>
          <w:szCs w:val="24"/>
        </w:rPr>
        <w:t>anagement είναι η παθογένεια της Αριστεράς ;</w:t>
      </w:r>
    </w:p>
    <w:p w14:paraId="43301D97" w14:textId="77777777" w:rsidR="009373D4" w:rsidRDefault="009373D4">
      <w:pPr>
        <w:pBdr>
          <w:top w:val="nil"/>
          <w:left w:val="nil"/>
          <w:bottom w:val="nil"/>
          <w:right w:val="nil"/>
          <w:between w:val="nil"/>
        </w:pBdr>
        <w:spacing w:after="160" w:line="259" w:lineRule="auto"/>
        <w:jc w:val="both"/>
        <w:rPr>
          <w:color w:val="000000"/>
          <w:sz w:val="24"/>
          <w:szCs w:val="24"/>
        </w:rPr>
      </w:pPr>
    </w:p>
    <w:p w14:paraId="00000001" w14:textId="5400F126" w:rsidR="001D19BF" w:rsidRDefault="00FE73D2">
      <w:pPr>
        <w:pBdr>
          <w:top w:val="nil"/>
          <w:left w:val="nil"/>
          <w:bottom w:val="nil"/>
          <w:right w:val="nil"/>
          <w:between w:val="nil"/>
        </w:pBdr>
        <w:spacing w:after="160" w:line="259" w:lineRule="auto"/>
        <w:jc w:val="both"/>
        <w:rPr>
          <w:color w:val="000000"/>
          <w:sz w:val="24"/>
          <w:szCs w:val="24"/>
        </w:rPr>
      </w:pPr>
      <w:r>
        <w:rPr>
          <w:color w:val="000000"/>
          <w:sz w:val="24"/>
          <w:szCs w:val="24"/>
        </w:rPr>
        <w:t xml:space="preserve">Οι ορισμοί των λέξεων ΑΡΙΣΤΕΡΑ, MANAGEMENT ( </w:t>
      </w:r>
      <w:r>
        <w:rPr>
          <w:sz w:val="24"/>
          <w:szCs w:val="24"/>
        </w:rPr>
        <w:t>ΔΙΑΧΕΙΡΙΣΗ</w:t>
      </w:r>
      <w:r>
        <w:rPr>
          <w:color w:val="000000"/>
          <w:sz w:val="24"/>
          <w:szCs w:val="24"/>
        </w:rPr>
        <w:t>) είναι πολλοί και με διαφορετικές διατυπώσεις. Επιλεκτικά αναφέρονται οι εξής :</w:t>
      </w:r>
    </w:p>
    <w:p w14:paraId="00000002" w14:textId="77777777" w:rsidR="001D19BF" w:rsidRDefault="00FE73D2">
      <w:pPr>
        <w:pBdr>
          <w:top w:val="nil"/>
          <w:left w:val="nil"/>
          <w:bottom w:val="nil"/>
          <w:right w:val="nil"/>
          <w:between w:val="nil"/>
        </w:pBdr>
        <w:spacing w:after="160" w:line="259" w:lineRule="auto"/>
        <w:jc w:val="both"/>
        <w:rPr>
          <w:color w:val="000000"/>
          <w:sz w:val="24"/>
          <w:szCs w:val="24"/>
        </w:rPr>
      </w:pPr>
      <w:r>
        <w:rPr>
          <w:color w:val="000000"/>
          <w:sz w:val="24"/>
          <w:szCs w:val="24"/>
        </w:rPr>
        <w:t>Ο όρος αριστερά στη πολιτική σήμερα, αναφέρεται κυρίως σε αντιλήψεις και θέσεις που αντιμάχονται την ανισότητα και την ιεραρχία που είναι αποτελέσματα της καπιταλιστικής κοινωνίας. (</w:t>
      </w:r>
      <w:proofErr w:type="spellStart"/>
      <w:r>
        <w:rPr>
          <w:color w:val="202122"/>
          <w:sz w:val="24"/>
          <w:szCs w:val="24"/>
          <w:highlight w:val="white"/>
        </w:rPr>
        <w:t>Smith</w:t>
      </w:r>
      <w:proofErr w:type="spellEnd"/>
      <w:r>
        <w:rPr>
          <w:color w:val="202122"/>
          <w:sz w:val="24"/>
          <w:szCs w:val="24"/>
          <w:highlight w:val="white"/>
        </w:rPr>
        <w:t xml:space="preserve">, T. </w:t>
      </w:r>
      <w:proofErr w:type="spellStart"/>
      <w:r>
        <w:rPr>
          <w:color w:val="202122"/>
          <w:sz w:val="24"/>
          <w:szCs w:val="24"/>
          <w:highlight w:val="white"/>
        </w:rPr>
        <w:t>Alexander</w:t>
      </w:r>
      <w:proofErr w:type="spellEnd"/>
      <w:r>
        <w:rPr>
          <w:color w:val="202122"/>
          <w:sz w:val="24"/>
          <w:szCs w:val="24"/>
          <w:highlight w:val="white"/>
        </w:rPr>
        <w:t xml:space="preserve">· </w:t>
      </w:r>
      <w:proofErr w:type="spellStart"/>
      <w:r>
        <w:rPr>
          <w:color w:val="202122"/>
          <w:sz w:val="24"/>
          <w:szCs w:val="24"/>
          <w:highlight w:val="white"/>
        </w:rPr>
        <w:t>Tatalovich</w:t>
      </w:r>
      <w:proofErr w:type="spellEnd"/>
      <w:r>
        <w:rPr>
          <w:color w:val="202122"/>
          <w:sz w:val="24"/>
          <w:szCs w:val="24"/>
          <w:highlight w:val="white"/>
        </w:rPr>
        <w:t xml:space="preserve">, </w:t>
      </w:r>
      <w:proofErr w:type="spellStart"/>
      <w:r>
        <w:rPr>
          <w:color w:val="202122"/>
          <w:sz w:val="24"/>
          <w:szCs w:val="24"/>
          <w:highlight w:val="white"/>
        </w:rPr>
        <w:t>Raymond</w:t>
      </w:r>
      <w:proofErr w:type="spellEnd"/>
      <w:r>
        <w:rPr>
          <w:color w:val="202122"/>
          <w:sz w:val="24"/>
          <w:szCs w:val="24"/>
          <w:highlight w:val="white"/>
        </w:rPr>
        <w:t xml:space="preserve"> -2003).</w:t>
      </w:r>
    </w:p>
    <w:p w14:paraId="00000003" w14:textId="77777777" w:rsidR="001D19BF" w:rsidRDefault="00FE73D2">
      <w:pPr>
        <w:pBdr>
          <w:top w:val="nil"/>
          <w:left w:val="nil"/>
          <w:bottom w:val="nil"/>
          <w:right w:val="nil"/>
          <w:between w:val="nil"/>
        </w:pBdr>
        <w:spacing w:after="160" w:line="259" w:lineRule="auto"/>
        <w:jc w:val="both"/>
        <w:rPr>
          <w:color w:val="000000"/>
          <w:sz w:val="24"/>
          <w:szCs w:val="24"/>
        </w:rPr>
      </w:pPr>
      <w:proofErr w:type="spellStart"/>
      <w:r>
        <w:rPr>
          <w:color w:val="000000"/>
          <w:sz w:val="24"/>
          <w:szCs w:val="24"/>
        </w:rPr>
        <w:t>Management</w:t>
      </w:r>
      <w:proofErr w:type="spellEnd"/>
      <w:r>
        <w:rPr>
          <w:color w:val="000000"/>
          <w:sz w:val="24"/>
          <w:szCs w:val="24"/>
        </w:rPr>
        <w:t xml:space="preserve"> είναι το σύνολο των διαδικασιών και ελέγχων με τις οποίες εξασφαλίζεται η διατήρηση της οργανωτικής σύνδεσης και η κατεύθυνση της ομάδας των ανθρώπων που επιδιώκει ένα συγκεκριμένο αποτέλεσμα (</w:t>
      </w:r>
      <w:proofErr w:type="spellStart"/>
      <w:r>
        <w:rPr>
          <w:color w:val="000000"/>
          <w:sz w:val="24"/>
          <w:szCs w:val="24"/>
        </w:rPr>
        <w:t>Massie</w:t>
      </w:r>
      <w:proofErr w:type="spellEnd"/>
      <w:r>
        <w:rPr>
          <w:color w:val="000000"/>
          <w:sz w:val="24"/>
          <w:szCs w:val="24"/>
        </w:rPr>
        <w:t xml:space="preserve"> 1979)</w:t>
      </w:r>
    </w:p>
    <w:p w14:paraId="00000004" w14:textId="77777777" w:rsidR="001D19BF" w:rsidRDefault="00FE73D2">
      <w:pPr>
        <w:pBdr>
          <w:top w:val="nil"/>
          <w:left w:val="nil"/>
          <w:bottom w:val="nil"/>
          <w:right w:val="nil"/>
          <w:between w:val="nil"/>
        </w:pBdr>
        <w:spacing w:after="160" w:line="259" w:lineRule="auto"/>
        <w:jc w:val="both"/>
        <w:rPr>
          <w:color w:val="000000"/>
          <w:sz w:val="24"/>
          <w:szCs w:val="24"/>
        </w:rPr>
      </w:pPr>
      <w:r>
        <w:rPr>
          <w:color w:val="000000"/>
          <w:sz w:val="24"/>
          <w:szCs w:val="24"/>
        </w:rPr>
        <w:t xml:space="preserve">Διαχείριση είναι η προσπάθεια καλύτερης οργάνωσης των </w:t>
      </w:r>
      <w:r>
        <w:rPr>
          <w:b/>
          <w:i/>
          <w:color w:val="000000"/>
          <w:sz w:val="24"/>
          <w:szCs w:val="24"/>
          <w:u w:val="single"/>
        </w:rPr>
        <w:t>διαθέσιμων πόρων</w:t>
      </w:r>
      <w:r>
        <w:rPr>
          <w:color w:val="000000"/>
          <w:sz w:val="24"/>
          <w:szCs w:val="24"/>
        </w:rPr>
        <w:t xml:space="preserve"> (οικονομικών πόρων, ανθρώπινου δυναμικού, τεχνολογικών εργαλείων) για την επίτευξη συγκεκριμένων στόχων. (</w:t>
      </w:r>
      <w:proofErr w:type="spellStart"/>
      <w:r>
        <w:rPr>
          <w:color w:val="000000"/>
          <w:sz w:val="24"/>
          <w:szCs w:val="24"/>
        </w:rPr>
        <w:t>Wikipedia</w:t>
      </w:r>
      <w:proofErr w:type="spellEnd"/>
      <w:r>
        <w:rPr>
          <w:color w:val="000000"/>
          <w:sz w:val="24"/>
          <w:szCs w:val="24"/>
        </w:rPr>
        <w:t>)</w:t>
      </w:r>
    </w:p>
    <w:p w14:paraId="00000005" w14:textId="77777777" w:rsidR="001D19BF" w:rsidRDefault="00FE73D2">
      <w:pPr>
        <w:pBdr>
          <w:top w:val="nil"/>
          <w:left w:val="nil"/>
          <w:bottom w:val="nil"/>
          <w:right w:val="nil"/>
          <w:between w:val="nil"/>
        </w:pBdr>
        <w:spacing w:after="160" w:line="259" w:lineRule="auto"/>
        <w:jc w:val="both"/>
        <w:rPr>
          <w:color w:val="000000"/>
          <w:sz w:val="24"/>
          <w:szCs w:val="24"/>
        </w:rPr>
      </w:pPr>
      <w:r>
        <w:rPr>
          <w:color w:val="000000"/>
          <w:sz w:val="24"/>
          <w:szCs w:val="24"/>
        </w:rPr>
        <w:t>Παθογένεια είναι μια παθολογική κατάσταση σε συνάρτηση με το αίτιο που τη προκαλεί. (</w:t>
      </w:r>
      <w:proofErr w:type="spellStart"/>
      <w:r>
        <w:rPr>
          <w:color w:val="000000"/>
          <w:sz w:val="24"/>
          <w:szCs w:val="24"/>
        </w:rPr>
        <w:t>Wiktionary</w:t>
      </w:r>
      <w:proofErr w:type="spellEnd"/>
      <w:r>
        <w:rPr>
          <w:color w:val="000000"/>
          <w:sz w:val="24"/>
          <w:szCs w:val="24"/>
        </w:rPr>
        <w:t>)</w:t>
      </w:r>
    </w:p>
    <w:p w14:paraId="00000006" w14:textId="77777777" w:rsidR="001D19BF" w:rsidRDefault="001D19BF">
      <w:pPr>
        <w:pBdr>
          <w:top w:val="nil"/>
          <w:left w:val="nil"/>
          <w:bottom w:val="nil"/>
          <w:right w:val="nil"/>
          <w:between w:val="nil"/>
        </w:pBdr>
        <w:spacing w:after="160" w:line="259" w:lineRule="auto"/>
        <w:jc w:val="both"/>
        <w:rPr>
          <w:color w:val="000000"/>
          <w:sz w:val="24"/>
          <w:szCs w:val="24"/>
          <w:u w:val="single"/>
        </w:rPr>
      </w:pPr>
    </w:p>
    <w:p w14:paraId="00000007" w14:textId="77777777" w:rsidR="001D19BF" w:rsidRDefault="00FE73D2">
      <w:pPr>
        <w:pBdr>
          <w:top w:val="nil"/>
          <w:left w:val="nil"/>
          <w:bottom w:val="nil"/>
          <w:right w:val="nil"/>
          <w:between w:val="nil"/>
        </w:pBdr>
        <w:spacing w:after="160" w:line="259" w:lineRule="auto"/>
        <w:jc w:val="both"/>
        <w:rPr>
          <w:color w:val="000000"/>
          <w:sz w:val="24"/>
          <w:szCs w:val="24"/>
        </w:rPr>
      </w:pPr>
      <w:r>
        <w:rPr>
          <w:color w:val="000000"/>
          <w:sz w:val="24"/>
          <w:szCs w:val="24"/>
        </w:rPr>
        <w:t>Στις αρχές του 20</w:t>
      </w:r>
      <w:r>
        <w:rPr>
          <w:color w:val="000000"/>
          <w:sz w:val="24"/>
          <w:szCs w:val="24"/>
          <w:vertAlign w:val="superscript"/>
        </w:rPr>
        <w:t>ου</w:t>
      </w:r>
      <w:r>
        <w:rPr>
          <w:color w:val="000000"/>
          <w:sz w:val="24"/>
          <w:szCs w:val="24"/>
        </w:rPr>
        <w:t xml:space="preserve"> αιώνα άρχισε να αναπτύσσεται η Ελληνική Βιομηχανία άρα και το εργατικό δυναμικό,  το οποίο εργαζόταν σε απάνθρωπες συνθήκες. Η  ανάπτυξη της </w:t>
      </w:r>
      <w:proofErr w:type="spellStart"/>
      <w:r>
        <w:rPr>
          <w:color w:val="000000"/>
          <w:sz w:val="24"/>
          <w:szCs w:val="24"/>
        </w:rPr>
        <w:t>αριστεράς</w:t>
      </w:r>
      <w:proofErr w:type="spellEnd"/>
      <w:r>
        <w:rPr>
          <w:color w:val="000000"/>
          <w:sz w:val="24"/>
          <w:szCs w:val="24"/>
        </w:rPr>
        <w:t xml:space="preserve"> στο εργατικό κίνημα ήταν καθοριστική στη βελτίωση των συνθηκών εργασίας. Η πάλη αυτή ήταν ενάντια στο καπιταλισμό και την ιεραρχία του.</w:t>
      </w:r>
    </w:p>
    <w:p w14:paraId="00000008" w14:textId="77777777" w:rsidR="001D19BF" w:rsidRDefault="00FE73D2">
      <w:pPr>
        <w:pBdr>
          <w:top w:val="nil"/>
          <w:left w:val="nil"/>
          <w:bottom w:val="nil"/>
          <w:right w:val="nil"/>
          <w:between w:val="nil"/>
        </w:pBdr>
        <w:spacing w:after="160" w:line="259" w:lineRule="auto"/>
        <w:jc w:val="both"/>
        <w:rPr>
          <w:color w:val="000000"/>
          <w:sz w:val="24"/>
          <w:szCs w:val="24"/>
        </w:rPr>
      </w:pPr>
      <w:r>
        <w:rPr>
          <w:color w:val="000000"/>
          <w:sz w:val="24"/>
          <w:szCs w:val="24"/>
        </w:rPr>
        <w:t xml:space="preserve">Τα επόμενα χρόνια βρήκαν την αριστερά,  σε αντίθεση από ότι θα έπρεπε, αποδυναμωμένη εξαιτίας θεωρητικών διαφορών και προσπάθειας ελέγχου της </w:t>
      </w:r>
      <w:proofErr w:type="spellStart"/>
      <w:r>
        <w:rPr>
          <w:color w:val="000000"/>
          <w:sz w:val="24"/>
          <w:szCs w:val="24"/>
        </w:rPr>
        <w:t>αριστεράς</w:t>
      </w:r>
      <w:proofErr w:type="spellEnd"/>
      <w:r>
        <w:rPr>
          <w:color w:val="000000"/>
          <w:sz w:val="24"/>
          <w:szCs w:val="24"/>
        </w:rPr>
        <w:t xml:space="preserve"> από την  Ε.Σ.Σ.Δ. ή και αντίστροφα. Αυτά είχαν σαν αποτέλεσμα τη δημιουργία κομμάτων ΣΕΚΕ, ΟΚΝΕ, ΚΚΕ (ΕΤΔΚ) κλπ. Θεωρίες όπως, οπορτουνιστές, τροτσκιστές, </w:t>
      </w:r>
      <w:proofErr w:type="spellStart"/>
      <w:r>
        <w:rPr>
          <w:color w:val="000000"/>
          <w:sz w:val="24"/>
          <w:szCs w:val="24"/>
        </w:rPr>
        <w:t>μπολσεβικοποίηση</w:t>
      </w:r>
      <w:proofErr w:type="spellEnd"/>
      <w:r>
        <w:rPr>
          <w:color w:val="000000"/>
          <w:sz w:val="24"/>
          <w:szCs w:val="24"/>
        </w:rPr>
        <w:t xml:space="preserve">, </w:t>
      </w:r>
      <w:proofErr w:type="spellStart"/>
      <w:r>
        <w:rPr>
          <w:color w:val="000000"/>
          <w:sz w:val="24"/>
          <w:szCs w:val="24"/>
        </w:rPr>
        <w:t>αρχειομαρξιστές</w:t>
      </w:r>
      <w:proofErr w:type="spellEnd"/>
      <w:r>
        <w:rPr>
          <w:color w:val="000000"/>
          <w:sz w:val="24"/>
          <w:szCs w:val="24"/>
        </w:rPr>
        <w:t xml:space="preserve">, </w:t>
      </w:r>
      <w:proofErr w:type="spellStart"/>
      <w:r>
        <w:rPr>
          <w:color w:val="000000"/>
          <w:sz w:val="24"/>
          <w:szCs w:val="24"/>
        </w:rPr>
        <w:t>κούτβιδες</w:t>
      </w:r>
      <w:proofErr w:type="spellEnd"/>
      <w:r>
        <w:rPr>
          <w:color w:val="000000"/>
          <w:sz w:val="24"/>
          <w:szCs w:val="24"/>
        </w:rPr>
        <w:t xml:space="preserve"> κλπ.</w:t>
      </w:r>
    </w:p>
    <w:p w14:paraId="00000009" w14:textId="77777777" w:rsidR="001D19BF" w:rsidRDefault="00FE73D2">
      <w:pPr>
        <w:pBdr>
          <w:top w:val="nil"/>
          <w:left w:val="nil"/>
          <w:bottom w:val="nil"/>
          <w:right w:val="nil"/>
          <w:between w:val="nil"/>
        </w:pBdr>
        <w:spacing w:after="160" w:line="259" w:lineRule="auto"/>
        <w:jc w:val="both"/>
        <w:rPr>
          <w:color w:val="000000"/>
          <w:sz w:val="24"/>
          <w:szCs w:val="24"/>
        </w:rPr>
      </w:pPr>
      <w:r>
        <w:rPr>
          <w:color w:val="000000"/>
          <w:sz w:val="24"/>
          <w:szCs w:val="24"/>
        </w:rPr>
        <w:t xml:space="preserve">Παρόλα αυτά, η αριστερά έχει αρχίσει να ενοχλεί το σύστημα και το 1925 ο Πάγκαλος είναι ο πρώτος που την ανακηρύσσει παράνομη. Η δύσκολη αυτή κατάσταση, αναγκάζει την αριστερά σε μια κίνηση που μπορεί να διδάξει πολλά ακόμη και σήμερα και δεν είναι άλλη από το διαχρονικό αρχαίο ρητό, «η ισχύς εν τη ενώσει».  Με τη πτώση του Πάγκαλου το 1926, το ΚΚΕ κατεβαίνει στις εκλογές ως Ενιαίο Μέτωπο Εργατών, Αγροτών και Προσφύγων και εκλέγει 10 βουλευτές.  Όπως και το 1932, σαν Ενιαίο Μέτωπο Εργατών  και Αγροτών (ΕΜΕΑ). Αλλά και το 1936, στη προσπάθεια αντιδικτατορικού μετώπου, η συγκρότηση του Παλλαϊκού Μετώπου με το ΚΚΕ και το Αγροτικό κόμμα,  εξέλεξε 15 βουλευτές.  Επίσης η απόφαση συμφωνίας του Παλλαϊκού Μετώπου με τους φιλελεύθερους, προκειμένου να σχηματίσουν κυβέρνηση, απέτυχε εξαιτίας της αθέτησης της από του </w:t>
      </w:r>
      <w:proofErr w:type="spellStart"/>
      <w:r>
        <w:rPr>
          <w:color w:val="000000"/>
          <w:sz w:val="24"/>
          <w:szCs w:val="24"/>
        </w:rPr>
        <w:t>Βενιζελικούς</w:t>
      </w:r>
      <w:proofErr w:type="spellEnd"/>
      <w:r>
        <w:rPr>
          <w:color w:val="000000"/>
          <w:sz w:val="24"/>
          <w:szCs w:val="24"/>
        </w:rPr>
        <w:t>. Αυτή ήταν η κίνηση που άνοιξε το δρόμο στη δικτατορία του Μεταξά και διαμόρφωσε σε μεγάλο βαθμό την ιστορία της Ελλάδας.</w:t>
      </w:r>
    </w:p>
    <w:p w14:paraId="0000000A" w14:textId="77777777" w:rsidR="001D19BF" w:rsidRDefault="00FE73D2">
      <w:pPr>
        <w:pBdr>
          <w:top w:val="nil"/>
          <w:left w:val="nil"/>
          <w:bottom w:val="nil"/>
          <w:right w:val="nil"/>
          <w:between w:val="nil"/>
        </w:pBdr>
        <w:spacing w:after="160" w:line="259" w:lineRule="auto"/>
        <w:jc w:val="both"/>
        <w:rPr>
          <w:color w:val="000000"/>
          <w:sz w:val="24"/>
          <w:szCs w:val="24"/>
        </w:rPr>
      </w:pPr>
      <w:r>
        <w:rPr>
          <w:color w:val="000000"/>
          <w:sz w:val="24"/>
          <w:szCs w:val="24"/>
        </w:rPr>
        <w:lastRenderedPageBreak/>
        <w:t>Η δικτατορία του Μεταξά έβαλε πάλι το ΚΚΕ στη παρανομία και τη δίωξη των μελών του. Αλλά και πάλι το 1941, οι ενωτικές διαπραγματεύσεις του ΚΚΕ με το Σοσιαλιστικό κόμμα Ελλάδας, την Ένωση Λαϊκής Δημοκρατίας  και το Αγροτικό κόμμα Ελλάδας, δημιούργησαν το Εθνικό  Απελευθερωτικό Μέτωπο (ΕΑΜ) και στη συνέχεια τον ΕΛΑΣ και τη  νεολαία της ΕΠΟΝ.</w:t>
      </w:r>
    </w:p>
    <w:p w14:paraId="0000000B" w14:textId="77777777" w:rsidR="001D19BF" w:rsidRDefault="00FE73D2">
      <w:pPr>
        <w:pBdr>
          <w:top w:val="nil"/>
          <w:left w:val="nil"/>
          <w:bottom w:val="nil"/>
          <w:right w:val="nil"/>
          <w:between w:val="nil"/>
        </w:pBdr>
        <w:spacing w:after="160" w:line="259" w:lineRule="auto"/>
        <w:jc w:val="both"/>
        <w:rPr>
          <w:color w:val="000000"/>
          <w:sz w:val="24"/>
          <w:szCs w:val="24"/>
        </w:rPr>
      </w:pPr>
      <w:r>
        <w:rPr>
          <w:color w:val="000000"/>
          <w:sz w:val="24"/>
          <w:szCs w:val="24"/>
        </w:rPr>
        <w:t>Θολό τοπίο στη συνέχεια, εσωστρέφεια, εξωγενείς παράγοντες και κυβερνητικό ξεπούλημα, έφεραν τα Δεκεμβριανά, Συνθήκη Βάρκιζας, Εμφύλιο, το ΚΚΕ στη παρανομία με την ηγεσία του  στο εξωτερικό και  την απόφαση να λειτουργήσει μέσα  από την Ενωμένη Δημοκρατική Αριστερά (ΕΔΑ). Το αποτέλεσμα, ακόμη και με αυτές τις συνθήκες, ήταν το 1958 να πάρει η ΕΔΑ 24% και να βγει Αξιωματική αντιπολίτευση, εξαιτίας της συσπείρωσης όλων των αριστερών δυνάμεων αν και επίσημα το ΚΚΕ έμεινε στη παρανομία  μέχρι το 1974.</w:t>
      </w:r>
    </w:p>
    <w:p w14:paraId="0000000C" w14:textId="77777777" w:rsidR="001D19BF" w:rsidRDefault="00FE73D2">
      <w:pPr>
        <w:pBdr>
          <w:top w:val="nil"/>
          <w:left w:val="nil"/>
          <w:bottom w:val="nil"/>
          <w:right w:val="nil"/>
          <w:between w:val="nil"/>
        </w:pBdr>
        <w:spacing w:after="160" w:line="259" w:lineRule="auto"/>
        <w:jc w:val="both"/>
        <w:rPr>
          <w:color w:val="000000"/>
          <w:sz w:val="24"/>
          <w:szCs w:val="24"/>
        </w:rPr>
      </w:pPr>
      <w:r>
        <w:rPr>
          <w:color w:val="000000"/>
          <w:sz w:val="24"/>
          <w:szCs w:val="24"/>
        </w:rPr>
        <w:t xml:space="preserve">1974 – 1989, παρά τις όποιες διασπάσεις και διαφωνίες, η αριστερά κατέβαινε στις εκλογές ενωμένη, αλλά στις εκλογές του 1990 έγινε πάλι «εις τα εξ ων </w:t>
      </w:r>
      <w:proofErr w:type="spellStart"/>
      <w:r>
        <w:rPr>
          <w:color w:val="000000"/>
          <w:sz w:val="24"/>
          <w:szCs w:val="24"/>
        </w:rPr>
        <w:t>συνετέθη</w:t>
      </w:r>
      <w:proofErr w:type="spellEnd"/>
      <w:r>
        <w:rPr>
          <w:color w:val="000000"/>
          <w:sz w:val="24"/>
          <w:szCs w:val="24"/>
        </w:rPr>
        <w:t>». Το 2012 ο ΣΥΡΙΖΑ βγήκε αξιωματική αντιπολίτευση και το 2015 κυβέρνηση.</w:t>
      </w:r>
    </w:p>
    <w:p w14:paraId="0000000D" w14:textId="77777777" w:rsidR="001D19BF" w:rsidRDefault="00FE73D2">
      <w:pPr>
        <w:pBdr>
          <w:top w:val="nil"/>
          <w:left w:val="nil"/>
          <w:bottom w:val="nil"/>
          <w:right w:val="nil"/>
          <w:between w:val="nil"/>
        </w:pBdr>
        <w:spacing w:after="160" w:line="259" w:lineRule="auto"/>
        <w:jc w:val="both"/>
        <w:rPr>
          <w:color w:val="000000"/>
          <w:sz w:val="24"/>
          <w:szCs w:val="24"/>
        </w:rPr>
      </w:pPr>
      <w:r>
        <w:rPr>
          <w:color w:val="000000"/>
          <w:sz w:val="24"/>
          <w:szCs w:val="24"/>
        </w:rPr>
        <w:t xml:space="preserve">Έναν ολόκληρο αιώνα η αριστερά πάλευε το καπιταλισμό και την  ιεραρχία του. Πάλευε για την ανατροπή του κατεστημένου. Οι διοικήσεις Δημόσιων και Ιδιωτικών οργανισμών είχαν αντίθετο ρόλο από τις πεποιθήσεις και τους  αγώνες της </w:t>
      </w:r>
      <w:proofErr w:type="spellStart"/>
      <w:r>
        <w:rPr>
          <w:color w:val="000000"/>
          <w:sz w:val="24"/>
          <w:szCs w:val="24"/>
        </w:rPr>
        <w:t>αριστεράς</w:t>
      </w:r>
      <w:proofErr w:type="spellEnd"/>
      <w:r>
        <w:rPr>
          <w:color w:val="000000"/>
          <w:sz w:val="24"/>
          <w:szCs w:val="24"/>
        </w:rPr>
        <w:t>. Κύριο σκοπό είχαν την εκμετάλλευση των εργαζόμενων για  χαμηλότερο κόστος και μεγαλύτερα κέρδη, τη συντήρηση των κεκτημένων και τη διαδοχή αυτών   στους απογόνους τους, δίκην κληρονομιάς.</w:t>
      </w:r>
    </w:p>
    <w:p w14:paraId="0000000E" w14:textId="77777777" w:rsidR="001D19BF" w:rsidRDefault="00FE73D2">
      <w:pPr>
        <w:pBdr>
          <w:top w:val="nil"/>
          <w:left w:val="nil"/>
          <w:bottom w:val="nil"/>
          <w:right w:val="nil"/>
          <w:between w:val="nil"/>
        </w:pBdr>
        <w:spacing w:after="160" w:line="259" w:lineRule="auto"/>
        <w:jc w:val="both"/>
        <w:rPr>
          <w:color w:val="000000"/>
          <w:sz w:val="24"/>
          <w:szCs w:val="24"/>
        </w:rPr>
      </w:pPr>
      <w:r>
        <w:rPr>
          <w:color w:val="000000"/>
          <w:sz w:val="24"/>
          <w:szCs w:val="24"/>
        </w:rPr>
        <w:t xml:space="preserve">Όλα τα παραπάνω ήταν στο στόχαστρο της </w:t>
      </w:r>
      <w:proofErr w:type="spellStart"/>
      <w:r>
        <w:rPr>
          <w:color w:val="000000"/>
          <w:sz w:val="24"/>
          <w:szCs w:val="24"/>
        </w:rPr>
        <w:t>αριστεράς</w:t>
      </w:r>
      <w:proofErr w:type="spellEnd"/>
      <w:r>
        <w:rPr>
          <w:color w:val="000000"/>
          <w:sz w:val="24"/>
          <w:szCs w:val="24"/>
        </w:rPr>
        <w:t xml:space="preserve"> για τη πάλη που είχε ενάντια στην εκμετάλλευση από άνθρωπο σε άνθρωπο. Για  το λόγο αυτό είχε στη συνείδησή της αρνητική άποψη  για τη Διοίκηση και τάσεις έλλειψης πειθαρχίας σε αυτήν. </w:t>
      </w:r>
    </w:p>
    <w:p w14:paraId="0000000F" w14:textId="77777777" w:rsidR="001D19BF" w:rsidRDefault="00FE73D2">
      <w:pPr>
        <w:pBdr>
          <w:top w:val="nil"/>
          <w:left w:val="nil"/>
          <w:bottom w:val="nil"/>
          <w:right w:val="nil"/>
          <w:between w:val="nil"/>
        </w:pBdr>
        <w:spacing w:after="160" w:line="259" w:lineRule="auto"/>
        <w:jc w:val="both"/>
        <w:rPr>
          <w:color w:val="000000"/>
          <w:sz w:val="24"/>
          <w:szCs w:val="24"/>
        </w:rPr>
      </w:pPr>
      <w:r>
        <w:rPr>
          <w:color w:val="000000"/>
          <w:sz w:val="24"/>
          <w:szCs w:val="24"/>
        </w:rPr>
        <w:t xml:space="preserve">Το 2015 όμως η αριστερά, όχι ενωμένη αλλά μόνο με το ΣΥΡΙΖΑ, σχημάτισε κυβέρνηση. Θα ήταν μεμψίμοιρο να αναζητήσουμε από  τη διακυβέρνηση αυτών των 4 ετών, </w:t>
      </w:r>
      <w:r>
        <w:rPr>
          <w:sz w:val="24"/>
          <w:szCs w:val="24"/>
        </w:rPr>
        <w:t xml:space="preserve">όλα όσα </w:t>
      </w:r>
      <w:r>
        <w:rPr>
          <w:color w:val="000000"/>
          <w:sz w:val="24"/>
          <w:szCs w:val="24"/>
        </w:rPr>
        <w:t>δεν έκαναν οι άλλες κυβερνήσεις τα προηγούμενα χρόνια. Ιδιαίτερα όταν αυτή η διακυβέρνηση, από λάθη των προηγούμενων, έγινε με συνθήκες μνημονίων,  αυστηρής εποπτείας και συγκυβέρνησης με άλλο κόμμα.</w:t>
      </w:r>
    </w:p>
    <w:p w14:paraId="00000010" w14:textId="77777777" w:rsidR="001D19BF" w:rsidRDefault="00FE73D2">
      <w:pPr>
        <w:pBdr>
          <w:top w:val="nil"/>
          <w:left w:val="nil"/>
          <w:bottom w:val="nil"/>
          <w:right w:val="nil"/>
          <w:between w:val="nil"/>
        </w:pBdr>
        <w:spacing w:after="160" w:line="259" w:lineRule="auto"/>
        <w:jc w:val="both"/>
        <w:rPr>
          <w:color w:val="000000"/>
          <w:sz w:val="24"/>
          <w:szCs w:val="24"/>
        </w:rPr>
      </w:pPr>
      <w:r>
        <w:rPr>
          <w:color w:val="000000"/>
          <w:sz w:val="24"/>
          <w:szCs w:val="24"/>
        </w:rPr>
        <w:t xml:space="preserve">Η αριστερά όμως έχει βρεθεί σε θέσεις εξουσίας Δήμων και Κοινοτήτων και μάλιστα με δημάρχους που εκλέγονταν συνεχόμενα και είχαν άπλετο χρόνο να εφαρμόσουν αυτά που πίστευαν και ήθελαν. Σε αυτές τις αρκετές περιπτώσεις είναι </w:t>
      </w:r>
      <w:r>
        <w:rPr>
          <w:sz w:val="24"/>
          <w:szCs w:val="24"/>
        </w:rPr>
        <w:t>δυνατόν</w:t>
      </w:r>
      <w:r>
        <w:rPr>
          <w:color w:val="000000"/>
          <w:sz w:val="24"/>
          <w:szCs w:val="24"/>
        </w:rPr>
        <w:t xml:space="preserve"> να παρατηρηθεί </w:t>
      </w:r>
      <w:r>
        <w:rPr>
          <w:sz w:val="24"/>
          <w:szCs w:val="24"/>
        </w:rPr>
        <w:t>έλλειμμα</w:t>
      </w:r>
      <w:r>
        <w:rPr>
          <w:color w:val="000000"/>
          <w:sz w:val="24"/>
          <w:szCs w:val="24"/>
        </w:rPr>
        <w:t xml:space="preserve"> διοικητικού αποτελέσματος, όπως για παράδειγμα </w:t>
      </w:r>
      <w:r>
        <w:rPr>
          <w:sz w:val="24"/>
          <w:szCs w:val="24"/>
        </w:rPr>
        <w:t xml:space="preserve">σε σχέση με την οργάνωση των δομών και του ανθρώπινου προσωπικού </w:t>
      </w:r>
      <w:r>
        <w:rPr>
          <w:color w:val="000000"/>
          <w:sz w:val="24"/>
          <w:szCs w:val="24"/>
        </w:rPr>
        <w:t xml:space="preserve">αυτών των Δήμων. Μπορεί  το Δημόσιο Δίκαιο να είναι τελείως προβληματικό, αλλά γιατί τόσο πετυχημένοι κατά τα άλλα δήμαρχοι, </w:t>
      </w:r>
      <w:r>
        <w:rPr>
          <w:sz w:val="24"/>
          <w:szCs w:val="24"/>
        </w:rPr>
        <w:t>δεν</w:t>
      </w:r>
      <w:r>
        <w:rPr>
          <w:color w:val="000000"/>
          <w:sz w:val="24"/>
          <w:szCs w:val="24"/>
        </w:rPr>
        <w:t xml:space="preserve"> στάθηκαν ικανοί να ενεργοποιήσουν  τους υπαλλήλους που είχαν  στην ευθύνη τους, ώστε  να μεγεθύνουν τα αποτελέσματά τους</w:t>
      </w:r>
      <w:r>
        <w:rPr>
          <w:sz w:val="24"/>
          <w:szCs w:val="24"/>
        </w:rPr>
        <w:t>;</w:t>
      </w:r>
      <w:r>
        <w:rPr>
          <w:color w:val="000000"/>
          <w:sz w:val="24"/>
          <w:szCs w:val="24"/>
        </w:rPr>
        <w:t xml:space="preserve"> Στη χειρότερη περίπτωση αυτό μπορεί να έγινε για να μη διαταράξουν ψηφοθηρικά οφέλη και στη καλύτερη γιατί ο </w:t>
      </w:r>
      <w:r>
        <w:rPr>
          <w:sz w:val="24"/>
          <w:szCs w:val="24"/>
        </w:rPr>
        <w:t>π</w:t>
      </w:r>
      <w:r>
        <w:rPr>
          <w:color w:val="000000"/>
          <w:sz w:val="24"/>
          <w:szCs w:val="24"/>
        </w:rPr>
        <w:t xml:space="preserve">ρογραμματισμός, ή </w:t>
      </w:r>
      <w:r>
        <w:rPr>
          <w:sz w:val="24"/>
          <w:szCs w:val="24"/>
        </w:rPr>
        <w:t>ο</w:t>
      </w:r>
      <w:r>
        <w:rPr>
          <w:color w:val="000000"/>
          <w:sz w:val="24"/>
          <w:szCs w:val="24"/>
        </w:rPr>
        <w:t xml:space="preserve">ργάνωση, η </w:t>
      </w:r>
      <w:r>
        <w:rPr>
          <w:sz w:val="24"/>
          <w:szCs w:val="24"/>
        </w:rPr>
        <w:t>δ</w:t>
      </w:r>
      <w:r>
        <w:rPr>
          <w:color w:val="000000"/>
          <w:sz w:val="24"/>
          <w:szCs w:val="24"/>
        </w:rPr>
        <w:t xml:space="preserve">ιοίκηση και κυρίως ο </w:t>
      </w:r>
      <w:r>
        <w:rPr>
          <w:sz w:val="24"/>
          <w:szCs w:val="24"/>
        </w:rPr>
        <w:t>έ</w:t>
      </w:r>
      <w:r>
        <w:rPr>
          <w:color w:val="000000"/>
          <w:sz w:val="24"/>
          <w:szCs w:val="24"/>
        </w:rPr>
        <w:t xml:space="preserve">λεγχος του ανθρώπινου δυναμικού, σύμφωνα με τα προηγούμενα δε </w:t>
      </w:r>
      <w:r>
        <w:rPr>
          <w:sz w:val="24"/>
          <w:szCs w:val="24"/>
        </w:rPr>
        <w:t>εξέφρασε</w:t>
      </w:r>
      <w:r>
        <w:rPr>
          <w:color w:val="000000"/>
          <w:sz w:val="24"/>
          <w:szCs w:val="24"/>
        </w:rPr>
        <w:t xml:space="preserve"> την αριστερά, τα όργανα όσο και τους ψηφοφόρους της.</w:t>
      </w:r>
    </w:p>
    <w:p w14:paraId="00000011" w14:textId="77777777" w:rsidR="001D19BF" w:rsidRDefault="00FE73D2">
      <w:pPr>
        <w:pBdr>
          <w:top w:val="nil"/>
          <w:left w:val="nil"/>
          <w:bottom w:val="nil"/>
          <w:right w:val="nil"/>
          <w:between w:val="nil"/>
        </w:pBdr>
        <w:spacing w:after="160" w:line="259" w:lineRule="auto"/>
        <w:jc w:val="both"/>
        <w:rPr>
          <w:color w:val="000000"/>
          <w:sz w:val="24"/>
          <w:szCs w:val="24"/>
        </w:rPr>
      </w:pPr>
      <w:r>
        <w:rPr>
          <w:color w:val="000000"/>
          <w:sz w:val="24"/>
          <w:szCs w:val="24"/>
        </w:rPr>
        <w:lastRenderedPageBreak/>
        <w:t>Προκύπτει λοιπόν το εύλογο ερώτημα αν η δεξιά λειτουργεί καλύτερα. Μα η δεξιά διοικεί όλα αυτά τα χρόνια μέσω του καπιταλιστικ</w:t>
      </w:r>
      <w:r>
        <w:rPr>
          <w:sz w:val="24"/>
          <w:szCs w:val="24"/>
        </w:rPr>
        <w:t>ού</w:t>
      </w:r>
      <w:r>
        <w:rPr>
          <w:color w:val="000000"/>
          <w:sz w:val="24"/>
          <w:szCs w:val="24"/>
        </w:rPr>
        <w:t xml:space="preserve"> </w:t>
      </w:r>
      <w:r>
        <w:rPr>
          <w:sz w:val="24"/>
          <w:szCs w:val="24"/>
        </w:rPr>
        <w:t>συστήματος</w:t>
      </w:r>
      <w:r>
        <w:rPr>
          <w:color w:val="000000"/>
          <w:sz w:val="24"/>
          <w:szCs w:val="24"/>
        </w:rPr>
        <w:t xml:space="preserve">, με τα γνωστά αποτελέσματα σε ότι αφορά τον Ιδιωτικό τομέα. Ο Δημόσιος τομέας για τη Δεξιά είναι ευκαιρία εκμετάλλευσης και τίποτα άλλο, αφού επιδιώκει την ιδιωτικοποίηση  των πάντων. Σε ότι αφορά τους ψηφοφόρους της δεξιάς, αυτοί είναι διαφορετική περίπτωση. Οι αριστεροί έχουν κοινές επιδιώξεις και συνήθως κοντινό ταξικό διαχωρισμό. Οι δεξιοί χωρίζονται σε δύο κατηγορίες. Η πρώτη απαρτίζεται από ένα μικρό ποσοστό που είναι επιχειρηματίες και μέλη της ιεραρχίας που είναι οι έχοντες. Η δεύτερη κατηγορία θυμίζει τη φράση  του βιομήχανου </w:t>
      </w:r>
      <w:proofErr w:type="spellStart"/>
      <w:r>
        <w:rPr>
          <w:color w:val="000000"/>
          <w:sz w:val="24"/>
          <w:szCs w:val="24"/>
        </w:rPr>
        <w:t>Μποδοσάκη</w:t>
      </w:r>
      <w:proofErr w:type="spellEnd"/>
      <w:r>
        <w:rPr>
          <w:color w:val="000000"/>
          <w:sz w:val="24"/>
          <w:szCs w:val="24"/>
        </w:rPr>
        <w:t xml:space="preserve"> που είχε πει ότι αν αυτός και οι εργάτες του ψηφίζουν το ίδιο κόμμα, κάποιος από τους 2 είναι ηλίθιος. Βέβαια αυτό είναι πολύ σκληρό. Απλά μερικοί, με αιτία κατάλοιπα του εμφυλίου, ψηφίζουν «για να μη  τρίζουν τα κόκκαλα των προγόνων τους», άλλοι επειδή τους έταξαν θέση και άλλοι γιατί θεωρούν πιο ελκυστικό να πιστεύουν στο καπιταλιστικό σύστημα. </w:t>
      </w:r>
      <w:r>
        <w:rPr>
          <w:sz w:val="24"/>
          <w:szCs w:val="24"/>
        </w:rPr>
        <w:t>Όμως, όλοι αυτοί έχουν επίσης επηρεαστεί</w:t>
      </w:r>
      <w:r>
        <w:rPr>
          <w:color w:val="000000"/>
          <w:sz w:val="24"/>
          <w:szCs w:val="24"/>
        </w:rPr>
        <w:t xml:space="preserve"> από το κακό «</w:t>
      </w:r>
      <w:proofErr w:type="spellStart"/>
      <w:r>
        <w:rPr>
          <w:color w:val="000000"/>
          <w:sz w:val="24"/>
          <w:szCs w:val="24"/>
        </w:rPr>
        <w:t>marketing</w:t>
      </w:r>
      <w:proofErr w:type="spellEnd"/>
      <w:r>
        <w:rPr>
          <w:color w:val="000000"/>
          <w:sz w:val="24"/>
          <w:szCs w:val="24"/>
        </w:rPr>
        <w:t>»  που άφησε το ΚΚΕ, έτσι ώστε αρκετοί να συνδέουν απόλυτα την αριστερά με το κομμουνισμό</w:t>
      </w:r>
      <w:r>
        <w:rPr>
          <w:sz w:val="24"/>
          <w:szCs w:val="24"/>
        </w:rPr>
        <w:t>,</w:t>
      </w:r>
      <w:r>
        <w:rPr>
          <w:color w:val="000000"/>
          <w:sz w:val="24"/>
          <w:szCs w:val="24"/>
        </w:rPr>
        <w:t xml:space="preserve"> </w:t>
      </w:r>
      <w:r>
        <w:rPr>
          <w:sz w:val="24"/>
          <w:szCs w:val="24"/>
        </w:rPr>
        <w:t>τ</w:t>
      </w:r>
      <w:r>
        <w:rPr>
          <w:color w:val="000000"/>
          <w:sz w:val="24"/>
          <w:szCs w:val="24"/>
        </w:rPr>
        <w:t>ο κομμουνισμό με την ΕΣΣΔ και αυτήν με δήμευση περιουσιών, φτώχεια, πείνα και τελικά, αποτυχία και κατάρ</w:t>
      </w:r>
      <w:r>
        <w:rPr>
          <w:sz w:val="24"/>
          <w:szCs w:val="24"/>
        </w:rPr>
        <w:t>ρευση</w:t>
      </w:r>
      <w:r>
        <w:rPr>
          <w:color w:val="000000"/>
          <w:sz w:val="24"/>
          <w:szCs w:val="24"/>
        </w:rPr>
        <w:t xml:space="preserve">. Οι ψηφοφόροι λοιπόν της δεξιάς έχουν ήδη δηλώσει υποταγή  στο σύστημα και αποδοχή της Διοίκησης και της ιεραρχίας του καπιταλισμού. </w:t>
      </w:r>
    </w:p>
    <w:p w14:paraId="00000012" w14:textId="77777777" w:rsidR="001D19BF" w:rsidRDefault="00FE73D2">
      <w:pPr>
        <w:pBdr>
          <w:top w:val="nil"/>
          <w:left w:val="nil"/>
          <w:bottom w:val="nil"/>
          <w:right w:val="nil"/>
          <w:between w:val="nil"/>
        </w:pBdr>
        <w:spacing w:after="160" w:line="259" w:lineRule="auto"/>
        <w:jc w:val="both"/>
        <w:rPr>
          <w:color w:val="000000"/>
          <w:sz w:val="24"/>
          <w:szCs w:val="24"/>
        </w:rPr>
      </w:pPr>
      <w:r>
        <w:rPr>
          <w:color w:val="000000"/>
          <w:sz w:val="24"/>
          <w:szCs w:val="24"/>
        </w:rPr>
        <w:t xml:space="preserve">Το θέμα είναι ότι </w:t>
      </w:r>
      <w:r>
        <w:rPr>
          <w:sz w:val="24"/>
          <w:szCs w:val="24"/>
        </w:rPr>
        <w:t xml:space="preserve">στην ιστορία </w:t>
      </w:r>
      <w:r>
        <w:rPr>
          <w:color w:val="000000"/>
          <w:sz w:val="24"/>
          <w:szCs w:val="24"/>
        </w:rPr>
        <w:t xml:space="preserve">πέρασε η πρώτη κυβέρνηση της  </w:t>
      </w:r>
      <w:proofErr w:type="spellStart"/>
      <w:r>
        <w:rPr>
          <w:color w:val="000000"/>
          <w:sz w:val="24"/>
          <w:szCs w:val="24"/>
        </w:rPr>
        <w:t>αριστεράς</w:t>
      </w:r>
      <w:proofErr w:type="spellEnd"/>
      <w:r>
        <w:rPr>
          <w:color w:val="000000"/>
          <w:sz w:val="24"/>
          <w:szCs w:val="24"/>
        </w:rPr>
        <w:t xml:space="preserve"> με τα γνωστά προβλήματα που κληρονόμησε, με άλλα που δημιούργησε η συγκυβέρνηση αλλά και με την απειρία που  είχε. Τα περισσότερα λάθη καταγράφηκαν και αυτό είναι  πολύ σημαντικό βήμα. Πρέπει όμως να σημειωθούν ιδιαίτερα τα 2 θέματα που προκύπτουν . Το πρώτο είναι η  δύναμη που αποκτά η Ενωμένη Αριστερά και το δεύτερο, αλλά όχι λιγότερο σημαντικό, είναι η θέσπιση και εφαρμογή κανόνων Διοίκησης και ιεραρχίας με όρους της </w:t>
      </w:r>
      <w:proofErr w:type="spellStart"/>
      <w:r>
        <w:rPr>
          <w:color w:val="000000"/>
          <w:sz w:val="24"/>
          <w:szCs w:val="24"/>
        </w:rPr>
        <w:t>αριστεράς</w:t>
      </w:r>
      <w:proofErr w:type="spellEnd"/>
      <w:r>
        <w:rPr>
          <w:color w:val="000000"/>
          <w:sz w:val="24"/>
          <w:szCs w:val="24"/>
        </w:rPr>
        <w:t xml:space="preserve">. Κοινός παράγοντας και των 2 θεμάτων είναι το </w:t>
      </w:r>
      <w:proofErr w:type="spellStart"/>
      <w:r>
        <w:rPr>
          <w:color w:val="000000"/>
          <w:sz w:val="24"/>
          <w:szCs w:val="24"/>
        </w:rPr>
        <w:t>management</w:t>
      </w:r>
      <w:proofErr w:type="spellEnd"/>
      <w:r>
        <w:rPr>
          <w:color w:val="000000"/>
          <w:sz w:val="24"/>
          <w:szCs w:val="24"/>
        </w:rPr>
        <w:t xml:space="preserve">, δηλαδή </w:t>
      </w:r>
      <w:r>
        <w:rPr>
          <w:sz w:val="24"/>
          <w:szCs w:val="24"/>
        </w:rPr>
        <w:t>ο</w:t>
      </w:r>
      <w:r>
        <w:rPr>
          <w:color w:val="000000"/>
          <w:sz w:val="24"/>
          <w:szCs w:val="24"/>
        </w:rPr>
        <w:t xml:space="preserve"> Προγραμματισμός, η Οργάνωση, η Διοίκηση και ο Έλεγχος. Κάθε ένα κόμμα της </w:t>
      </w:r>
      <w:proofErr w:type="spellStart"/>
      <w:r>
        <w:rPr>
          <w:color w:val="000000"/>
          <w:sz w:val="24"/>
          <w:szCs w:val="24"/>
        </w:rPr>
        <w:t>αριστεράς</w:t>
      </w:r>
      <w:proofErr w:type="spellEnd"/>
      <w:r>
        <w:rPr>
          <w:color w:val="000000"/>
          <w:sz w:val="24"/>
          <w:szCs w:val="24"/>
        </w:rPr>
        <w:t xml:space="preserve"> πρέπει εσωτερικά να διαχωρίσει τη διακυβέρνηση σε πυλώνες. Και αν νομίζει ότι το έχει κάνει να εξετάσει ξανά αν όλα έχουν γίνει σύμφωνα με τους </w:t>
      </w:r>
      <w:r>
        <w:rPr>
          <w:b/>
          <w:i/>
          <w:color w:val="000000"/>
          <w:sz w:val="24"/>
          <w:szCs w:val="24"/>
        </w:rPr>
        <w:t>διαθέσιμους πόρους</w:t>
      </w:r>
      <w:r>
        <w:rPr>
          <w:color w:val="000000"/>
          <w:sz w:val="24"/>
          <w:szCs w:val="24"/>
        </w:rPr>
        <w:t xml:space="preserve"> και να μην αναλώνεται σε θεωρίες και ευχολόγια. Διαθέσιμοι πόροι είναι οι αμετάβλητες παραδοχές. Για παράδειγμα είμαστε στην Ευρωπαϊκή Ένωση, στο ΝΑΤΟ, στο ευρώ. Δε μπορεί να λες δε πιστεύω σε αυτά άρα  δε συμμετέχω. Τότε δε συμμετέχεις στη βελτίωση του Δημόσιου συστήματος  Υγείας, αφήνεις έρμαια των τραπεζών τους φτωχούς, δε βοηθάς τη σημαντική αύξηση του κατώτατου μισθού, θα συνεχίσει ο Τουρισμός να εκμεταλλεύεται νεαρά άτομα από Βουλγαρία, Ρουμανία για 300 ευρώ το μήνα, θα συνεχίσει η φωνή της </w:t>
      </w:r>
      <w:proofErr w:type="spellStart"/>
      <w:r>
        <w:rPr>
          <w:color w:val="000000"/>
          <w:sz w:val="24"/>
          <w:szCs w:val="24"/>
        </w:rPr>
        <w:t>αριστεράς</w:t>
      </w:r>
      <w:proofErr w:type="spellEnd"/>
      <w:r>
        <w:rPr>
          <w:color w:val="000000"/>
          <w:sz w:val="24"/>
          <w:szCs w:val="24"/>
        </w:rPr>
        <w:t xml:space="preserve"> να απουσιάζει από τα μέσα ενημέρωσης, αφήνεις το καπιταλισμό που κατέστρεψε το περιβάλλον να σου λέει ότι τώρα νοιάζεται για αυτό, βάζεις ταφόπλακα στον αγρότη, επιτρέπεις να συνεχίζεται ο βιασμός της Παιδείας και τόσα άλλα   με κυριότερο να επιτρέπεις να κυβερνάει τη χώρα σου ένα συνονθύλευμα ακροδεξιών, φασιστών, νεοφιλελεύθερων και δεξιών. </w:t>
      </w:r>
    </w:p>
    <w:p w14:paraId="00000013" w14:textId="77777777" w:rsidR="001D19BF" w:rsidRDefault="00FE73D2">
      <w:pPr>
        <w:pBdr>
          <w:top w:val="nil"/>
          <w:left w:val="nil"/>
          <w:bottom w:val="nil"/>
          <w:right w:val="nil"/>
          <w:between w:val="nil"/>
        </w:pBdr>
        <w:spacing w:after="160" w:line="259" w:lineRule="auto"/>
        <w:jc w:val="both"/>
        <w:rPr>
          <w:color w:val="000000"/>
          <w:sz w:val="24"/>
          <w:szCs w:val="24"/>
        </w:rPr>
      </w:pPr>
      <w:r>
        <w:rPr>
          <w:color w:val="000000"/>
          <w:sz w:val="24"/>
          <w:szCs w:val="24"/>
        </w:rPr>
        <w:t xml:space="preserve">Αφού κάθε ένα αριστερό κόμμα κάνει  το προγραμματισμό του βασιζόμενο πάντα στους διαθέσιμους πόρους, στη συνέχεια είναι δυνατή η επικοινωνία  μεταξύ των </w:t>
      </w:r>
      <w:r>
        <w:rPr>
          <w:color w:val="000000"/>
          <w:sz w:val="24"/>
          <w:szCs w:val="24"/>
        </w:rPr>
        <w:lastRenderedPageBreak/>
        <w:t xml:space="preserve">αριστερών κομμάτων. Η  επικοινωνία αυτή πρέπει να είναι φανερή στο διαδίκτυο έτσι ώστε όποιο κόμμα περιλαμβάνει το πρόθεμα ΑΡΙΣΤΕΡΑ, να αναλάβει τις ευθύνες του, όχι μόνο για αυτά που θέλει να γίνουν, αλλά και για τους κινδύνους που συνεπάγεται η διάσπαση της </w:t>
      </w:r>
      <w:proofErr w:type="spellStart"/>
      <w:r>
        <w:rPr>
          <w:color w:val="000000"/>
          <w:sz w:val="24"/>
          <w:szCs w:val="24"/>
        </w:rPr>
        <w:t>αριστεράς</w:t>
      </w:r>
      <w:proofErr w:type="spellEnd"/>
      <w:r>
        <w:rPr>
          <w:color w:val="000000"/>
          <w:sz w:val="24"/>
          <w:szCs w:val="24"/>
        </w:rPr>
        <w:t xml:space="preserve">. </w:t>
      </w:r>
    </w:p>
    <w:p w14:paraId="00000014" w14:textId="41198771" w:rsidR="001D19BF" w:rsidRDefault="00FE73D2">
      <w:pPr>
        <w:pBdr>
          <w:top w:val="nil"/>
          <w:left w:val="nil"/>
          <w:bottom w:val="nil"/>
          <w:right w:val="nil"/>
          <w:between w:val="nil"/>
        </w:pBdr>
        <w:spacing w:after="160" w:line="259" w:lineRule="auto"/>
        <w:jc w:val="both"/>
        <w:rPr>
          <w:color w:val="000000"/>
          <w:sz w:val="24"/>
          <w:szCs w:val="24"/>
        </w:rPr>
      </w:pPr>
      <w:r>
        <w:rPr>
          <w:color w:val="000000"/>
          <w:sz w:val="24"/>
          <w:szCs w:val="24"/>
        </w:rPr>
        <w:t>Η Ενωμένη Αριστερά δεν είναι ένα απλό άθροισμα των ψήφων που έχει κάθε κόμμα, είναι επιπλέον η επαναφορά του οράματος που έχει χαθεί κυρίως στους νέους, είναι η χαμένη ελπίδα, είναι η ενεργοποίηση των αδιάφορων ψηφοφόρων και η πυξίδα των αναποφάσιστων.</w:t>
      </w:r>
    </w:p>
    <w:p w14:paraId="0B6DDF35" w14:textId="635AB6D8" w:rsidR="00FE73D2" w:rsidRPr="00FE73D2" w:rsidRDefault="00FE73D2">
      <w:pPr>
        <w:pBdr>
          <w:top w:val="nil"/>
          <w:left w:val="nil"/>
          <w:bottom w:val="nil"/>
          <w:right w:val="nil"/>
          <w:between w:val="nil"/>
        </w:pBdr>
        <w:spacing w:after="160" w:line="259" w:lineRule="auto"/>
        <w:jc w:val="both"/>
        <w:rPr>
          <w:b/>
          <w:bCs/>
          <w:i/>
          <w:iCs/>
          <w:color w:val="000000"/>
          <w:sz w:val="24"/>
          <w:szCs w:val="24"/>
        </w:rPr>
      </w:pPr>
      <w:r w:rsidRPr="00FE73D2">
        <w:rPr>
          <w:b/>
          <w:bCs/>
          <w:i/>
          <w:iCs/>
          <w:color w:val="000000"/>
          <w:sz w:val="24"/>
          <w:szCs w:val="24"/>
        </w:rPr>
        <w:t xml:space="preserve">Λεωνίδας </w:t>
      </w:r>
      <w:proofErr w:type="spellStart"/>
      <w:r w:rsidRPr="00FE73D2">
        <w:rPr>
          <w:b/>
          <w:bCs/>
          <w:i/>
          <w:iCs/>
          <w:color w:val="000000"/>
          <w:sz w:val="24"/>
          <w:szCs w:val="24"/>
        </w:rPr>
        <w:t>Μουγγολιάς</w:t>
      </w:r>
      <w:proofErr w:type="spellEnd"/>
    </w:p>
    <w:p w14:paraId="2A256AD7" w14:textId="326BF69D" w:rsidR="00FE73D2" w:rsidRPr="00FE73D2" w:rsidRDefault="00FE73D2">
      <w:pPr>
        <w:pBdr>
          <w:top w:val="nil"/>
          <w:left w:val="nil"/>
          <w:bottom w:val="nil"/>
          <w:right w:val="nil"/>
          <w:between w:val="nil"/>
        </w:pBdr>
        <w:spacing w:after="160" w:line="259" w:lineRule="auto"/>
        <w:jc w:val="both"/>
        <w:rPr>
          <w:b/>
          <w:bCs/>
          <w:i/>
          <w:iCs/>
          <w:color w:val="000000"/>
          <w:sz w:val="24"/>
          <w:szCs w:val="24"/>
        </w:rPr>
      </w:pPr>
      <w:r w:rsidRPr="00FE73D2">
        <w:rPr>
          <w:b/>
          <w:bCs/>
          <w:i/>
          <w:iCs/>
          <w:color w:val="000000"/>
          <w:sz w:val="24"/>
          <w:szCs w:val="24"/>
        </w:rPr>
        <w:t>ΟΜ ΣΥΡΙΖΑ- ΠΣ Ελβετίας</w:t>
      </w:r>
    </w:p>
    <w:p w14:paraId="00000015" w14:textId="77777777" w:rsidR="001D19BF" w:rsidRDefault="001D19BF">
      <w:pPr>
        <w:pBdr>
          <w:top w:val="nil"/>
          <w:left w:val="nil"/>
          <w:bottom w:val="nil"/>
          <w:right w:val="nil"/>
          <w:between w:val="nil"/>
        </w:pBdr>
        <w:spacing w:after="160" w:line="259" w:lineRule="auto"/>
        <w:jc w:val="both"/>
        <w:rPr>
          <w:color w:val="000000"/>
          <w:sz w:val="24"/>
          <w:szCs w:val="24"/>
          <w:u w:val="single"/>
        </w:rPr>
      </w:pPr>
    </w:p>
    <w:p w14:paraId="00000016" w14:textId="77777777" w:rsidR="001D19BF" w:rsidRDefault="001D19BF">
      <w:pPr>
        <w:pBdr>
          <w:top w:val="nil"/>
          <w:left w:val="nil"/>
          <w:bottom w:val="nil"/>
          <w:right w:val="nil"/>
          <w:between w:val="nil"/>
        </w:pBdr>
        <w:spacing w:after="160" w:line="259" w:lineRule="auto"/>
        <w:jc w:val="both"/>
        <w:rPr>
          <w:color w:val="000000"/>
          <w:sz w:val="24"/>
          <w:szCs w:val="24"/>
        </w:rPr>
      </w:pPr>
    </w:p>
    <w:sectPr w:rsidR="001D19BF">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BF"/>
    <w:rsid w:val="001D19BF"/>
    <w:rsid w:val="009373D4"/>
    <w:rsid w:val="00FE73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73A4"/>
  <w15:docId w15:val="{B2431816-C0FB-475B-B6DA-69B0E59E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1466</Words>
  <Characters>7920</Characters>
  <Application>Microsoft Office Word</Application>
  <DocSecurity>0</DocSecurity>
  <Lines>66</Lines>
  <Paragraphs>18</Paragraphs>
  <ScaleCrop>false</ScaleCrop>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Nektarios Bougdanis</cp:lastModifiedBy>
  <cp:revision>3</cp:revision>
  <dcterms:created xsi:type="dcterms:W3CDTF">2022-03-24T08:00:00Z</dcterms:created>
  <dcterms:modified xsi:type="dcterms:W3CDTF">2022-03-24T08:04:00Z</dcterms:modified>
</cp:coreProperties>
</file>