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1F" w:rsidRPr="008E44E7" w:rsidRDefault="00226363" w:rsidP="008E44E7">
      <w:pPr>
        <w:spacing w:after="0" w:line="360" w:lineRule="auto"/>
        <w:rPr>
          <w:rFonts w:asciiTheme="minorHAnsi" w:eastAsia="Arial" w:hAnsiTheme="minorHAnsi" w:cstheme="minorHAnsi"/>
          <w:b/>
          <w:color w:val="000000"/>
          <w:sz w:val="24"/>
          <w:szCs w:val="24"/>
        </w:rPr>
      </w:pPr>
      <w:r w:rsidRPr="008E44E7">
        <w:rPr>
          <w:rFonts w:asciiTheme="minorHAnsi" w:eastAsia="Arial" w:hAnsiTheme="minorHAnsi" w:cstheme="minorHAnsi"/>
          <w:noProof/>
          <w:color w:val="000000"/>
        </w:rPr>
        <w:drawing>
          <wp:anchor distT="0" distB="0" distL="114300" distR="114300" simplePos="0" relativeHeight="251658240" behindDoc="0" locked="0" layoutInCell="1" allowOverlap="1" wp14:anchorId="5D7E3858" wp14:editId="4E445F30">
            <wp:simplePos x="0" y="0"/>
            <wp:positionH relativeFrom="column">
              <wp:posOffset>1657350</wp:posOffset>
            </wp:positionH>
            <wp:positionV relativeFrom="paragraph">
              <wp:posOffset>-57150</wp:posOffset>
            </wp:positionV>
            <wp:extent cx="1800225" cy="828675"/>
            <wp:effectExtent l="0" t="0" r="9525" b="9525"/>
            <wp:wrapTopAndBottom/>
            <wp:docPr id="1"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00225" cy="828675"/>
                    </a:xfrm>
                    <a:prstGeom prst="rect">
                      <a:avLst/>
                    </a:prstGeom>
                    <a:ln/>
                  </pic:spPr>
                </pic:pic>
              </a:graphicData>
            </a:graphic>
          </wp:anchor>
        </w:drawing>
      </w:r>
    </w:p>
    <w:p w:rsidR="00D0071F" w:rsidRPr="008E44E7" w:rsidRDefault="00250A68" w:rsidP="008E44E7">
      <w:pPr>
        <w:spacing w:after="0" w:line="360" w:lineRule="auto"/>
        <w:jc w:val="center"/>
        <w:rPr>
          <w:rFonts w:asciiTheme="minorHAnsi" w:eastAsia="Arial" w:hAnsiTheme="minorHAnsi" w:cstheme="minorHAnsi"/>
          <w:sz w:val="24"/>
          <w:szCs w:val="24"/>
        </w:rPr>
      </w:pPr>
      <w:r w:rsidRPr="008E44E7">
        <w:rPr>
          <w:rFonts w:asciiTheme="minorHAnsi" w:eastAsia="Arial" w:hAnsiTheme="minorHAnsi" w:cstheme="minorHAnsi"/>
          <w:b/>
          <w:color w:val="000000"/>
          <w:sz w:val="24"/>
          <w:szCs w:val="24"/>
        </w:rPr>
        <w:t>Προς το Προεδρείο της Βουλής των Ελλήνων</w:t>
      </w:r>
    </w:p>
    <w:p w:rsidR="00D0071F" w:rsidRPr="008E44E7" w:rsidRDefault="00D0071F" w:rsidP="008E44E7">
      <w:pPr>
        <w:spacing w:after="0" w:line="360" w:lineRule="auto"/>
        <w:rPr>
          <w:rFonts w:asciiTheme="minorHAnsi" w:eastAsia="Arial" w:hAnsiTheme="minorHAnsi" w:cstheme="minorHAnsi"/>
          <w:sz w:val="24"/>
          <w:szCs w:val="24"/>
        </w:rPr>
      </w:pPr>
    </w:p>
    <w:p w:rsidR="00D0071F" w:rsidRPr="008E44E7" w:rsidRDefault="00250A68" w:rsidP="008E44E7">
      <w:pPr>
        <w:spacing w:after="0" w:line="360" w:lineRule="auto"/>
        <w:jc w:val="center"/>
        <w:rPr>
          <w:rFonts w:asciiTheme="minorHAnsi" w:eastAsia="Arial" w:hAnsiTheme="minorHAnsi" w:cstheme="minorHAnsi"/>
          <w:sz w:val="24"/>
          <w:szCs w:val="24"/>
        </w:rPr>
      </w:pPr>
      <w:r w:rsidRPr="008E44E7">
        <w:rPr>
          <w:rFonts w:asciiTheme="minorHAnsi" w:eastAsia="Arial" w:hAnsiTheme="minorHAnsi" w:cstheme="minorHAnsi"/>
          <w:b/>
          <w:color w:val="000000"/>
          <w:sz w:val="24"/>
          <w:szCs w:val="24"/>
          <w:u w:val="single"/>
        </w:rPr>
        <w:t>ΑΝΑΦΟΡΑ</w:t>
      </w:r>
    </w:p>
    <w:p w:rsidR="00D0071F" w:rsidRPr="008E44E7" w:rsidRDefault="00834D12" w:rsidP="008E44E7">
      <w:pPr>
        <w:spacing w:after="0" w:line="360" w:lineRule="auto"/>
        <w:jc w:val="center"/>
        <w:rPr>
          <w:rFonts w:asciiTheme="minorHAnsi" w:eastAsia="Arial" w:hAnsiTheme="minorHAnsi" w:cstheme="minorHAnsi"/>
          <w:b/>
          <w:color w:val="000000"/>
          <w:sz w:val="24"/>
          <w:szCs w:val="24"/>
        </w:rPr>
      </w:pPr>
      <w:r w:rsidRPr="008E44E7">
        <w:rPr>
          <w:rFonts w:asciiTheme="minorHAnsi" w:eastAsia="Arial" w:hAnsiTheme="minorHAnsi" w:cstheme="minorHAnsi"/>
          <w:b/>
          <w:color w:val="000000"/>
          <w:sz w:val="24"/>
          <w:szCs w:val="24"/>
        </w:rPr>
        <w:t>Προς τ</w:t>
      </w:r>
      <w:r w:rsidR="000E4B5B" w:rsidRPr="008E44E7">
        <w:rPr>
          <w:rFonts w:asciiTheme="minorHAnsi" w:eastAsia="Arial" w:hAnsiTheme="minorHAnsi" w:cstheme="minorHAnsi"/>
          <w:b/>
          <w:color w:val="000000"/>
          <w:sz w:val="24"/>
          <w:szCs w:val="24"/>
        </w:rPr>
        <w:t>ο</w:t>
      </w:r>
      <w:r w:rsidRPr="008E44E7">
        <w:rPr>
          <w:rFonts w:asciiTheme="minorHAnsi" w:eastAsia="Arial" w:hAnsiTheme="minorHAnsi" w:cstheme="minorHAnsi"/>
          <w:b/>
          <w:color w:val="000000"/>
          <w:sz w:val="24"/>
          <w:szCs w:val="24"/>
        </w:rPr>
        <w:t>ν</w:t>
      </w:r>
      <w:r w:rsidR="00250A68" w:rsidRPr="008E44E7">
        <w:rPr>
          <w:rFonts w:asciiTheme="minorHAnsi" w:eastAsia="Arial" w:hAnsiTheme="minorHAnsi" w:cstheme="minorHAnsi"/>
          <w:b/>
          <w:color w:val="000000"/>
          <w:sz w:val="24"/>
          <w:szCs w:val="24"/>
        </w:rPr>
        <w:t xml:space="preserve"> κ</w:t>
      </w:r>
      <w:r w:rsidR="000E4B5B" w:rsidRPr="008E44E7">
        <w:rPr>
          <w:rFonts w:asciiTheme="minorHAnsi" w:eastAsia="Arial" w:hAnsiTheme="minorHAnsi" w:cstheme="minorHAnsi"/>
          <w:b/>
          <w:color w:val="000000"/>
          <w:sz w:val="24"/>
          <w:szCs w:val="24"/>
        </w:rPr>
        <w:t>.</w:t>
      </w:r>
      <w:r w:rsidRPr="008E44E7">
        <w:rPr>
          <w:rFonts w:asciiTheme="minorHAnsi" w:eastAsia="Arial" w:hAnsiTheme="minorHAnsi" w:cstheme="minorHAnsi"/>
          <w:b/>
          <w:color w:val="000000"/>
          <w:sz w:val="24"/>
          <w:szCs w:val="24"/>
        </w:rPr>
        <w:t xml:space="preserve"> Υπουργό</w:t>
      </w:r>
      <w:r w:rsidR="00250A68" w:rsidRPr="008E44E7">
        <w:rPr>
          <w:rFonts w:asciiTheme="minorHAnsi" w:eastAsia="Arial" w:hAnsiTheme="minorHAnsi" w:cstheme="minorHAnsi"/>
          <w:b/>
          <w:color w:val="000000"/>
          <w:sz w:val="24"/>
          <w:szCs w:val="24"/>
        </w:rPr>
        <w:t xml:space="preserve"> </w:t>
      </w:r>
      <w:r w:rsidR="000E4B5B" w:rsidRPr="008E44E7">
        <w:rPr>
          <w:rFonts w:asciiTheme="minorHAnsi" w:eastAsia="Arial" w:hAnsiTheme="minorHAnsi" w:cstheme="minorHAnsi"/>
          <w:b/>
          <w:color w:val="000000"/>
          <w:sz w:val="24"/>
          <w:szCs w:val="24"/>
        </w:rPr>
        <w:t>Κλιματικής Κρίσης και Πολιτικής Προστασίας</w:t>
      </w:r>
    </w:p>
    <w:p w:rsidR="00D0071F" w:rsidRPr="008E44E7" w:rsidRDefault="00D0071F" w:rsidP="008E44E7">
      <w:pPr>
        <w:spacing w:after="0" w:line="360" w:lineRule="auto"/>
        <w:jc w:val="both"/>
        <w:rPr>
          <w:rFonts w:asciiTheme="minorHAnsi" w:eastAsia="Arial" w:hAnsiTheme="minorHAnsi" w:cstheme="minorHAnsi"/>
          <w:b/>
          <w:color w:val="000000"/>
          <w:sz w:val="24"/>
          <w:szCs w:val="24"/>
        </w:rPr>
      </w:pPr>
    </w:p>
    <w:p w:rsidR="00D0071F" w:rsidRPr="008E44E7" w:rsidRDefault="00250A68" w:rsidP="008E44E7">
      <w:pPr>
        <w:spacing w:after="0" w:line="360" w:lineRule="auto"/>
        <w:jc w:val="both"/>
        <w:rPr>
          <w:rFonts w:asciiTheme="minorHAnsi" w:eastAsia="Arial" w:hAnsiTheme="minorHAnsi" w:cstheme="minorHAnsi"/>
          <w:b/>
          <w:color w:val="000000"/>
          <w:sz w:val="24"/>
          <w:szCs w:val="24"/>
        </w:rPr>
      </w:pPr>
      <w:r w:rsidRPr="008E44E7">
        <w:rPr>
          <w:rFonts w:asciiTheme="minorHAnsi" w:eastAsia="Arial" w:hAnsiTheme="minorHAnsi" w:cstheme="minorHAnsi"/>
          <w:b/>
          <w:color w:val="000000"/>
          <w:sz w:val="24"/>
          <w:szCs w:val="24"/>
        </w:rPr>
        <w:t xml:space="preserve">Θέμα: </w:t>
      </w:r>
      <w:r w:rsidR="000E4B5B" w:rsidRPr="008E44E7">
        <w:rPr>
          <w:rFonts w:asciiTheme="minorHAnsi" w:eastAsia="Arial" w:hAnsiTheme="minorHAnsi" w:cstheme="minorHAnsi"/>
          <w:b/>
          <w:color w:val="000000"/>
          <w:sz w:val="24"/>
          <w:szCs w:val="24"/>
        </w:rPr>
        <w:t>«Επιτακτική ανάγκη οι άμεσες Προσλήψεις Προσωπικού στο Π.Σ.»</w:t>
      </w:r>
    </w:p>
    <w:p w:rsidR="00D0071F" w:rsidRPr="008E44E7" w:rsidRDefault="00D0071F" w:rsidP="008E44E7">
      <w:pPr>
        <w:spacing w:after="0" w:line="360" w:lineRule="auto"/>
        <w:jc w:val="both"/>
        <w:rPr>
          <w:rFonts w:asciiTheme="minorHAnsi" w:eastAsia="Arial" w:hAnsiTheme="minorHAnsi" w:cstheme="minorHAnsi"/>
          <w:color w:val="000000"/>
          <w:sz w:val="24"/>
          <w:szCs w:val="24"/>
        </w:rPr>
      </w:pPr>
    </w:p>
    <w:p w:rsidR="00D0071F" w:rsidRPr="008E44E7" w:rsidRDefault="00250A68" w:rsidP="008E44E7">
      <w:pPr>
        <w:spacing w:after="0" w:line="360" w:lineRule="auto"/>
        <w:ind w:firstLine="720"/>
        <w:jc w:val="both"/>
        <w:rPr>
          <w:rFonts w:asciiTheme="minorHAnsi" w:eastAsia="Arial" w:hAnsiTheme="minorHAnsi" w:cstheme="minorHAnsi"/>
          <w:color w:val="000000"/>
          <w:sz w:val="24"/>
          <w:szCs w:val="24"/>
        </w:rPr>
      </w:pPr>
      <w:bookmarkStart w:id="0" w:name="_heading=h.gjdgxs" w:colFirst="0" w:colLast="0"/>
      <w:bookmarkEnd w:id="0"/>
      <w:r w:rsidRPr="008E44E7">
        <w:rPr>
          <w:rFonts w:asciiTheme="minorHAnsi" w:eastAsia="Arial" w:hAnsiTheme="minorHAnsi" w:cstheme="minorHAnsi"/>
          <w:color w:val="000000"/>
          <w:sz w:val="24"/>
          <w:szCs w:val="24"/>
        </w:rPr>
        <w:t>Καταθέτουμε αναφορά προς</w:t>
      </w:r>
      <w:r w:rsidR="000E4B5B" w:rsidRPr="008E44E7">
        <w:rPr>
          <w:rFonts w:asciiTheme="minorHAnsi" w:eastAsia="Arial" w:hAnsiTheme="minorHAnsi" w:cstheme="minorHAnsi"/>
          <w:color w:val="000000"/>
          <w:sz w:val="24"/>
          <w:szCs w:val="24"/>
        </w:rPr>
        <w:t xml:space="preserve"> τον Υπουργό Κλιματικής Κρίσης και Πολιτικής Προστασίας</w:t>
      </w:r>
      <w:r w:rsidRPr="008E44E7">
        <w:rPr>
          <w:rFonts w:asciiTheme="minorHAnsi" w:eastAsia="Arial" w:hAnsiTheme="minorHAnsi" w:cstheme="minorHAnsi"/>
          <w:color w:val="000000"/>
          <w:sz w:val="24"/>
          <w:szCs w:val="24"/>
        </w:rPr>
        <w:t xml:space="preserve"> </w:t>
      </w:r>
      <w:r w:rsidR="00834D12" w:rsidRPr="008E44E7">
        <w:rPr>
          <w:rFonts w:asciiTheme="minorHAnsi" w:eastAsia="Arial" w:hAnsiTheme="minorHAnsi" w:cstheme="minorHAnsi"/>
          <w:color w:val="000000"/>
          <w:sz w:val="24"/>
          <w:szCs w:val="24"/>
        </w:rPr>
        <w:t xml:space="preserve">την επιστολή </w:t>
      </w:r>
      <w:r w:rsidR="000E4B5B" w:rsidRPr="008E44E7">
        <w:rPr>
          <w:rFonts w:asciiTheme="minorHAnsi" w:eastAsia="Arial" w:hAnsiTheme="minorHAnsi" w:cstheme="minorHAnsi"/>
          <w:color w:val="000000"/>
          <w:sz w:val="24"/>
          <w:szCs w:val="24"/>
        </w:rPr>
        <w:t xml:space="preserve">του Σωματείου Πυροσβεστών Ν. Ηρακλείου «Οι Τρεις Παίδες εν </w:t>
      </w:r>
      <w:proofErr w:type="spellStart"/>
      <w:r w:rsidR="000E4B5B" w:rsidRPr="008E44E7">
        <w:rPr>
          <w:rFonts w:asciiTheme="minorHAnsi" w:eastAsia="Arial" w:hAnsiTheme="minorHAnsi" w:cstheme="minorHAnsi"/>
          <w:color w:val="000000"/>
          <w:sz w:val="24"/>
          <w:szCs w:val="24"/>
        </w:rPr>
        <w:t>Καμίνω</w:t>
      </w:r>
      <w:proofErr w:type="spellEnd"/>
      <w:r w:rsidR="000E4B5B" w:rsidRPr="008E44E7">
        <w:rPr>
          <w:rFonts w:asciiTheme="minorHAnsi" w:eastAsia="Arial" w:hAnsiTheme="minorHAnsi" w:cstheme="minorHAnsi"/>
          <w:color w:val="000000"/>
          <w:sz w:val="24"/>
          <w:szCs w:val="24"/>
        </w:rPr>
        <w:t>» με την οποία αιτούνται:</w:t>
      </w:r>
    </w:p>
    <w:p w:rsidR="000E4B5B" w:rsidRPr="008E44E7" w:rsidRDefault="000E4B5B" w:rsidP="008E44E7">
      <w:pPr>
        <w:spacing w:after="0" w:line="360" w:lineRule="auto"/>
        <w:ind w:firstLine="720"/>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 xml:space="preserve">α) Άμεση πρόσληψη συμβασιούχων πλέον των ήδη προσλαμβανομένων για την στελέχωση του πεζοπόρου τμήματος που θα δώσει την δυνατότητα μετακίνησης Π.Π.Υ και Πυροσβεστικού προσωπικού από το πεζοπόρο σε σταθμούς και τμήματα που έχουν ανάγκες. </w:t>
      </w:r>
    </w:p>
    <w:p w:rsidR="000E4B5B" w:rsidRPr="008E44E7" w:rsidRDefault="000E4B5B" w:rsidP="008E44E7">
      <w:pPr>
        <w:spacing w:after="0" w:line="360" w:lineRule="auto"/>
        <w:ind w:firstLine="720"/>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β) Άμεση μονιμοποίηση όλων των κατόχων απολυτήριου λυκείου</w:t>
      </w:r>
      <w:r w:rsidRPr="008E44E7">
        <w:rPr>
          <w:rFonts w:asciiTheme="minorHAnsi" w:eastAsia="Arial" w:hAnsiTheme="minorHAnsi" w:cstheme="minorHAnsi"/>
          <w:color w:val="000000"/>
          <w:sz w:val="24"/>
          <w:szCs w:val="24"/>
        </w:rPr>
        <w:br/>
        <w:t xml:space="preserve">Π.Π.Υ, ανεξάρτητα της ηλικίας και του χρόνου απόκτησης του απολυτήριου. </w:t>
      </w:r>
    </w:p>
    <w:p w:rsidR="000E4B5B" w:rsidRPr="008E44E7" w:rsidRDefault="000E4B5B" w:rsidP="008E44E7">
      <w:pPr>
        <w:spacing w:after="0" w:line="360" w:lineRule="auto"/>
        <w:ind w:firstLine="720"/>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 xml:space="preserve">γ) Μετατροπή σε 12μηνη της σύμβασης όλων των συμβασιούχων πυροσβεστών σε καθεστώς αντίστοιχο των </w:t>
      </w:r>
      <w:proofErr w:type="spellStart"/>
      <w:r w:rsidRPr="008E44E7">
        <w:rPr>
          <w:rFonts w:asciiTheme="minorHAnsi" w:eastAsia="Arial" w:hAnsiTheme="minorHAnsi" w:cstheme="minorHAnsi"/>
          <w:color w:val="000000"/>
          <w:sz w:val="24"/>
          <w:szCs w:val="24"/>
        </w:rPr>
        <w:t>νεοπροσληφθέντων</w:t>
      </w:r>
      <w:proofErr w:type="spellEnd"/>
      <w:r w:rsidRPr="008E44E7">
        <w:rPr>
          <w:rFonts w:asciiTheme="minorHAnsi" w:eastAsia="Arial" w:hAnsiTheme="minorHAnsi" w:cstheme="minorHAnsi"/>
          <w:color w:val="000000"/>
          <w:sz w:val="24"/>
          <w:szCs w:val="24"/>
        </w:rPr>
        <w:t xml:space="preserve"> στις ΕΜΟΔΕ.</w:t>
      </w:r>
    </w:p>
    <w:p w:rsidR="000E4B5B" w:rsidRPr="008E44E7" w:rsidRDefault="000E4B5B" w:rsidP="008E44E7">
      <w:pPr>
        <w:spacing w:after="0" w:line="360" w:lineRule="auto"/>
        <w:ind w:firstLine="720"/>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 xml:space="preserve">δ) Αύξηση του αριθμού των εισαχθέντων στην Πυροσβεστική Ακαδημία μέσω των πανελληνίων εξετάσεων και </w:t>
      </w:r>
    </w:p>
    <w:p w:rsidR="00D0071F" w:rsidRPr="008E44E7" w:rsidRDefault="000E4B5B" w:rsidP="008E44E7">
      <w:pPr>
        <w:spacing w:after="0" w:line="360" w:lineRule="auto"/>
        <w:ind w:firstLine="720"/>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 xml:space="preserve">ε) Πρόσληψη σημαντικού αριθμού κατάλληλου πολιτικού προσωπικού για την στελέχωση των τμημάτων πυρασφάλειας, γραμματείας σταθμών- </w:t>
      </w:r>
      <w:proofErr w:type="spellStart"/>
      <w:r w:rsidRPr="008E44E7">
        <w:rPr>
          <w:rFonts w:asciiTheme="minorHAnsi" w:eastAsia="Arial" w:hAnsiTheme="minorHAnsi" w:cstheme="minorHAnsi"/>
          <w:color w:val="000000"/>
          <w:sz w:val="24"/>
          <w:szCs w:val="24"/>
        </w:rPr>
        <w:t>Δι.Π.Υ.Ν</w:t>
      </w:r>
      <w:proofErr w:type="spellEnd"/>
      <w:r w:rsidRPr="008E44E7">
        <w:rPr>
          <w:rFonts w:asciiTheme="minorHAnsi" w:eastAsia="Arial" w:hAnsiTheme="minorHAnsi" w:cstheme="minorHAnsi"/>
          <w:color w:val="000000"/>
          <w:sz w:val="24"/>
          <w:szCs w:val="24"/>
        </w:rPr>
        <w:t xml:space="preserve"> – ΠΕ.ΠΥ.Δ. και τη διάθεση του Πυροσβεστικού προσωπικού που υπηρετεί σε αυτές τις θέσεις για την κάλυψη αναγκών σε Π.Σ και Π.Κ.</w:t>
      </w:r>
    </w:p>
    <w:p w:rsidR="000E4B5B" w:rsidRPr="008E44E7" w:rsidRDefault="000E4B5B" w:rsidP="008E44E7">
      <w:pPr>
        <w:spacing w:after="0" w:line="360" w:lineRule="auto"/>
        <w:ind w:firstLine="720"/>
        <w:jc w:val="both"/>
        <w:rPr>
          <w:rFonts w:asciiTheme="minorHAnsi" w:eastAsia="Arial" w:hAnsiTheme="minorHAnsi" w:cstheme="minorHAnsi"/>
          <w:color w:val="000000"/>
          <w:sz w:val="24"/>
          <w:szCs w:val="24"/>
        </w:rPr>
      </w:pPr>
    </w:p>
    <w:p w:rsidR="00D0071F" w:rsidRPr="008E44E7" w:rsidRDefault="00250A68" w:rsidP="008E44E7">
      <w:pPr>
        <w:spacing w:after="0" w:line="360" w:lineRule="auto"/>
        <w:jc w:val="both"/>
        <w:rPr>
          <w:rFonts w:asciiTheme="minorHAnsi" w:eastAsia="Arial" w:hAnsiTheme="minorHAnsi" w:cstheme="minorHAnsi"/>
          <w:b/>
          <w:sz w:val="24"/>
          <w:szCs w:val="24"/>
        </w:rPr>
      </w:pPr>
      <w:r w:rsidRPr="008E44E7">
        <w:rPr>
          <w:rFonts w:asciiTheme="minorHAnsi" w:eastAsia="Arial" w:hAnsiTheme="minorHAnsi" w:cstheme="minorHAnsi"/>
          <w:b/>
          <w:color w:val="000000"/>
          <w:sz w:val="24"/>
          <w:szCs w:val="24"/>
        </w:rPr>
        <w:t xml:space="preserve">Επισυνάπτεται </w:t>
      </w:r>
      <w:r w:rsidR="000E4B5B" w:rsidRPr="008E44E7">
        <w:rPr>
          <w:rFonts w:asciiTheme="minorHAnsi" w:eastAsia="Arial" w:hAnsiTheme="minorHAnsi" w:cstheme="minorHAnsi"/>
          <w:b/>
          <w:color w:val="000000"/>
          <w:sz w:val="24"/>
          <w:szCs w:val="24"/>
        </w:rPr>
        <w:t>η</w:t>
      </w:r>
      <w:r w:rsidRPr="008E44E7">
        <w:rPr>
          <w:rFonts w:asciiTheme="minorHAnsi" w:eastAsia="Arial" w:hAnsiTheme="minorHAnsi" w:cstheme="minorHAnsi"/>
          <w:b/>
          <w:color w:val="000000"/>
          <w:sz w:val="24"/>
          <w:szCs w:val="24"/>
        </w:rPr>
        <w:t xml:space="preserve"> σχετικ</w:t>
      </w:r>
      <w:r w:rsidR="000E4B5B" w:rsidRPr="008E44E7">
        <w:rPr>
          <w:rFonts w:asciiTheme="minorHAnsi" w:eastAsia="Arial" w:hAnsiTheme="minorHAnsi" w:cstheme="minorHAnsi"/>
          <w:b/>
          <w:color w:val="000000"/>
          <w:sz w:val="24"/>
          <w:szCs w:val="24"/>
        </w:rPr>
        <w:t>ή</w:t>
      </w:r>
      <w:r w:rsidRPr="008E44E7">
        <w:rPr>
          <w:rFonts w:asciiTheme="minorHAnsi" w:eastAsia="Arial" w:hAnsiTheme="minorHAnsi" w:cstheme="minorHAnsi"/>
          <w:b/>
          <w:color w:val="000000"/>
          <w:sz w:val="24"/>
          <w:szCs w:val="24"/>
        </w:rPr>
        <w:t xml:space="preserve"> </w:t>
      </w:r>
      <w:r w:rsidR="000E4B5B" w:rsidRPr="008E44E7">
        <w:rPr>
          <w:rFonts w:asciiTheme="minorHAnsi" w:eastAsia="Arial" w:hAnsiTheme="minorHAnsi" w:cstheme="minorHAnsi"/>
          <w:b/>
          <w:color w:val="000000"/>
          <w:sz w:val="24"/>
          <w:szCs w:val="24"/>
        </w:rPr>
        <w:t>επιστολή.</w:t>
      </w:r>
    </w:p>
    <w:p w:rsidR="00D0071F" w:rsidRPr="008E44E7" w:rsidRDefault="00D0071F" w:rsidP="008E44E7">
      <w:pPr>
        <w:spacing w:after="0" w:line="360" w:lineRule="auto"/>
        <w:rPr>
          <w:rFonts w:asciiTheme="minorHAnsi" w:eastAsia="Arial" w:hAnsiTheme="minorHAnsi" w:cstheme="minorHAnsi"/>
          <w:sz w:val="24"/>
          <w:szCs w:val="24"/>
        </w:rPr>
      </w:pPr>
    </w:p>
    <w:p w:rsidR="00D0071F" w:rsidRPr="008E44E7" w:rsidRDefault="00250A68" w:rsidP="008E44E7">
      <w:pPr>
        <w:spacing w:after="0" w:line="360" w:lineRule="auto"/>
        <w:jc w:val="both"/>
        <w:rPr>
          <w:rFonts w:asciiTheme="minorHAnsi" w:eastAsia="Arial" w:hAnsiTheme="minorHAnsi" w:cstheme="minorHAnsi"/>
          <w:color w:val="000000"/>
          <w:sz w:val="24"/>
          <w:szCs w:val="24"/>
        </w:rPr>
      </w:pPr>
      <w:r w:rsidRPr="008E44E7">
        <w:rPr>
          <w:rFonts w:asciiTheme="minorHAnsi" w:eastAsia="Arial" w:hAnsiTheme="minorHAnsi" w:cstheme="minorHAnsi"/>
          <w:color w:val="000000"/>
          <w:sz w:val="24"/>
          <w:szCs w:val="24"/>
        </w:rPr>
        <w:t>Παρακαλούμε όπως μας ενημερώσετε για τις ενέργειες στις οποίες θα προβείτε.</w:t>
      </w:r>
    </w:p>
    <w:p w:rsidR="00D0071F" w:rsidRPr="008E44E7" w:rsidRDefault="00D0071F" w:rsidP="008E44E7">
      <w:pPr>
        <w:spacing w:after="0" w:line="360" w:lineRule="auto"/>
        <w:rPr>
          <w:rFonts w:asciiTheme="minorHAnsi" w:eastAsia="Arial" w:hAnsiTheme="minorHAnsi" w:cstheme="minorHAnsi"/>
          <w:sz w:val="24"/>
          <w:szCs w:val="24"/>
        </w:rPr>
      </w:pPr>
      <w:bookmarkStart w:id="1" w:name="_GoBack"/>
      <w:bookmarkEnd w:id="1"/>
    </w:p>
    <w:p w:rsidR="00D0071F" w:rsidRPr="008E44E7" w:rsidRDefault="008E44E7" w:rsidP="008E44E7">
      <w:pPr>
        <w:spacing w:after="0" w:line="360" w:lineRule="auto"/>
        <w:jc w:val="center"/>
        <w:rPr>
          <w:rFonts w:asciiTheme="minorHAnsi" w:eastAsia="Arial" w:hAnsiTheme="minorHAnsi" w:cstheme="minorHAnsi"/>
          <w:sz w:val="24"/>
          <w:szCs w:val="24"/>
        </w:rPr>
      </w:pPr>
      <w:r>
        <w:rPr>
          <w:rFonts w:asciiTheme="minorHAnsi" w:eastAsia="Arial" w:hAnsiTheme="minorHAnsi" w:cstheme="minorHAnsi"/>
          <w:b/>
          <w:color w:val="000000"/>
          <w:sz w:val="24"/>
          <w:szCs w:val="24"/>
        </w:rPr>
        <w:t>Αθήνα, 04</w:t>
      </w:r>
      <w:r w:rsidR="00250A68" w:rsidRPr="008E44E7">
        <w:rPr>
          <w:rFonts w:asciiTheme="minorHAnsi" w:eastAsia="Arial" w:hAnsiTheme="minorHAnsi" w:cstheme="minorHAnsi"/>
          <w:b/>
          <w:color w:val="000000"/>
          <w:sz w:val="24"/>
          <w:szCs w:val="24"/>
        </w:rPr>
        <w:t>/0</w:t>
      </w:r>
      <w:r w:rsidR="000E4B5B" w:rsidRPr="008E44E7">
        <w:rPr>
          <w:rFonts w:asciiTheme="minorHAnsi" w:eastAsia="Arial" w:hAnsiTheme="minorHAnsi" w:cstheme="minorHAnsi"/>
          <w:b/>
          <w:color w:val="000000"/>
          <w:sz w:val="24"/>
          <w:szCs w:val="24"/>
        </w:rPr>
        <w:t>7</w:t>
      </w:r>
      <w:r w:rsidR="00250A68" w:rsidRPr="008E44E7">
        <w:rPr>
          <w:rFonts w:asciiTheme="minorHAnsi" w:eastAsia="Arial" w:hAnsiTheme="minorHAnsi" w:cstheme="minorHAnsi"/>
          <w:b/>
          <w:color w:val="000000"/>
          <w:sz w:val="24"/>
          <w:szCs w:val="24"/>
        </w:rPr>
        <w:t>/2022</w:t>
      </w:r>
    </w:p>
    <w:p w:rsidR="00D0071F" w:rsidRPr="008E44E7" w:rsidRDefault="00D0071F" w:rsidP="008E44E7">
      <w:pPr>
        <w:spacing w:after="0" w:line="360" w:lineRule="auto"/>
        <w:rPr>
          <w:rFonts w:asciiTheme="minorHAnsi" w:eastAsia="Arial" w:hAnsiTheme="minorHAnsi" w:cstheme="minorHAnsi"/>
          <w:sz w:val="24"/>
          <w:szCs w:val="24"/>
        </w:rPr>
      </w:pPr>
    </w:p>
    <w:p w:rsidR="00D0071F" w:rsidRPr="008E44E7" w:rsidRDefault="00250A68" w:rsidP="008E44E7">
      <w:pPr>
        <w:spacing w:after="0" w:line="360" w:lineRule="auto"/>
        <w:jc w:val="center"/>
        <w:rPr>
          <w:rFonts w:asciiTheme="minorHAnsi" w:eastAsia="Arial" w:hAnsiTheme="minorHAnsi" w:cstheme="minorHAnsi"/>
          <w:sz w:val="24"/>
          <w:szCs w:val="24"/>
        </w:rPr>
      </w:pPr>
      <w:r w:rsidRPr="008E44E7">
        <w:rPr>
          <w:rFonts w:asciiTheme="minorHAnsi" w:eastAsia="Arial" w:hAnsiTheme="minorHAnsi" w:cstheme="minorHAnsi"/>
          <w:b/>
          <w:color w:val="000000"/>
          <w:sz w:val="24"/>
          <w:szCs w:val="24"/>
        </w:rPr>
        <w:t>Οι καταθέτοντες Βουλευτές</w:t>
      </w:r>
    </w:p>
    <w:p w:rsidR="00D0071F" w:rsidRDefault="00250A68" w:rsidP="008E44E7">
      <w:pPr>
        <w:spacing w:after="0" w:line="360" w:lineRule="auto"/>
        <w:jc w:val="center"/>
        <w:rPr>
          <w:rFonts w:asciiTheme="minorHAnsi" w:eastAsia="Arial" w:hAnsiTheme="minorHAnsi" w:cstheme="minorHAnsi"/>
          <w:b/>
          <w:color w:val="000000"/>
          <w:sz w:val="24"/>
          <w:szCs w:val="24"/>
        </w:rPr>
      </w:pPr>
      <w:r w:rsidRPr="008E44E7">
        <w:rPr>
          <w:rFonts w:asciiTheme="minorHAnsi" w:eastAsia="Arial" w:hAnsiTheme="minorHAnsi" w:cstheme="minorHAnsi"/>
          <w:b/>
          <w:color w:val="000000"/>
          <w:sz w:val="24"/>
          <w:szCs w:val="24"/>
        </w:rPr>
        <w:t>Βαρδάκης Σωκράτης</w:t>
      </w:r>
    </w:p>
    <w:p w:rsidR="008E44E7" w:rsidRDefault="008E44E7" w:rsidP="008E44E7">
      <w:pPr>
        <w:spacing w:after="0" w:line="360" w:lineRule="auto"/>
        <w:jc w:val="center"/>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Ηγουμενίδης Νικόλαος</w:t>
      </w:r>
    </w:p>
    <w:p w:rsidR="008E44E7" w:rsidRPr="008E44E7" w:rsidRDefault="008E44E7" w:rsidP="008E44E7">
      <w:pPr>
        <w:spacing w:after="0" w:line="360" w:lineRule="auto"/>
        <w:jc w:val="center"/>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Μαμουλάκης Χαράλαμπος (Χάρης)</w:t>
      </w:r>
    </w:p>
    <w:p w:rsidR="00D0071F" w:rsidRDefault="00D0071F">
      <w:pPr>
        <w:spacing w:after="0" w:line="240" w:lineRule="auto"/>
        <w:jc w:val="center"/>
        <w:rPr>
          <w:rFonts w:ascii="Arial" w:eastAsia="Arial" w:hAnsi="Arial" w:cs="Arial"/>
          <w:b/>
          <w:sz w:val="24"/>
          <w:szCs w:val="24"/>
        </w:rPr>
      </w:pPr>
    </w:p>
    <w:sectPr w:rsidR="00D0071F">
      <w:head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67" w:rsidRDefault="00880367">
      <w:pPr>
        <w:spacing w:after="0" w:line="240" w:lineRule="auto"/>
      </w:pPr>
      <w:r>
        <w:separator/>
      </w:r>
    </w:p>
  </w:endnote>
  <w:endnote w:type="continuationSeparator" w:id="0">
    <w:p w:rsidR="00880367" w:rsidRDefault="008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67" w:rsidRDefault="00880367">
      <w:pPr>
        <w:spacing w:after="0" w:line="240" w:lineRule="auto"/>
      </w:pPr>
      <w:r>
        <w:separator/>
      </w:r>
    </w:p>
  </w:footnote>
  <w:footnote w:type="continuationSeparator" w:id="0">
    <w:p w:rsidR="00880367" w:rsidRDefault="00880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1F" w:rsidRDefault="00D0071F">
    <w:pPr>
      <w:pBdr>
        <w:top w:val="nil"/>
        <w:left w:val="nil"/>
        <w:bottom w:val="nil"/>
        <w:right w:val="nil"/>
        <w:between w:val="nil"/>
      </w:pBdr>
      <w:tabs>
        <w:tab w:val="center" w:pos="4153"/>
        <w:tab w:val="right" w:pos="8306"/>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0071F"/>
    <w:rsid w:val="000E4B5B"/>
    <w:rsid w:val="00226363"/>
    <w:rsid w:val="00250A68"/>
    <w:rsid w:val="004F20AE"/>
    <w:rsid w:val="00834D12"/>
    <w:rsid w:val="00880367"/>
    <w:rsid w:val="008826AA"/>
    <w:rsid w:val="008E44E7"/>
    <w:rsid w:val="00D00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5C7355"/>
    <w:pPr>
      <w:tabs>
        <w:tab w:val="center" w:pos="4153"/>
        <w:tab w:val="right" w:pos="8306"/>
      </w:tabs>
      <w:spacing w:after="0" w:line="240" w:lineRule="auto"/>
    </w:pPr>
  </w:style>
  <w:style w:type="character" w:customStyle="1" w:styleId="Char">
    <w:name w:val="Κεφαλίδα Char"/>
    <w:basedOn w:val="a0"/>
    <w:link w:val="a4"/>
    <w:uiPriority w:val="99"/>
    <w:rsid w:val="005C7355"/>
  </w:style>
  <w:style w:type="paragraph" w:styleId="a5">
    <w:name w:val="footer"/>
    <w:basedOn w:val="a"/>
    <w:link w:val="Char0"/>
    <w:uiPriority w:val="99"/>
    <w:unhideWhenUsed/>
    <w:rsid w:val="005C7355"/>
    <w:pPr>
      <w:tabs>
        <w:tab w:val="center" w:pos="4153"/>
        <w:tab w:val="right" w:pos="8306"/>
      </w:tabs>
      <w:spacing w:after="0" w:line="240" w:lineRule="auto"/>
    </w:pPr>
  </w:style>
  <w:style w:type="character" w:customStyle="1" w:styleId="Char0">
    <w:name w:val="Υποσέλιδο Char"/>
    <w:basedOn w:val="a0"/>
    <w:link w:val="a5"/>
    <w:uiPriority w:val="99"/>
    <w:rsid w:val="005C7355"/>
  </w:style>
  <w:style w:type="paragraph" w:styleId="a6">
    <w:name w:val="Balloon Text"/>
    <w:basedOn w:val="a"/>
    <w:link w:val="Char1"/>
    <w:uiPriority w:val="99"/>
    <w:semiHidden/>
    <w:unhideWhenUsed/>
    <w:rsid w:val="005C735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C7355"/>
    <w:rPr>
      <w:rFonts w:ascii="Tahoma" w:hAnsi="Tahoma" w:cs="Tahoma"/>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a0"/>
    <w:rsid w:val="000E4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5C7355"/>
    <w:pPr>
      <w:tabs>
        <w:tab w:val="center" w:pos="4153"/>
        <w:tab w:val="right" w:pos="8306"/>
      </w:tabs>
      <w:spacing w:after="0" w:line="240" w:lineRule="auto"/>
    </w:pPr>
  </w:style>
  <w:style w:type="character" w:customStyle="1" w:styleId="Char">
    <w:name w:val="Κεφαλίδα Char"/>
    <w:basedOn w:val="a0"/>
    <w:link w:val="a4"/>
    <w:uiPriority w:val="99"/>
    <w:rsid w:val="005C7355"/>
  </w:style>
  <w:style w:type="paragraph" w:styleId="a5">
    <w:name w:val="footer"/>
    <w:basedOn w:val="a"/>
    <w:link w:val="Char0"/>
    <w:uiPriority w:val="99"/>
    <w:unhideWhenUsed/>
    <w:rsid w:val="005C7355"/>
    <w:pPr>
      <w:tabs>
        <w:tab w:val="center" w:pos="4153"/>
        <w:tab w:val="right" w:pos="8306"/>
      </w:tabs>
      <w:spacing w:after="0" w:line="240" w:lineRule="auto"/>
    </w:pPr>
  </w:style>
  <w:style w:type="character" w:customStyle="1" w:styleId="Char0">
    <w:name w:val="Υποσέλιδο Char"/>
    <w:basedOn w:val="a0"/>
    <w:link w:val="a5"/>
    <w:uiPriority w:val="99"/>
    <w:rsid w:val="005C7355"/>
  </w:style>
  <w:style w:type="paragraph" w:styleId="a6">
    <w:name w:val="Balloon Text"/>
    <w:basedOn w:val="a"/>
    <w:link w:val="Char1"/>
    <w:uiPriority w:val="99"/>
    <w:semiHidden/>
    <w:unhideWhenUsed/>
    <w:rsid w:val="005C735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C7355"/>
    <w:rPr>
      <w:rFonts w:ascii="Tahoma" w:hAnsi="Tahoma" w:cs="Tahoma"/>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a0"/>
    <w:rsid w:val="000E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pDSSwwUyDeSqYKbW34oGKN7VA==">AMUW2mWFFmHGd0SVC7gjR/roBD0qgIaY3oKYTUXEh1e4/5aUNlypxaiCk4plPHyL9we/IrdGHN8/BM0TP46F7Ddab8NLuUYnr/jr+Cn0+O/Wq1hUT2dHCRHoYWG5IMWbo05iOh1ef57W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1231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Nina</cp:lastModifiedBy>
  <cp:revision>4</cp:revision>
  <dcterms:created xsi:type="dcterms:W3CDTF">2022-07-01T09:59:00Z</dcterms:created>
  <dcterms:modified xsi:type="dcterms:W3CDTF">2022-07-04T08:07:00Z</dcterms:modified>
</cp:coreProperties>
</file>