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A6" w:rsidRDefault="00F35A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noProof/>
          <w:color w:val="000000"/>
          <w:sz w:val="24"/>
          <w:szCs w:val="24"/>
        </w:rPr>
        <w:drawing>
          <wp:inline distT="0" distB="0" distL="0" distR="0">
            <wp:extent cx="1800225" cy="828675"/>
            <wp:effectExtent l="0" t="0" r="0" b="0"/>
            <wp:docPr id="3" name="image1.png" descr="https://lh4.googleusercontent.com/T55sxNADeAfVzksc_rLPkFzUGMgqITk0eW2lKZFe_-8M8fLtR44Qzrfti5EpFQzkIDvruajCfPa4LJDRDxGko8QDHr-OQuB_l3hLImyfDkg99JLW7H2VLdvjPOvjNVu_qOR2LM0uwR-yQd3J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T55sxNADeAfVzksc_rLPkFzUGMgqITk0eW2lKZFe_-8M8fLtR44Qzrfti5EpFQzkIDvruajCfPa4LJDRDxGko8QDHr-OQuB_l3hLImyfDkg99JLW7H2VLdvjPOvjNVu_qOR2LM0uwR-yQd3JF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7CA6" w:rsidRDefault="00E67C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CA6" w:rsidRDefault="00F35A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Προς το Προεδρείο της Βουλής των Ελλήνων</w:t>
      </w:r>
    </w:p>
    <w:p w:rsidR="00E67CA6" w:rsidRDefault="00E67C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CA6" w:rsidRDefault="00F35A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ΑΝΑΦΟΡΑ</w:t>
      </w:r>
    </w:p>
    <w:p w:rsidR="00E67CA6" w:rsidRDefault="00F35A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Για το</w:t>
      </w:r>
      <w:r>
        <w:rPr>
          <w:b/>
          <w:sz w:val="24"/>
          <w:szCs w:val="24"/>
        </w:rPr>
        <w:t>υς</w:t>
      </w:r>
      <w:r>
        <w:rPr>
          <w:b/>
          <w:color w:val="000000"/>
          <w:sz w:val="24"/>
          <w:szCs w:val="24"/>
        </w:rPr>
        <w:t xml:space="preserve"> κ. Υπουργ</w:t>
      </w:r>
      <w:r>
        <w:rPr>
          <w:b/>
          <w:sz w:val="24"/>
          <w:szCs w:val="24"/>
        </w:rPr>
        <w:t>ούς</w:t>
      </w:r>
      <w:r>
        <w:rPr>
          <w:b/>
          <w:color w:val="000000"/>
          <w:sz w:val="24"/>
          <w:szCs w:val="24"/>
        </w:rPr>
        <w:t> </w:t>
      </w:r>
    </w:p>
    <w:p w:rsidR="00E67CA6" w:rsidRDefault="00F35A3C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Κλιματικής Κρίσης και Πολιτικής Προστασίας</w:t>
      </w:r>
    </w:p>
    <w:p w:rsidR="00E67CA6" w:rsidRDefault="00F35A3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Υγείας</w:t>
      </w:r>
    </w:p>
    <w:p w:rsidR="00E67CA6" w:rsidRDefault="00F35A3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Οικονομικών</w:t>
      </w:r>
    </w:p>
    <w:p w:rsidR="00E67CA6" w:rsidRDefault="00F35A3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Εθνικής Άμυνας</w:t>
      </w:r>
    </w:p>
    <w:p w:rsidR="00E67CA6" w:rsidRDefault="00F35A3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Εσωτερικών</w:t>
      </w:r>
    </w:p>
    <w:p w:rsidR="00E67CA6" w:rsidRDefault="00F35A3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Υποδομών και Μεταφορών</w:t>
      </w:r>
    </w:p>
    <w:p w:rsidR="00E67CA6" w:rsidRDefault="00E67C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CA6" w:rsidRDefault="00F35A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Θέμα</w:t>
      </w:r>
      <w:proofErr w:type="spellEnd"/>
      <w:r>
        <w:rPr>
          <w:b/>
          <w:color w:val="000000"/>
          <w:sz w:val="24"/>
          <w:szCs w:val="24"/>
        </w:rPr>
        <w:t>: «Ανάπτυξη Βάσης Ετοιμότητας-Επιφυλακής στο Ηράκλειο»</w:t>
      </w:r>
    </w:p>
    <w:p w:rsidR="00E67CA6" w:rsidRDefault="00E67CA6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</w:p>
    <w:p w:rsidR="00E67CA6" w:rsidRDefault="00F35A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Καταθέτουμε αναφορά, το αίτημα του Σωματείου Εργαζομένων ΕΚΑΒ 4</w:t>
      </w:r>
      <w:r>
        <w:rPr>
          <w:color w:val="000000"/>
          <w:sz w:val="24"/>
          <w:szCs w:val="24"/>
          <w:vertAlign w:val="superscript"/>
        </w:rPr>
        <w:t>ης</w:t>
      </w:r>
      <w:r>
        <w:rPr>
          <w:color w:val="000000"/>
          <w:sz w:val="24"/>
          <w:szCs w:val="24"/>
        </w:rPr>
        <w:t xml:space="preserve"> Περιφέρειας Κρήτης σχετικά με την ανάπτυξη βάσης ετοιμότητας – επιφυλακής στο Ηράκλειο και τη δυνατότητα που έχει το ΕΚΑΒ να χρησιμοποιεί τα εναέρια μέσα. </w:t>
      </w:r>
    </w:p>
    <w:p w:rsidR="00E67CA6" w:rsidRDefault="00E67C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CA6" w:rsidRDefault="00F35A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Επισυνάπτεται το σχετικό αίτημα. </w:t>
      </w:r>
    </w:p>
    <w:p w:rsidR="00E67CA6" w:rsidRDefault="00E67C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CA6" w:rsidRDefault="00F35A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b/>
          <w:color w:val="000000"/>
          <w:sz w:val="24"/>
          <w:szCs w:val="24"/>
        </w:rPr>
        <w:t>Παρακαλούμε για την εξέταση του αιτήματος και την ενημέρωσή μας  σχετικά με τις ενέργειες στις οποίες θα προβείτε.</w:t>
      </w:r>
    </w:p>
    <w:p w:rsidR="00E67CA6" w:rsidRDefault="00E67C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CA6" w:rsidRDefault="00F35A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Αθήνα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b/>
          <w:sz w:val="24"/>
          <w:szCs w:val="24"/>
        </w:rPr>
        <w:t>31</w:t>
      </w:r>
      <w:r>
        <w:rPr>
          <w:b/>
          <w:color w:val="000000"/>
          <w:sz w:val="24"/>
          <w:szCs w:val="24"/>
        </w:rPr>
        <w:t>/</w:t>
      </w:r>
      <w:r>
        <w:rPr>
          <w:b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/2022</w:t>
      </w:r>
    </w:p>
    <w:p w:rsidR="00E67CA6" w:rsidRDefault="00E67C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CA6" w:rsidRDefault="00F35A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Οι καταθέτοντες Βουλευτές</w:t>
      </w:r>
    </w:p>
    <w:p w:rsidR="00E67CA6" w:rsidRDefault="00E67CA6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E67CA6" w:rsidRDefault="00F35A3C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Βαρδάκης </w:t>
      </w:r>
      <w:proofErr w:type="spellStart"/>
      <w:r>
        <w:rPr>
          <w:b/>
          <w:color w:val="000000"/>
          <w:sz w:val="24"/>
          <w:szCs w:val="24"/>
        </w:rPr>
        <w:t>Σωκράτης</w:t>
      </w:r>
      <w:proofErr w:type="spellEnd"/>
    </w:p>
    <w:p w:rsidR="00E67CA6" w:rsidRDefault="00F35A3C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Ηγουμενίδης</w:t>
      </w:r>
      <w:proofErr w:type="spellEnd"/>
      <w:r>
        <w:rPr>
          <w:b/>
          <w:sz w:val="24"/>
          <w:szCs w:val="24"/>
        </w:rPr>
        <w:t xml:space="preserve"> Νικόλαος</w:t>
      </w:r>
    </w:p>
    <w:p w:rsidR="00E67CA6" w:rsidRDefault="00F35A3C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Θραψανιώτης</w:t>
      </w:r>
      <w:proofErr w:type="spellEnd"/>
      <w:r>
        <w:rPr>
          <w:b/>
          <w:sz w:val="24"/>
          <w:szCs w:val="24"/>
        </w:rPr>
        <w:t xml:space="preserve"> Εμμανουήλ</w:t>
      </w:r>
    </w:p>
    <w:p w:rsidR="00E67CA6" w:rsidRDefault="00F35A3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Μαμουλάκης Χαράλαμπος (Χάρης)</w:t>
      </w:r>
    </w:p>
    <w:p w:rsidR="00E67CA6" w:rsidRDefault="00F35A3C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Πολάκης</w:t>
      </w:r>
      <w:proofErr w:type="spellEnd"/>
      <w:r>
        <w:rPr>
          <w:b/>
          <w:sz w:val="24"/>
          <w:szCs w:val="24"/>
        </w:rPr>
        <w:t xml:space="preserve"> Παύλος</w:t>
      </w:r>
    </w:p>
    <w:p w:rsidR="00E67CA6" w:rsidRDefault="00E67CA6">
      <w:pPr>
        <w:spacing w:after="0" w:line="360" w:lineRule="auto"/>
        <w:jc w:val="center"/>
      </w:pPr>
    </w:p>
    <w:sectPr w:rsidR="00E67C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7CA6"/>
    <w:rsid w:val="00E67CA6"/>
    <w:rsid w:val="00F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468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468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nvobsT5oXFQZQ2sL0Tb5eUpQA==">AMUW2mUrvGqXqYyvZflAGpRo2e09GoCnaabZ43Z0bQhA+IueUU9K3OURjRRql36k83JvD/Ba/XNFD4FrTF6WZ7xDWJyeMYiSgrCAPBK/1OqhKxkHNd0xnamoXQ7v/5xn2dvQcHzWKUPc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Κατερίνα</cp:lastModifiedBy>
  <cp:revision>2</cp:revision>
  <dcterms:created xsi:type="dcterms:W3CDTF">2022-10-31T12:00:00Z</dcterms:created>
  <dcterms:modified xsi:type="dcterms:W3CDTF">2022-10-31T12:00:00Z</dcterms:modified>
</cp:coreProperties>
</file>