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9DB9" w14:textId="011DCA4C" w:rsidR="0069485A" w:rsidRDefault="0069485A" w:rsidP="0069485A">
      <w:pPr>
        <w:jc w:val="right"/>
        <w:rPr>
          <w:rFonts w:ascii="Times New Roman" w:hAnsi="Times New Roman" w:cs="Times New Roman"/>
          <w:bCs/>
          <w:sz w:val="24"/>
          <w:szCs w:val="24"/>
        </w:rPr>
      </w:pPr>
      <w:r w:rsidRPr="00B10AD4">
        <w:rPr>
          <w:rFonts w:ascii="Times New Roman" w:hAnsi="Times New Roman" w:cs="Times New Roman"/>
          <w:bCs/>
          <w:sz w:val="24"/>
          <w:szCs w:val="24"/>
        </w:rPr>
        <w:t xml:space="preserve">Αθήνα </w:t>
      </w:r>
      <w:r>
        <w:rPr>
          <w:rFonts w:ascii="Times New Roman" w:hAnsi="Times New Roman" w:cs="Times New Roman"/>
          <w:bCs/>
          <w:sz w:val="24"/>
          <w:szCs w:val="24"/>
        </w:rPr>
        <w:t>10 Νοεμβρίου</w:t>
      </w:r>
      <w:r w:rsidRPr="00B10AD4">
        <w:rPr>
          <w:rFonts w:ascii="Times New Roman" w:hAnsi="Times New Roman" w:cs="Times New Roman"/>
          <w:bCs/>
          <w:sz w:val="24"/>
          <w:szCs w:val="24"/>
        </w:rPr>
        <w:t xml:space="preserve"> 2022</w:t>
      </w:r>
    </w:p>
    <w:p w14:paraId="559F78C1" w14:textId="77777777" w:rsidR="0069485A" w:rsidRDefault="0069485A" w:rsidP="0069485A">
      <w:pPr>
        <w:jc w:val="center"/>
        <w:rPr>
          <w:rFonts w:ascii="Times New Roman" w:hAnsi="Times New Roman" w:cs="Times New Roman"/>
          <w:bCs/>
          <w:sz w:val="24"/>
          <w:szCs w:val="24"/>
        </w:rPr>
      </w:pPr>
    </w:p>
    <w:p w14:paraId="61E866F1" w14:textId="77777777" w:rsidR="0069485A" w:rsidRPr="00B10AD4" w:rsidRDefault="0069485A" w:rsidP="0069485A">
      <w:pPr>
        <w:jc w:val="center"/>
        <w:rPr>
          <w:rFonts w:ascii="Times New Roman" w:hAnsi="Times New Roman" w:cs="Times New Roman"/>
          <w:bCs/>
          <w:sz w:val="24"/>
          <w:szCs w:val="24"/>
        </w:rPr>
      </w:pPr>
      <w:r>
        <w:rPr>
          <w:rFonts w:ascii="Times New Roman" w:hAnsi="Times New Roman" w:cs="Times New Roman"/>
          <w:bCs/>
          <w:sz w:val="24"/>
          <w:szCs w:val="24"/>
        </w:rPr>
        <w:t>ΔΕΛΤΙΟ ΤΥΠΟΥ</w:t>
      </w:r>
    </w:p>
    <w:p w14:paraId="533F0AE9" w14:textId="77777777" w:rsidR="0069485A" w:rsidRDefault="0069485A" w:rsidP="00566AC1">
      <w:pPr>
        <w:spacing w:line="240" w:lineRule="auto"/>
        <w:jc w:val="center"/>
        <w:rPr>
          <w:rFonts w:ascii="Times New Roman" w:hAnsi="Times New Roman" w:cs="Times New Roman"/>
          <w:b/>
          <w:sz w:val="24"/>
          <w:szCs w:val="24"/>
        </w:rPr>
      </w:pPr>
    </w:p>
    <w:p w14:paraId="582B3AC4" w14:textId="0D7A4C9E" w:rsidR="00616126" w:rsidRDefault="00FB7FDB" w:rsidP="00566AC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Η κυβέρνηση δι</w:t>
      </w:r>
      <w:r w:rsidR="0065448B">
        <w:rPr>
          <w:rFonts w:ascii="Times New Roman" w:hAnsi="Times New Roman" w:cs="Times New Roman"/>
          <w:b/>
          <w:sz w:val="24"/>
          <w:szCs w:val="24"/>
        </w:rPr>
        <w:t>ά</w:t>
      </w:r>
      <w:r>
        <w:rPr>
          <w:rFonts w:ascii="Times New Roman" w:hAnsi="Times New Roman" w:cs="Times New Roman"/>
          <w:b/>
          <w:sz w:val="24"/>
          <w:szCs w:val="24"/>
        </w:rPr>
        <w:t xml:space="preserve"> του</w:t>
      </w:r>
      <w:r w:rsidR="00BB070D">
        <w:rPr>
          <w:rFonts w:ascii="Times New Roman" w:hAnsi="Times New Roman" w:cs="Times New Roman"/>
          <w:b/>
          <w:sz w:val="24"/>
          <w:szCs w:val="24"/>
        </w:rPr>
        <w:t xml:space="preserve"> </w:t>
      </w:r>
      <w:r w:rsidR="001E2B7B">
        <w:rPr>
          <w:rFonts w:ascii="Times New Roman" w:hAnsi="Times New Roman" w:cs="Times New Roman"/>
          <w:b/>
          <w:sz w:val="24"/>
          <w:szCs w:val="24"/>
          <w:lang w:val="en-US"/>
        </w:rPr>
        <w:t>e</w:t>
      </w:r>
      <w:r w:rsidR="001E2B7B" w:rsidRPr="001E2B7B">
        <w:rPr>
          <w:rFonts w:ascii="Times New Roman" w:hAnsi="Times New Roman" w:cs="Times New Roman"/>
          <w:b/>
          <w:sz w:val="24"/>
          <w:szCs w:val="24"/>
        </w:rPr>
        <w:t>-</w:t>
      </w:r>
      <w:r w:rsidR="00BB070D">
        <w:rPr>
          <w:rFonts w:ascii="Times New Roman" w:hAnsi="Times New Roman" w:cs="Times New Roman"/>
          <w:b/>
          <w:sz w:val="24"/>
          <w:szCs w:val="24"/>
        </w:rPr>
        <w:t xml:space="preserve">ΕΦΚΑ </w:t>
      </w:r>
      <w:r>
        <w:rPr>
          <w:rFonts w:ascii="Times New Roman" w:hAnsi="Times New Roman" w:cs="Times New Roman"/>
          <w:b/>
          <w:sz w:val="24"/>
          <w:szCs w:val="24"/>
        </w:rPr>
        <w:t>δεν εκτελεί</w:t>
      </w:r>
      <w:r w:rsidR="00BB070D">
        <w:rPr>
          <w:rFonts w:ascii="Times New Roman" w:hAnsi="Times New Roman" w:cs="Times New Roman"/>
          <w:b/>
          <w:sz w:val="24"/>
          <w:szCs w:val="24"/>
        </w:rPr>
        <w:t xml:space="preserve"> τελεσίδικες δικαστικές αποφάσεις </w:t>
      </w:r>
      <w:r w:rsidR="00616126">
        <w:rPr>
          <w:rFonts w:ascii="Times New Roman" w:hAnsi="Times New Roman" w:cs="Times New Roman"/>
          <w:b/>
          <w:sz w:val="24"/>
          <w:szCs w:val="24"/>
        </w:rPr>
        <w:br/>
      </w:r>
      <w:r w:rsidR="00BB070D">
        <w:rPr>
          <w:rFonts w:ascii="Times New Roman" w:hAnsi="Times New Roman" w:cs="Times New Roman"/>
          <w:b/>
          <w:sz w:val="24"/>
          <w:szCs w:val="24"/>
        </w:rPr>
        <w:t>για τα αναδρομικά</w:t>
      </w:r>
      <w:r w:rsidR="00616126">
        <w:rPr>
          <w:rFonts w:ascii="Times New Roman" w:hAnsi="Times New Roman" w:cs="Times New Roman"/>
          <w:b/>
          <w:sz w:val="24"/>
          <w:szCs w:val="24"/>
        </w:rPr>
        <w:t xml:space="preserve"> των συνταξιούχων</w:t>
      </w:r>
      <w:r w:rsidR="004252B2">
        <w:rPr>
          <w:rFonts w:ascii="Times New Roman" w:hAnsi="Times New Roman" w:cs="Times New Roman"/>
          <w:b/>
          <w:sz w:val="24"/>
          <w:szCs w:val="24"/>
        </w:rPr>
        <w:t xml:space="preserve">! </w:t>
      </w:r>
    </w:p>
    <w:p w14:paraId="65B86CE9" w14:textId="1BF61324" w:rsidR="004252B2" w:rsidRPr="00616126" w:rsidRDefault="004252B2" w:rsidP="006161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Το ΕΝΔΙΣΥ </w:t>
      </w:r>
      <w:r w:rsidR="00942A33">
        <w:rPr>
          <w:rFonts w:ascii="Times New Roman" w:hAnsi="Times New Roman" w:cs="Times New Roman"/>
          <w:b/>
          <w:sz w:val="24"/>
          <w:szCs w:val="24"/>
        </w:rPr>
        <w:t>αντιδρά</w:t>
      </w:r>
      <w:r>
        <w:rPr>
          <w:rFonts w:ascii="Times New Roman" w:hAnsi="Times New Roman" w:cs="Times New Roman"/>
          <w:b/>
          <w:sz w:val="24"/>
          <w:szCs w:val="24"/>
        </w:rPr>
        <w:t xml:space="preserve"> δυναμικά</w:t>
      </w:r>
      <w:r w:rsidR="00616126">
        <w:rPr>
          <w:rFonts w:ascii="Times New Roman" w:hAnsi="Times New Roman" w:cs="Times New Roman"/>
          <w:b/>
          <w:sz w:val="24"/>
          <w:szCs w:val="24"/>
        </w:rPr>
        <w:t xml:space="preserve"> με εξώδικο.</w:t>
      </w:r>
    </w:p>
    <w:p w14:paraId="6F371F5A" w14:textId="1265E1F3" w:rsidR="00BB070D" w:rsidRDefault="00E926B4" w:rsidP="00A831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Εμπαιγμός, κοροϊδία και υποκρισία δίχως όρια, σε βάρος των συνταξιούχων! Μόνο έτσι μπορεί να χαρακτηριστεί η αδιανόητη επιλογή της διοίκησης του </w:t>
      </w:r>
      <w:r w:rsidR="004331F6">
        <w:rPr>
          <w:rFonts w:ascii="Times New Roman" w:hAnsi="Times New Roman" w:cs="Times New Roman"/>
          <w:sz w:val="24"/>
          <w:szCs w:val="24"/>
          <w:lang w:val="en-US"/>
        </w:rPr>
        <w:t>e</w:t>
      </w:r>
      <w:r w:rsidR="004331F6" w:rsidRPr="004331F6">
        <w:rPr>
          <w:rFonts w:ascii="Times New Roman" w:hAnsi="Times New Roman" w:cs="Times New Roman"/>
          <w:sz w:val="24"/>
          <w:szCs w:val="24"/>
        </w:rPr>
        <w:t>-</w:t>
      </w:r>
      <w:r>
        <w:rPr>
          <w:rFonts w:ascii="Times New Roman" w:hAnsi="Times New Roman" w:cs="Times New Roman"/>
          <w:sz w:val="24"/>
          <w:szCs w:val="24"/>
        </w:rPr>
        <w:t>ΕΦΚΑ να μην καταβάλει τα αναδρομικά που οφείλονται σε δεκάδες συνταξιούχους – μέλη του ΕΝΔΙΣΥ, παρά το γεγονός ότι υπάρχουν τελεσίδικες δικαστικές αποφάσεις!</w:t>
      </w:r>
      <w:r w:rsidR="004252B2">
        <w:rPr>
          <w:rFonts w:ascii="Times New Roman" w:hAnsi="Times New Roman" w:cs="Times New Roman"/>
          <w:sz w:val="24"/>
          <w:szCs w:val="24"/>
        </w:rPr>
        <w:t xml:space="preserve"> Πρόκειται για αναδρομικά που αφορούν το 11μηνο (Ιούνιος 2015 – Μάιος 2016) και υπάρχουν θετικές δικαστικές αποφάσεις για να καταβληθούν τα ποσά που οφείλονται, ανά περίπτωση.</w:t>
      </w:r>
    </w:p>
    <w:p w14:paraId="30BAB170" w14:textId="433D5969" w:rsidR="00E926B4" w:rsidRDefault="00E926B4" w:rsidP="00A831A2">
      <w:pPr>
        <w:spacing w:line="240" w:lineRule="auto"/>
        <w:jc w:val="both"/>
        <w:rPr>
          <w:rFonts w:ascii="Times New Roman" w:hAnsi="Times New Roman" w:cs="Times New Roman"/>
          <w:sz w:val="24"/>
          <w:szCs w:val="24"/>
        </w:rPr>
      </w:pPr>
      <w:r>
        <w:rPr>
          <w:rFonts w:ascii="Times New Roman" w:hAnsi="Times New Roman" w:cs="Times New Roman"/>
          <w:sz w:val="24"/>
          <w:szCs w:val="24"/>
        </w:rPr>
        <w:t>Αλήθεια, πού είναι οι δεσμεύσεις του πρωθυπουργού; Ο κ. Μητσοτάκης δεν ξεκαθάριζε σε όλους τους τόνους ότι θα καταβληθούν τα αναδρομικά που θα ανακύπτουν μετά από  δικαστικές αποφάσεις; Ίδιες δεν ήταν και οι τοποθετήσεις του Οικονομικο</w:t>
      </w:r>
      <w:r w:rsidR="004252B2">
        <w:rPr>
          <w:rFonts w:ascii="Times New Roman" w:hAnsi="Times New Roman" w:cs="Times New Roman"/>
          <w:sz w:val="24"/>
          <w:szCs w:val="24"/>
        </w:rPr>
        <w:t>ύ Επιτελείου; Σχετικές δηλώσεις</w:t>
      </w:r>
      <w:r>
        <w:rPr>
          <w:rFonts w:ascii="Times New Roman" w:hAnsi="Times New Roman" w:cs="Times New Roman"/>
          <w:sz w:val="24"/>
          <w:szCs w:val="24"/>
        </w:rPr>
        <w:t xml:space="preserve"> έχουν γίνει </w:t>
      </w:r>
      <w:r w:rsidR="004252B2">
        <w:rPr>
          <w:rFonts w:ascii="Times New Roman" w:hAnsi="Times New Roman" w:cs="Times New Roman"/>
          <w:sz w:val="24"/>
          <w:szCs w:val="24"/>
        </w:rPr>
        <w:t xml:space="preserve">κατ’ επανάληψη, </w:t>
      </w:r>
      <w:r>
        <w:rPr>
          <w:rFonts w:ascii="Times New Roman" w:hAnsi="Times New Roman" w:cs="Times New Roman"/>
          <w:sz w:val="24"/>
          <w:szCs w:val="24"/>
        </w:rPr>
        <w:t>τόσο από τον υπουργό Οικονομικών, Χρήστο Σταϊκούρα, όσο και από τον υπουργό Εργασίας, Κωστή Χατζηδάκη. Και όμως, οι συνταξιούχοι μάταια περιμένουν το αυτονόητο: Την δικαίωση</w:t>
      </w:r>
      <w:r w:rsidR="00942A33">
        <w:rPr>
          <w:rFonts w:ascii="Times New Roman" w:hAnsi="Times New Roman" w:cs="Times New Roman"/>
          <w:sz w:val="24"/>
          <w:szCs w:val="24"/>
        </w:rPr>
        <w:t xml:space="preserve"> τους ώστε</w:t>
      </w:r>
      <w:r>
        <w:rPr>
          <w:rFonts w:ascii="Times New Roman" w:hAnsi="Times New Roman" w:cs="Times New Roman"/>
          <w:sz w:val="24"/>
          <w:szCs w:val="24"/>
        </w:rPr>
        <w:t xml:space="preserve"> να λάβουν πίσω, έστω και ένα μικρό μέρος από τα αναδρομικά που τους αναλογούν</w:t>
      </w:r>
      <w:r w:rsidR="00942A33">
        <w:rPr>
          <w:rFonts w:ascii="Times New Roman" w:hAnsi="Times New Roman" w:cs="Times New Roman"/>
          <w:sz w:val="24"/>
          <w:szCs w:val="24"/>
        </w:rPr>
        <w:t>, καθώς και τους τόκους που έχει διατάξει το δικαστήριο.</w:t>
      </w:r>
    </w:p>
    <w:p w14:paraId="0535E557" w14:textId="01C3BB49" w:rsidR="004252B2" w:rsidRDefault="00942A33" w:rsidP="00A831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Το 2012 μας πετσόκοψαν τις συντάξεις. </w:t>
      </w:r>
    </w:p>
    <w:p w14:paraId="4CF4A2E1" w14:textId="4FD3DE30" w:rsidR="00942A33" w:rsidRDefault="00942A33" w:rsidP="00A831A2">
      <w:pPr>
        <w:spacing w:line="240" w:lineRule="auto"/>
        <w:jc w:val="both"/>
        <w:rPr>
          <w:rFonts w:ascii="Times New Roman" w:hAnsi="Times New Roman" w:cs="Times New Roman"/>
          <w:sz w:val="24"/>
          <w:szCs w:val="24"/>
        </w:rPr>
      </w:pPr>
      <w:r>
        <w:rPr>
          <w:rFonts w:ascii="Times New Roman" w:hAnsi="Times New Roman" w:cs="Times New Roman"/>
          <w:sz w:val="24"/>
          <w:szCs w:val="24"/>
        </w:rPr>
        <w:t>Το 2015 αποφάσεις του ΣτΕ δικαίωσαν τους συνταξιούχους και τότε οι αποφάσεις δεν εκτελέστηκαν.</w:t>
      </w:r>
    </w:p>
    <w:p w14:paraId="0DFFABF6" w14:textId="3665CCF3" w:rsidR="00942A33" w:rsidRPr="00B06CD4" w:rsidRDefault="004331F6" w:rsidP="00A831A2">
      <w:pPr>
        <w:spacing w:line="240" w:lineRule="auto"/>
        <w:jc w:val="both"/>
        <w:rPr>
          <w:rFonts w:ascii="Times New Roman" w:hAnsi="Times New Roman" w:cs="Times New Roman"/>
          <w:b/>
          <w:bCs/>
          <w:sz w:val="24"/>
          <w:szCs w:val="24"/>
        </w:rPr>
      </w:pPr>
      <w:r w:rsidRPr="00B06CD4">
        <w:rPr>
          <w:rFonts w:ascii="Times New Roman" w:hAnsi="Times New Roman" w:cs="Times New Roman"/>
          <w:b/>
          <w:bCs/>
          <w:sz w:val="24"/>
          <w:szCs w:val="24"/>
        </w:rPr>
        <w:t>Κατόπιν μ</w:t>
      </w:r>
      <w:r w:rsidR="00942A33" w:rsidRPr="00B06CD4">
        <w:rPr>
          <w:rFonts w:ascii="Times New Roman" w:hAnsi="Times New Roman" w:cs="Times New Roman"/>
          <w:b/>
          <w:bCs/>
          <w:sz w:val="24"/>
          <w:szCs w:val="24"/>
        </w:rPr>
        <w:t xml:space="preserve">ε αλχημείες και τερτίπια ο </w:t>
      </w:r>
      <w:r w:rsidRPr="00B06CD4">
        <w:rPr>
          <w:rFonts w:ascii="Times New Roman" w:hAnsi="Times New Roman" w:cs="Times New Roman"/>
          <w:b/>
          <w:bCs/>
          <w:sz w:val="24"/>
          <w:szCs w:val="24"/>
          <w:lang w:val="en-US"/>
        </w:rPr>
        <w:t>e</w:t>
      </w:r>
      <w:r w:rsidRPr="00B06CD4">
        <w:rPr>
          <w:rFonts w:ascii="Times New Roman" w:hAnsi="Times New Roman" w:cs="Times New Roman"/>
          <w:b/>
          <w:bCs/>
          <w:sz w:val="24"/>
          <w:szCs w:val="24"/>
        </w:rPr>
        <w:t>-</w:t>
      </w:r>
      <w:r w:rsidR="00942A33" w:rsidRPr="00B06CD4">
        <w:rPr>
          <w:rFonts w:ascii="Times New Roman" w:hAnsi="Times New Roman" w:cs="Times New Roman"/>
          <w:b/>
          <w:bCs/>
          <w:sz w:val="24"/>
          <w:szCs w:val="24"/>
        </w:rPr>
        <w:t>ΕΦΚΑ προσέφυγε στην επιτροπή του ΣτΕ ώστε να εγκρίνει</w:t>
      </w:r>
      <w:r w:rsidR="0022057C" w:rsidRPr="00B06CD4">
        <w:rPr>
          <w:rFonts w:ascii="Times New Roman" w:hAnsi="Times New Roman" w:cs="Times New Roman"/>
          <w:b/>
          <w:bCs/>
          <w:sz w:val="24"/>
          <w:szCs w:val="24"/>
        </w:rPr>
        <w:t xml:space="preserve"> την εισαγωγή σε πιλοτική δίκη με απ</w:t>
      </w:r>
      <w:r w:rsidR="007E01AF" w:rsidRPr="00B06CD4">
        <w:rPr>
          <w:rFonts w:ascii="Times New Roman" w:hAnsi="Times New Roman" w:cs="Times New Roman"/>
          <w:b/>
          <w:bCs/>
          <w:sz w:val="24"/>
          <w:szCs w:val="24"/>
        </w:rPr>
        <w:t>ώ</w:t>
      </w:r>
      <w:r w:rsidR="0022057C" w:rsidRPr="00B06CD4">
        <w:rPr>
          <w:rFonts w:ascii="Times New Roman" w:hAnsi="Times New Roman" w:cs="Times New Roman"/>
          <w:b/>
          <w:bCs/>
          <w:sz w:val="24"/>
          <w:szCs w:val="24"/>
        </w:rPr>
        <w:t>τερ</w:t>
      </w:r>
      <w:r w:rsidR="00566AC1" w:rsidRPr="00B06CD4">
        <w:rPr>
          <w:rFonts w:ascii="Times New Roman" w:hAnsi="Times New Roman" w:cs="Times New Roman"/>
          <w:b/>
          <w:bCs/>
          <w:sz w:val="24"/>
          <w:szCs w:val="24"/>
        </w:rPr>
        <w:t>ο</w:t>
      </w:r>
      <w:r w:rsidR="0022057C" w:rsidRPr="00B06CD4">
        <w:rPr>
          <w:rFonts w:ascii="Times New Roman" w:hAnsi="Times New Roman" w:cs="Times New Roman"/>
          <w:b/>
          <w:bCs/>
          <w:sz w:val="24"/>
          <w:szCs w:val="24"/>
        </w:rPr>
        <w:t xml:space="preserve"> σκοπό τη μείωση του διαστήματος διεκδίκησης των αγωγών </w:t>
      </w:r>
      <w:r w:rsidR="00697EEE" w:rsidRPr="00B06CD4">
        <w:rPr>
          <w:rFonts w:ascii="Times New Roman" w:hAnsi="Times New Roman" w:cs="Times New Roman"/>
          <w:b/>
          <w:bCs/>
          <w:sz w:val="24"/>
          <w:szCs w:val="24"/>
        </w:rPr>
        <w:t xml:space="preserve">από 5 χρόνια </w:t>
      </w:r>
      <w:r w:rsidR="0022057C" w:rsidRPr="00B06CD4">
        <w:rPr>
          <w:rFonts w:ascii="Times New Roman" w:hAnsi="Times New Roman" w:cs="Times New Roman"/>
          <w:b/>
          <w:bCs/>
          <w:sz w:val="24"/>
          <w:szCs w:val="24"/>
        </w:rPr>
        <w:t>σε ενδεκάμηνο</w:t>
      </w:r>
      <w:r w:rsidR="00DE59D6">
        <w:rPr>
          <w:rFonts w:ascii="Times New Roman" w:hAnsi="Times New Roman" w:cs="Times New Roman"/>
          <w:b/>
          <w:bCs/>
          <w:sz w:val="24"/>
          <w:szCs w:val="24"/>
        </w:rPr>
        <w:t xml:space="preserve"> απόφαση για την οποία έχουμε προσφύγει ως Ενιαίο Δίκτυο Συνταξιούχων στο Ευρωπαϊκό Δικαστήριο</w:t>
      </w:r>
      <w:r w:rsidR="0022057C" w:rsidRPr="00B06CD4">
        <w:rPr>
          <w:rFonts w:ascii="Times New Roman" w:hAnsi="Times New Roman" w:cs="Times New Roman"/>
          <w:b/>
          <w:bCs/>
          <w:sz w:val="24"/>
          <w:szCs w:val="24"/>
        </w:rPr>
        <w:t>.</w:t>
      </w:r>
      <w:r w:rsidR="00942A33" w:rsidRPr="00B06CD4">
        <w:rPr>
          <w:rFonts w:ascii="Times New Roman" w:hAnsi="Times New Roman" w:cs="Times New Roman"/>
          <w:b/>
          <w:bCs/>
          <w:sz w:val="24"/>
          <w:szCs w:val="24"/>
        </w:rPr>
        <w:t xml:space="preserve"> </w:t>
      </w:r>
    </w:p>
    <w:p w14:paraId="7FABF14D" w14:textId="38FD5DE4" w:rsidR="004252B2" w:rsidRDefault="004252B2" w:rsidP="00A831A2">
      <w:pPr>
        <w:spacing w:line="240" w:lineRule="auto"/>
        <w:jc w:val="both"/>
        <w:rPr>
          <w:rFonts w:ascii="Times New Roman" w:hAnsi="Times New Roman" w:cs="Times New Roman"/>
          <w:sz w:val="24"/>
          <w:szCs w:val="24"/>
        </w:rPr>
      </w:pPr>
      <w:r>
        <w:rPr>
          <w:rFonts w:ascii="Times New Roman" w:hAnsi="Times New Roman" w:cs="Times New Roman"/>
          <w:sz w:val="24"/>
          <w:szCs w:val="24"/>
        </w:rPr>
        <w:t>Μετά</w:t>
      </w:r>
      <w:r w:rsidR="0022057C">
        <w:rPr>
          <w:rFonts w:ascii="Times New Roman" w:hAnsi="Times New Roman" w:cs="Times New Roman"/>
          <w:sz w:val="24"/>
          <w:szCs w:val="24"/>
        </w:rPr>
        <w:t xml:space="preserve">  η  κυβέρνηση δήθεν εκτέλεσε την απόφαση του ΣτΕ για το ενδεκάμηνο δίνοντας  </w:t>
      </w:r>
      <w:r>
        <w:rPr>
          <w:rFonts w:ascii="Times New Roman" w:hAnsi="Times New Roman" w:cs="Times New Roman"/>
          <w:sz w:val="24"/>
          <w:szCs w:val="24"/>
        </w:rPr>
        <w:t xml:space="preserve"> αναδρομικά για περικοπές στις κύριες συντάξεις</w:t>
      </w:r>
      <w:r w:rsidR="0010045F">
        <w:rPr>
          <w:rFonts w:ascii="Times New Roman" w:hAnsi="Times New Roman" w:cs="Times New Roman"/>
          <w:sz w:val="24"/>
          <w:szCs w:val="24"/>
        </w:rPr>
        <w:t xml:space="preserve"> στους ν</w:t>
      </w:r>
      <w:r w:rsidR="0085661C" w:rsidRPr="0085661C">
        <w:rPr>
          <w:rFonts w:ascii="Times New Roman" w:hAnsi="Times New Roman" w:cs="Times New Roman"/>
          <w:sz w:val="24"/>
          <w:szCs w:val="24"/>
        </w:rPr>
        <w:t xml:space="preserve">. </w:t>
      </w:r>
      <w:r w:rsidR="0010045F">
        <w:rPr>
          <w:rFonts w:ascii="Times New Roman" w:hAnsi="Times New Roman" w:cs="Times New Roman"/>
          <w:sz w:val="24"/>
          <w:szCs w:val="24"/>
        </w:rPr>
        <w:t>4093/12 και ν</w:t>
      </w:r>
      <w:r w:rsidR="0085661C" w:rsidRPr="0085661C">
        <w:rPr>
          <w:rFonts w:ascii="Times New Roman" w:hAnsi="Times New Roman" w:cs="Times New Roman"/>
          <w:sz w:val="24"/>
          <w:szCs w:val="24"/>
        </w:rPr>
        <w:t>.</w:t>
      </w:r>
      <w:r w:rsidR="0010045F">
        <w:rPr>
          <w:rFonts w:ascii="Times New Roman" w:hAnsi="Times New Roman" w:cs="Times New Roman"/>
          <w:sz w:val="24"/>
          <w:szCs w:val="24"/>
        </w:rPr>
        <w:t xml:space="preserve"> 4051/12 αφήνοντας εκτός</w:t>
      </w:r>
      <w:r w:rsidR="0085661C" w:rsidRPr="0085661C">
        <w:rPr>
          <w:rFonts w:ascii="Times New Roman" w:hAnsi="Times New Roman" w:cs="Times New Roman"/>
          <w:sz w:val="24"/>
          <w:szCs w:val="24"/>
        </w:rPr>
        <w:t>,</w:t>
      </w:r>
      <w:r w:rsidR="0010045F">
        <w:rPr>
          <w:rFonts w:ascii="Times New Roman" w:hAnsi="Times New Roman" w:cs="Times New Roman"/>
          <w:sz w:val="24"/>
          <w:szCs w:val="24"/>
        </w:rPr>
        <w:t xml:space="preserve"> δώρα κύριας και επικουρικής καθώς και τις περικοπές στην επικουρική σύνταξη</w:t>
      </w:r>
      <w:r>
        <w:rPr>
          <w:rFonts w:ascii="Times New Roman" w:hAnsi="Times New Roman" w:cs="Times New Roman"/>
          <w:sz w:val="24"/>
          <w:szCs w:val="24"/>
        </w:rPr>
        <w:t>,</w:t>
      </w:r>
      <w:r w:rsidR="00E911E2">
        <w:rPr>
          <w:rFonts w:ascii="Times New Roman" w:hAnsi="Times New Roman" w:cs="Times New Roman"/>
          <w:sz w:val="24"/>
          <w:szCs w:val="24"/>
        </w:rPr>
        <w:t xml:space="preserve"> </w:t>
      </w:r>
      <w:r w:rsidR="0010045F">
        <w:rPr>
          <w:rFonts w:ascii="Times New Roman" w:hAnsi="Times New Roman" w:cs="Times New Roman"/>
          <w:sz w:val="24"/>
          <w:szCs w:val="24"/>
        </w:rPr>
        <w:t>(</w:t>
      </w:r>
      <w:r w:rsidR="0085661C">
        <w:rPr>
          <w:rFonts w:ascii="Times New Roman" w:hAnsi="Times New Roman" w:cs="Times New Roman"/>
          <w:sz w:val="24"/>
          <w:szCs w:val="24"/>
        </w:rPr>
        <w:t>επεστράφησαν</w:t>
      </w:r>
      <w:r w:rsidR="004B5317">
        <w:rPr>
          <w:rFonts w:ascii="Times New Roman" w:hAnsi="Times New Roman" w:cs="Times New Roman"/>
          <w:sz w:val="24"/>
          <w:szCs w:val="24"/>
        </w:rPr>
        <w:t xml:space="preserve"> χρήματα</w:t>
      </w:r>
      <w:r w:rsidR="0010045F">
        <w:rPr>
          <w:rFonts w:ascii="Times New Roman" w:hAnsi="Times New Roman" w:cs="Times New Roman"/>
          <w:sz w:val="24"/>
          <w:szCs w:val="24"/>
        </w:rPr>
        <w:t xml:space="preserve"> δηλαδή</w:t>
      </w:r>
      <w:r>
        <w:rPr>
          <w:rFonts w:ascii="Times New Roman" w:hAnsi="Times New Roman" w:cs="Times New Roman"/>
          <w:sz w:val="24"/>
          <w:szCs w:val="24"/>
        </w:rPr>
        <w:t xml:space="preserve"> μόνο στο 40% των συνταξιούχων</w:t>
      </w:r>
      <w:r w:rsidR="0010045F">
        <w:rPr>
          <w:rFonts w:ascii="Times New Roman" w:hAnsi="Times New Roman" w:cs="Times New Roman"/>
          <w:sz w:val="24"/>
          <w:szCs w:val="24"/>
        </w:rPr>
        <w:t>).</w:t>
      </w:r>
    </w:p>
    <w:p w14:paraId="025507BE" w14:textId="48D57F67" w:rsidR="004252B2" w:rsidRDefault="004252B2" w:rsidP="00A831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Στη συνέχεια, ακόμα και αυτά τα κουτσουρεμένα αναδρομικά, </w:t>
      </w:r>
      <w:r w:rsidR="004B5317">
        <w:rPr>
          <w:rFonts w:ascii="Times New Roman" w:hAnsi="Times New Roman" w:cs="Times New Roman"/>
          <w:sz w:val="24"/>
          <w:szCs w:val="24"/>
        </w:rPr>
        <w:t xml:space="preserve">η κυβέρνηση </w:t>
      </w:r>
      <w:r>
        <w:rPr>
          <w:rFonts w:ascii="Times New Roman" w:hAnsi="Times New Roman" w:cs="Times New Roman"/>
          <w:sz w:val="24"/>
          <w:szCs w:val="24"/>
        </w:rPr>
        <w:t>τα φορολ</w:t>
      </w:r>
      <w:r w:rsidR="004B5317">
        <w:rPr>
          <w:rFonts w:ascii="Times New Roman" w:hAnsi="Times New Roman" w:cs="Times New Roman"/>
          <w:sz w:val="24"/>
          <w:szCs w:val="24"/>
        </w:rPr>
        <w:t>όγησε</w:t>
      </w:r>
      <w:r>
        <w:rPr>
          <w:rFonts w:ascii="Times New Roman" w:hAnsi="Times New Roman" w:cs="Times New Roman"/>
          <w:sz w:val="24"/>
          <w:szCs w:val="24"/>
        </w:rPr>
        <w:t xml:space="preserve"> και </w:t>
      </w:r>
      <w:r w:rsidR="006A6C84">
        <w:rPr>
          <w:rFonts w:ascii="Times New Roman" w:hAnsi="Times New Roman" w:cs="Times New Roman"/>
          <w:sz w:val="24"/>
          <w:szCs w:val="24"/>
        </w:rPr>
        <w:t>πήρε</w:t>
      </w:r>
      <w:r>
        <w:rPr>
          <w:rFonts w:ascii="Times New Roman" w:hAnsi="Times New Roman" w:cs="Times New Roman"/>
          <w:sz w:val="24"/>
          <w:szCs w:val="24"/>
        </w:rPr>
        <w:t xml:space="preserve"> πίσω σχεδόν το 55% αυτών!</w:t>
      </w:r>
    </w:p>
    <w:p w14:paraId="6BACA29A" w14:textId="09453098" w:rsidR="004252B2" w:rsidRDefault="004252B2" w:rsidP="00A831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Τώρα, ως έσχατη πράξη υποκρισίας, δεν </w:t>
      </w:r>
      <w:r w:rsidR="00305DCE">
        <w:rPr>
          <w:rFonts w:ascii="Times New Roman" w:hAnsi="Times New Roman" w:cs="Times New Roman"/>
          <w:sz w:val="24"/>
          <w:szCs w:val="24"/>
        </w:rPr>
        <w:t>καταβάλει</w:t>
      </w:r>
      <w:r>
        <w:rPr>
          <w:rFonts w:ascii="Times New Roman" w:hAnsi="Times New Roman" w:cs="Times New Roman"/>
          <w:sz w:val="24"/>
          <w:szCs w:val="24"/>
        </w:rPr>
        <w:t xml:space="preserve"> </w:t>
      </w:r>
      <w:r w:rsidR="00C94AE1">
        <w:rPr>
          <w:rFonts w:ascii="Times New Roman" w:hAnsi="Times New Roman" w:cs="Times New Roman"/>
          <w:sz w:val="24"/>
          <w:szCs w:val="24"/>
        </w:rPr>
        <w:t>η κυβέρνηση</w:t>
      </w:r>
      <w:r w:rsidR="00305DCE">
        <w:rPr>
          <w:rFonts w:ascii="Times New Roman" w:hAnsi="Times New Roman" w:cs="Times New Roman"/>
          <w:sz w:val="24"/>
          <w:szCs w:val="24"/>
        </w:rPr>
        <w:t xml:space="preserve"> διά του </w:t>
      </w:r>
      <w:r w:rsidR="00305DCE">
        <w:rPr>
          <w:rFonts w:ascii="Times New Roman" w:hAnsi="Times New Roman" w:cs="Times New Roman"/>
          <w:sz w:val="24"/>
          <w:szCs w:val="24"/>
          <w:lang w:val="en-US"/>
        </w:rPr>
        <w:t>e</w:t>
      </w:r>
      <w:r w:rsidR="00305DCE" w:rsidRPr="00305DCE">
        <w:rPr>
          <w:rFonts w:ascii="Times New Roman" w:hAnsi="Times New Roman" w:cs="Times New Roman"/>
          <w:sz w:val="24"/>
          <w:szCs w:val="24"/>
        </w:rPr>
        <w:t>-</w:t>
      </w:r>
      <w:r w:rsidR="00305DCE">
        <w:rPr>
          <w:rFonts w:ascii="Times New Roman" w:hAnsi="Times New Roman" w:cs="Times New Roman"/>
          <w:sz w:val="24"/>
          <w:szCs w:val="24"/>
        </w:rPr>
        <w:t>ΕΦΚΑ</w:t>
      </w:r>
      <w:r w:rsidR="00C94AE1">
        <w:rPr>
          <w:rFonts w:ascii="Times New Roman" w:hAnsi="Times New Roman" w:cs="Times New Roman"/>
          <w:sz w:val="24"/>
          <w:szCs w:val="24"/>
        </w:rPr>
        <w:t xml:space="preserve"> </w:t>
      </w:r>
      <w:r>
        <w:rPr>
          <w:rFonts w:ascii="Times New Roman" w:hAnsi="Times New Roman" w:cs="Times New Roman"/>
          <w:sz w:val="24"/>
          <w:szCs w:val="24"/>
        </w:rPr>
        <w:t>ούτε τα αναδρομικά που δικαιούνται οι συνταξιούχοι, με τελεσίδικες δικαστικές αποφάσεις;</w:t>
      </w:r>
    </w:p>
    <w:p w14:paraId="785278CB" w14:textId="7022478C" w:rsidR="003D1140" w:rsidRDefault="00E926B4" w:rsidP="00A831A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Το ΕΝΔΙΣΥ, έχει στην διάθεσή του, τουλάχιστον 160 περιπτώσεις συνταξιούχων,  με τελεσίδικες δικαστικές αποφάσεις</w:t>
      </w:r>
      <w:r w:rsidR="00926FFD">
        <w:rPr>
          <w:rFonts w:ascii="Times New Roman" w:hAnsi="Times New Roman" w:cs="Times New Roman"/>
          <w:sz w:val="24"/>
          <w:szCs w:val="24"/>
        </w:rPr>
        <w:t xml:space="preserve"> </w:t>
      </w:r>
      <w:r w:rsidR="000D13C6">
        <w:rPr>
          <w:rFonts w:ascii="Times New Roman" w:hAnsi="Times New Roman" w:cs="Times New Roman"/>
          <w:sz w:val="24"/>
          <w:szCs w:val="24"/>
        </w:rPr>
        <w:t xml:space="preserve">και αυτές είναι οι κάτωθι: </w:t>
      </w:r>
      <w:r w:rsidR="00926FFD" w:rsidRPr="00214B97">
        <w:rPr>
          <w:rFonts w:ascii="Times New Roman" w:hAnsi="Times New Roman" w:cs="Times New Roman"/>
          <w:b/>
          <w:bCs/>
          <w:sz w:val="24"/>
          <w:szCs w:val="24"/>
        </w:rPr>
        <w:t>Α3236/2022</w:t>
      </w:r>
      <w:r w:rsidR="00926FFD">
        <w:rPr>
          <w:rFonts w:ascii="Times New Roman" w:hAnsi="Times New Roman" w:cs="Times New Roman"/>
          <w:sz w:val="24"/>
          <w:szCs w:val="24"/>
        </w:rPr>
        <w:t xml:space="preserve"> (7</w:t>
      </w:r>
      <w:r w:rsidR="00926FFD" w:rsidRPr="00926FFD">
        <w:rPr>
          <w:rFonts w:ascii="Times New Roman" w:hAnsi="Times New Roman" w:cs="Times New Roman"/>
          <w:sz w:val="24"/>
          <w:szCs w:val="24"/>
          <w:vertAlign w:val="superscript"/>
        </w:rPr>
        <w:t>ου</w:t>
      </w:r>
      <w:r w:rsidR="00926FFD">
        <w:rPr>
          <w:rFonts w:ascii="Times New Roman" w:hAnsi="Times New Roman" w:cs="Times New Roman"/>
          <w:sz w:val="24"/>
          <w:szCs w:val="24"/>
        </w:rPr>
        <w:t xml:space="preserve"> Μονομελούς Διοικητικού Πρωτοδικείου Αθηνών), </w:t>
      </w:r>
      <w:r w:rsidR="00926FFD" w:rsidRPr="00214B97">
        <w:rPr>
          <w:rFonts w:ascii="Times New Roman" w:hAnsi="Times New Roman" w:cs="Times New Roman"/>
          <w:b/>
          <w:bCs/>
          <w:sz w:val="24"/>
          <w:szCs w:val="24"/>
        </w:rPr>
        <w:t>11348/2021</w:t>
      </w:r>
      <w:r w:rsidR="00926FFD">
        <w:rPr>
          <w:rFonts w:ascii="Times New Roman" w:hAnsi="Times New Roman" w:cs="Times New Roman"/>
          <w:sz w:val="24"/>
          <w:szCs w:val="24"/>
        </w:rPr>
        <w:t>(3</w:t>
      </w:r>
      <w:r w:rsidR="00926FFD" w:rsidRPr="00926FFD">
        <w:rPr>
          <w:rFonts w:ascii="Times New Roman" w:hAnsi="Times New Roman" w:cs="Times New Roman"/>
          <w:sz w:val="24"/>
          <w:szCs w:val="24"/>
          <w:vertAlign w:val="superscript"/>
        </w:rPr>
        <w:t>ου</w:t>
      </w:r>
      <w:r w:rsidR="00926FFD">
        <w:rPr>
          <w:rFonts w:ascii="Times New Roman" w:hAnsi="Times New Roman" w:cs="Times New Roman"/>
          <w:sz w:val="24"/>
          <w:szCs w:val="24"/>
        </w:rPr>
        <w:t xml:space="preserve"> Μονομελούς Διοικητικού Πρωτοδικείου Αθηνών), </w:t>
      </w:r>
      <w:r w:rsidR="00926FFD" w:rsidRPr="00214B97">
        <w:rPr>
          <w:rFonts w:ascii="Times New Roman" w:hAnsi="Times New Roman" w:cs="Times New Roman"/>
          <w:b/>
          <w:bCs/>
          <w:sz w:val="24"/>
          <w:szCs w:val="24"/>
        </w:rPr>
        <w:t>1379/2021</w:t>
      </w:r>
      <w:r w:rsidR="00926FFD">
        <w:rPr>
          <w:rFonts w:ascii="Times New Roman" w:hAnsi="Times New Roman" w:cs="Times New Roman"/>
          <w:sz w:val="24"/>
          <w:szCs w:val="24"/>
        </w:rPr>
        <w:t>(7</w:t>
      </w:r>
      <w:r w:rsidR="00926FFD" w:rsidRPr="00926FFD">
        <w:rPr>
          <w:rFonts w:ascii="Times New Roman" w:hAnsi="Times New Roman" w:cs="Times New Roman"/>
          <w:sz w:val="24"/>
          <w:szCs w:val="24"/>
          <w:vertAlign w:val="superscript"/>
        </w:rPr>
        <w:t>ου</w:t>
      </w:r>
      <w:r w:rsidR="00926FFD">
        <w:rPr>
          <w:rFonts w:ascii="Times New Roman" w:hAnsi="Times New Roman" w:cs="Times New Roman"/>
          <w:sz w:val="24"/>
          <w:szCs w:val="24"/>
        </w:rPr>
        <w:t xml:space="preserve"> Μονομελούς Διοικητικού Πρωτοδικείου Αθηνών),</w:t>
      </w:r>
      <w:r w:rsidR="00926FFD" w:rsidRPr="00214B97">
        <w:rPr>
          <w:rFonts w:ascii="Times New Roman" w:hAnsi="Times New Roman" w:cs="Times New Roman"/>
          <w:b/>
          <w:bCs/>
          <w:sz w:val="24"/>
          <w:szCs w:val="24"/>
        </w:rPr>
        <w:t>1117/2021</w:t>
      </w:r>
      <w:r w:rsidR="00926FFD">
        <w:rPr>
          <w:rFonts w:ascii="Times New Roman" w:hAnsi="Times New Roman" w:cs="Times New Roman"/>
          <w:sz w:val="24"/>
          <w:szCs w:val="24"/>
        </w:rPr>
        <w:t>(31</w:t>
      </w:r>
      <w:r w:rsidR="00926FFD" w:rsidRPr="00926FFD">
        <w:rPr>
          <w:rFonts w:ascii="Times New Roman" w:hAnsi="Times New Roman" w:cs="Times New Roman"/>
          <w:sz w:val="24"/>
          <w:szCs w:val="24"/>
          <w:vertAlign w:val="superscript"/>
        </w:rPr>
        <w:t>ου</w:t>
      </w:r>
      <w:r w:rsidR="00926FFD">
        <w:rPr>
          <w:rFonts w:ascii="Times New Roman" w:hAnsi="Times New Roman" w:cs="Times New Roman"/>
          <w:sz w:val="24"/>
          <w:szCs w:val="24"/>
        </w:rPr>
        <w:t xml:space="preserve"> Μονομελούς Διοικητικού Πρωτοδικείου Αθηνών)</w:t>
      </w:r>
      <w:r w:rsidR="00D36CF6">
        <w:rPr>
          <w:rFonts w:ascii="Times New Roman" w:hAnsi="Times New Roman" w:cs="Times New Roman"/>
          <w:sz w:val="24"/>
          <w:szCs w:val="24"/>
        </w:rPr>
        <w:t xml:space="preserve"> και έπεται συνέχεια</w:t>
      </w:r>
      <w:r>
        <w:rPr>
          <w:rFonts w:ascii="Times New Roman" w:hAnsi="Times New Roman" w:cs="Times New Roman"/>
          <w:sz w:val="24"/>
          <w:szCs w:val="24"/>
        </w:rPr>
        <w:t xml:space="preserve">. </w:t>
      </w:r>
    </w:p>
    <w:p w14:paraId="2990D013" w14:textId="6D70821F" w:rsidR="00E926B4" w:rsidRDefault="003D1140" w:rsidP="00A831A2">
      <w:pPr>
        <w:spacing w:line="240" w:lineRule="auto"/>
        <w:jc w:val="both"/>
        <w:rPr>
          <w:rFonts w:ascii="Times New Roman" w:hAnsi="Times New Roman" w:cs="Times New Roman"/>
          <w:sz w:val="24"/>
          <w:szCs w:val="24"/>
        </w:rPr>
      </w:pPr>
      <w:r>
        <w:rPr>
          <w:rFonts w:ascii="Times New Roman" w:hAnsi="Times New Roman" w:cs="Times New Roman"/>
          <w:sz w:val="24"/>
          <w:szCs w:val="24"/>
        </w:rPr>
        <w:t>Το ΕΝΔΙΣΥ σ</w:t>
      </w:r>
      <w:r w:rsidR="00E926B4">
        <w:rPr>
          <w:rFonts w:ascii="Times New Roman" w:hAnsi="Times New Roman" w:cs="Times New Roman"/>
          <w:sz w:val="24"/>
          <w:szCs w:val="24"/>
        </w:rPr>
        <w:t xml:space="preserve">εβόμενο την Δικαιοσύνη, επιλέγει την οδό της προστασίας των μελών του από την απίθανη, όσο και προκλητική, συμπεριφορά της διοίκησης του </w:t>
      </w:r>
      <w:r w:rsidR="00923B40">
        <w:rPr>
          <w:rFonts w:ascii="Times New Roman" w:hAnsi="Times New Roman" w:cs="Times New Roman"/>
          <w:sz w:val="24"/>
          <w:szCs w:val="24"/>
          <w:lang w:val="en-US"/>
        </w:rPr>
        <w:t>e</w:t>
      </w:r>
      <w:r w:rsidR="00923B40" w:rsidRPr="00923B40">
        <w:rPr>
          <w:rFonts w:ascii="Times New Roman" w:hAnsi="Times New Roman" w:cs="Times New Roman"/>
          <w:sz w:val="24"/>
          <w:szCs w:val="24"/>
        </w:rPr>
        <w:t>-</w:t>
      </w:r>
      <w:r w:rsidR="00E926B4">
        <w:rPr>
          <w:rFonts w:ascii="Times New Roman" w:hAnsi="Times New Roman" w:cs="Times New Roman"/>
          <w:sz w:val="24"/>
          <w:szCs w:val="24"/>
        </w:rPr>
        <w:t>ΕΦΚΑ. Στο πλαίσιο αυτό, απέστειλε εξώδικο προς τους υπεύθυνους του Φορέα</w:t>
      </w:r>
      <w:r w:rsidR="00C33781" w:rsidRPr="00C33781">
        <w:rPr>
          <w:rFonts w:ascii="Times New Roman" w:hAnsi="Times New Roman" w:cs="Times New Roman"/>
          <w:sz w:val="24"/>
          <w:szCs w:val="24"/>
        </w:rPr>
        <w:t xml:space="preserve"> (</w:t>
      </w:r>
      <w:r w:rsidR="00C33781">
        <w:rPr>
          <w:rFonts w:ascii="Times New Roman" w:hAnsi="Times New Roman" w:cs="Times New Roman"/>
          <w:sz w:val="24"/>
          <w:szCs w:val="24"/>
        </w:rPr>
        <w:t xml:space="preserve">με αριθμό </w:t>
      </w:r>
      <w:r w:rsidR="00AD14B4">
        <w:rPr>
          <w:rFonts w:ascii="Times New Roman" w:hAnsi="Times New Roman" w:cs="Times New Roman"/>
          <w:sz w:val="24"/>
          <w:szCs w:val="24"/>
        </w:rPr>
        <w:t>1439/</w:t>
      </w:r>
      <w:r w:rsidR="002A1276">
        <w:rPr>
          <w:rFonts w:ascii="Times New Roman" w:hAnsi="Times New Roman" w:cs="Times New Roman"/>
          <w:sz w:val="24"/>
          <w:szCs w:val="24"/>
        </w:rPr>
        <w:t>4-11-2022</w:t>
      </w:r>
      <w:r w:rsidR="00C33781" w:rsidRPr="00C33781">
        <w:rPr>
          <w:rFonts w:ascii="Times New Roman" w:hAnsi="Times New Roman" w:cs="Times New Roman"/>
          <w:sz w:val="24"/>
          <w:szCs w:val="24"/>
        </w:rPr>
        <w:t>)</w:t>
      </w:r>
      <w:r w:rsidR="002A1276">
        <w:rPr>
          <w:rFonts w:ascii="Times New Roman" w:hAnsi="Times New Roman" w:cs="Times New Roman"/>
          <w:sz w:val="24"/>
          <w:szCs w:val="24"/>
        </w:rPr>
        <w:t>, το οποίο και επισυνάπτουμε</w:t>
      </w:r>
      <w:r w:rsidR="00E926B4">
        <w:rPr>
          <w:rFonts w:ascii="Times New Roman" w:hAnsi="Times New Roman" w:cs="Times New Roman"/>
          <w:sz w:val="24"/>
          <w:szCs w:val="24"/>
        </w:rPr>
        <w:t xml:space="preserve">, </w:t>
      </w:r>
      <w:r w:rsidR="00E926B4" w:rsidRPr="002951DA">
        <w:rPr>
          <w:rFonts w:ascii="Times New Roman" w:hAnsi="Times New Roman" w:cs="Times New Roman"/>
          <w:b/>
          <w:bCs/>
          <w:sz w:val="24"/>
          <w:szCs w:val="24"/>
        </w:rPr>
        <w:t>εγκαλώντας τους για τελευταία φορά</w:t>
      </w:r>
      <w:r w:rsidR="002951DA">
        <w:rPr>
          <w:rFonts w:ascii="Times New Roman" w:hAnsi="Times New Roman" w:cs="Times New Roman"/>
          <w:b/>
          <w:bCs/>
          <w:sz w:val="24"/>
          <w:szCs w:val="24"/>
        </w:rPr>
        <w:t xml:space="preserve"> να εκτελέσουν τις αποφάσεις</w:t>
      </w:r>
      <w:r w:rsidR="00E926B4" w:rsidRPr="002951DA">
        <w:rPr>
          <w:rFonts w:ascii="Times New Roman" w:hAnsi="Times New Roman" w:cs="Times New Roman"/>
          <w:b/>
          <w:bCs/>
          <w:sz w:val="24"/>
          <w:szCs w:val="24"/>
        </w:rPr>
        <w:t>.</w:t>
      </w:r>
      <w:r w:rsidR="00E926B4">
        <w:rPr>
          <w:rFonts w:ascii="Times New Roman" w:hAnsi="Times New Roman" w:cs="Times New Roman"/>
          <w:sz w:val="24"/>
          <w:szCs w:val="24"/>
        </w:rPr>
        <w:t xml:space="preserve"> </w:t>
      </w:r>
    </w:p>
    <w:p w14:paraId="338B327C" w14:textId="77777777" w:rsidR="00E926B4" w:rsidRDefault="00E926B4" w:rsidP="00A831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Καλείται ο υπουργός Εργασίας να λάβει γνώση του θέματος και να πράξει αυτό που του αναλογεί εκ της θέσης που κατέχει. Επιτέλους, ας πάψει τις «βόλτες» στα κανάλια για να διαφημίζει τα «ψίχουλα» που υποτίθεται θα προσφέρει ως αυξήσεις στους συνταξιούχους. Ας ασχοληθεί, έστω και για μία φορά στην διετή ως τώρα θητεία του σε αυτό το πόστο, σοβαρά με το πρόβλημα των αναδρομικών. </w:t>
      </w:r>
    </w:p>
    <w:p w14:paraId="7E1C80C1" w14:textId="39F14103" w:rsidR="00E926B4" w:rsidRDefault="00E926B4" w:rsidP="00A831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Σε διαφορετική περίπτωση, οι συνταξιούχοι ξέρουν τον δρόμο της δικαίωσης. Υπάρχουν και άλλες δικαστικές πρωτοβουλίες που θα αναληφθούν και θα αναγκάσουν τους ιθύνοντες του </w:t>
      </w:r>
      <w:r w:rsidR="00D3358B">
        <w:rPr>
          <w:rFonts w:ascii="Times New Roman" w:hAnsi="Times New Roman" w:cs="Times New Roman"/>
          <w:sz w:val="24"/>
          <w:szCs w:val="24"/>
          <w:lang w:val="en-US"/>
        </w:rPr>
        <w:t>e</w:t>
      </w:r>
      <w:r w:rsidR="00D3358B" w:rsidRPr="00D3358B">
        <w:rPr>
          <w:rFonts w:ascii="Times New Roman" w:hAnsi="Times New Roman" w:cs="Times New Roman"/>
          <w:sz w:val="24"/>
          <w:szCs w:val="24"/>
        </w:rPr>
        <w:t>-</w:t>
      </w:r>
      <w:r>
        <w:rPr>
          <w:rFonts w:ascii="Times New Roman" w:hAnsi="Times New Roman" w:cs="Times New Roman"/>
          <w:sz w:val="24"/>
          <w:szCs w:val="24"/>
        </w:rPr>
        <w:t>ΕΦΚΑ να ανταποκριθ</w:t>
      </w:r>
      <w:r w:rsidR="0001097D">
        <w:rPr>
          <w:rFonts w:ascii="Times New Roman" w:hAnsi="Times New Roman" w:cs="Times New Roman"/>
          <w:sz w:val="24"/>
          <w:szCs w:val="24"/>
        </w:rPr>
        <w:t>ούν</w:t>
      </w:r>
      <w:r>
        <w:rPr>
          <w:rFonts w:ascii="Times New Roman" w:hAnsi="Times New Roman" w:cs="Times New Roman"/>
          <w:sz w:val="24"/>
          <w:szCs w:val="24"/>
        </w:rPr>
        <w:t xml:space="preserve"> στο δίκαιο αίτημα για άμεση καταβολή των αναδρομικών. Μην μας αναγκάσετε να φτάσουμε ως τα άκρα. Κινδυνεύετε να κατηγορηθείτε για παράβαση καθήκοντος!</w:t>
      </w:r>
    </w:p>
    <w:p w14:paraId="42F3FD50" w14:textId="477C5FC9" w:rsidR="004252B2" w:rsidRPr="00A831A2" w:rsidRDefault="00BB11E8" w:rsidP="00A831A2">
      <w:pPr>
        <w:spacing w:line="240" w:lineRule="auto"/>
        <w:jc w:val="both"/>
        <w:rPr>
          <w:rFonts w:ascii="Times New Roman" w:hAnsi="Times New Roman" w:cs="Times New Roman"/>
          <w:b/>
          <w:bCs/>
          <w:sz w:val="24"/>
          <w:szCs w:val="24"/>
        </w:rPr>
      </w:pPr>
      <w:r w:rsidRPr="00A831A2">
        <w:rPr>
          <w:rFonts w:ascii="Times New Roman" w:hAnsi="Times New Roman" w:cs="Times New Roman"/>
          <w:b/>
          <w:bCs/>
          <w:sz w:val="24"/>
          <w:szCs w:val="24"/>
        </w:rPr>
        <w:t xml:space="preserve">Το ΕΝΔΙΣΥ καλεί τον </w:t>
      </w:r>
      <w:r w:rsidR="006B10E2">
        <w:rPr>
          <w:rFonts w:ascii="Times New Roman" w:hAnsi="Times New Roman" w:cs="Times New Roman"/>
          <w:b/>
          <w:bCs/>
          <w:sz w:val="24"/>
          <w:szCs w:val="24"/>
        </w:rPr>
        <w:t xml:space="preserve">κ. </w:t>
      </w:r>
      <w:r w:rsidRPr="00A831A2">
        <w:rPr>
          <w:rFonts w:ascii="Times New Roman" w:hAnsi="Times New Roman" w:cs="Times New Roman"/>
          <w:b/>
          <w:bCs/>
          <w:sz w:val="24"/>
          <w:szCs w:val="24"/>
        </w:rPr>
        <w:t>Γενικό Επίτροπο</w:t>
      </w:r>
      <w:r w:rsidR="0001097D">
        <w:rPr>
          <w:rFonts w:ascii="Times New Roman" w:hAnsi="Times New Roman" w:cs="Times New Roman"/>
          <w:b/>
          <w:bCs/>
          <w:sz w:val="24"/>
          <w:szCs w:val="24"/>
        </w:rPr>
        <w:t xml:space="preserve"> της Επικράτειας</w:t>
      </w:r>
      <w:r w:rsidRPr="00A831A2">
        <w:rPr>
          <w:rFonts w:ascii="Times New Roman" w:hAnsi="Times New Roman" w:cs="Times New Roman"/>
          <w:b/>
          <w:bCs/>
          <w:sz w:val="24"/>
          <w:szCs w:val="24"/>
        </w:rPr>
        <w:t xml:space="preserve"> των Διοικητικών Δικαστηρίων καθώς και την Πανελλήνια Ένωση Δικαστών των Διοικητικών Δικαστηρίων να αντιδράσουν ως προς την μη εφαρμογή των τελεσίδικων αποφάσεων των Διοικητικών Δικαστηρίων της χώρας.</w:t>
      </w:r>
    </w:p>
    <w:p w14:paraId="0E8BFF2E" w14:textId="495ACAB8" w:rsidR="00B97381" w:rsidRPr="00A831A2" w:rsidRDefault="00B97381" w:rsidP="00A831A2">
      <w:pPr>
        <w:spacing w:line="240" w:lineRule="auto"/>
        <w:jc w:val="both"/>
        <w:rPr>
          <w:rFonts w:ascii="Times New Roman" w:hAnsi="Times New Roman" w:cs="Times New Roman"/>
          <w:b/>
          <w:bCs/>
          <w:sz w:val="24"/>
          <w:szCs w:val="24"/>
        </w:rPr>
      </w:pPr>
      <w:r w:rsidRPr="00A831A2">
        <w:rPr>
          <w:rFonts w:ascii="Times New Roman" w:hAnsi="Times New Roman" w:cs="Times New Roman"/>
          <w:b/>
          <w:bCs/>
          <w:sz w:val="24"/>
          <w:szCs w:val="24"/>
        </w:rPr>
        <w:t>Το ΕΝΔΙΣΥ καλεί του</w:t>
      </w:r>
      <w:r w:rsidR="0025136B">
        <w:rPr>
          <w:rFonts w:ascii="Times New Roman" w:hAnsi="Times New Roman" w:cs="Times New Roman"/>
          <w:b/>
          <w:bCs/>
          <w:sz w:val="24"/>
          <w:szCs w:val="24"/>
        </w:rPr>
        <w:t>ς</w:t>
      </w:r>
      <w:r w:rsidRPr="00A831A2">
        <w:rPr>
          <w:rFonts w:ascii="Times New Roman" w:hAnsi="Times New Roman" w:cs="Times New Roman"/>
          <w:b/>
          <w:bCs/>
          <w:sz w:val="24"/>
          <w:szCs w:val="24"/>
        </w:rPr>
        <w:t xml:space="preserve"> Δικηγορικούς Συλλόγους</w:t>
      </w:r>
      <w:r w:rsidR="00993CE0">
        <w:rPr>
          <w:rFonts w:ascii="Times New Roman" w:hAnsi="Times New Roman" w:cs="Times New Roman"/>
          <w:b/>
          <w:bCs/>
          <w:sz w:val="24"/>
          <w:szCs w:val="24"/>
        </w:rPr>
        <w:t xml:space="preserve"> της χώρας;</w:t>
      </w:r>
      <w:r w:rsidRPr="00A831A2">
        <w:rPr>
          <w:rFonts w:ascii="Times New Roman" w:hAnsi="Times New Roman" w:cs="Times New Roman"/>
          <w:b/>
          <w:bCs/>
          <w:sz w:val="24"/>
          <w:szCs w:val="24"/>
        </w:rPr>
        <w:t xml:space="preserve"> να αντιδράσουν για την κατάντια της πολιτικής ηγεσίας που υποτιμά</w:t>
      </w:r>
      <w:r w:rsidR="00D91D57" w:rsidRPr="00D91D57">
        <w:rPr>
          <w:rFonts w:ascii="Times New Roman" w:hAnsi="Times New Roman" w:cs="Times New Roman"/>
          <w:b/>
          <w:bCs/>
          <w:sz w:val="24"/>
          <w:szCs w:val="24"/>
        </w:rPr>
        <w:t xml:space="preserve"> </w:t>
      </w:r>
      <w:r w:rsidR="00D91D57">
        <w:rPr>
          <w:rFonts w:ascii="Times New Roman" w:hAnsi="Times New Roman" w:cs="Times New Roman"/>
          <w:b/>
          <w:bCs/>
          <w:sz w:val="24"/>
          <w:szCs w:val="24"/>
        </w:rPr>
        <w:t xml:space="preserve">την </w:t>
      </w:r>
      <w:r w:rsidR="00D91D57" w:rsidRPr="00A831A2">
        <w:rPr>
          <w:rFonts w:ascii="Times New Roman" w:hAnsi="Times New Roman" w:cs="Times New Roman"/>
          <w:b/>
          <w:bCs/>
          <w:sz w:val="24"/>
          <w:szCs w:val="24"/>
        </w:rPr>
        <w:t>Δικαστική εξουσία</w:t>
      </w:r>
      <w:r w:rsidRPr="00A831A2">
        <w:rPr>
          <w:rFonts w:ascii="Times New Roman" w:hAnsi="Times New Roman" w:cs="Times New Roman"/>
          <w:b/>
          <w:bCs/>
          <w:sz w:val="24"/>
          <w:szCs w:val="24"/>
        </w:rPr>
        <w:t xml:space="preserve"> μη εφαρμόζοντας τις αποφάσεις της.</w:t>
      </w:r>
      <w:r w:rsidR="005D1796" w:rsidRPr="00A831A2">
        <w:rPr>
          <w:rFonts w:ascii="Times New Roman" w:hAnsi="Times New Roman" w:cs="Times New Roman"/>
          <w:b/>
          <w:bCs/>
          <w:sz w:val="24"/>
          <w:szCs w:val="24"/>
        </w:rPr>
        <w:t xml:space="preserve"> </w:t>
      </w:r>
    </w:p>
    <w:p w14:paraId="26CCC015" w14:textId="42A2E818" w:rsidR="005D1796" w:rsidRDefault="005D1796" w:rsidP="00A831A2">
      <w:pPr>
        <w:spacing w:line="240" w:lineRule="auto"/>
        <w:jc w:val="both"/>
        <w:rPr>
          <w:rFonts w:ascii="Times New Roman" w:hAnsi="Times New Roman" w:cs="Times New Roman"/>
          <w:b/>
          <w:bCs/>
          <w:sz w:val="24"/>
          <w:szCs w:val="24"/>
        </w:rPr>
      </w:pPr>
      <w:r w:rsidRPr="00A831A2">
        <w:rPr>
          <w:rFonts w:ascii="Times New Roman" w:hAnsi="Times New Roman" w:cs="Times New Roman"/>
          <w:b/>
          <w:bCs/>
          <w:sz w:val="24"/>
          <w:szCs w:val="24"/>
        </w:rPr>
        <w:t>Επιτέλους κάντε κάτι για τους πολίτες αυτής της χώρας!</w:t>
      </w:r>
    </w:p>
    <w:p w14:paraId="7EAEA8B9" w14:textId="0D8BB067" w:rsidR="00EA2A28" w:rsidRDefault="00EA2A28" w:rsidP="00A831A2">
      <w:pPr>
        <w:spacing w:line="240" w:lineRule="auto"/>
        <w:jc w:val="both"/>
        <w:rPr>
          <w:rFonts w:ascii="Times New Roman" w:hAnsi="Times New Roman" w:cs="Times New Roman"/>
          <w:b/>
          <w:bCs/>
          <w:sz w:val="24"/>
          <w:szCs w:val="24"/>
        </w:rPr>
      </w:pPr>
    </w:p>
    <w:p w14:paraId="38410823" w14:textId="77777777" w:rsidR="00EA2A28" w:rsidRPr="00513034" w:rsidRDefault="00EA2A28" w:rsidP="00EA2A28">
      <w:pPr>
        <w:spacing w:line="240" w:lineRule="auto"/>
        <w:jc w:val="center"/>
        <w:rPr>
          <w:rFonts w:cstheme="minorHAnsi"/>
          <w:i/>
          <w:iCs/>
          <w:sz w:val="24"/>
          <w:szCs w:val="24"/>
        </w:rPr>
      </w:pPr>
      <w:r w:rsidRPr="00513034">
        <w:rPr>
          <w:rFonts w:cstheme="minorHAnsi"/>
          <w:i/>
          <w:iCs/>
          <w:sz w:val="24"/>
          <w:szCs w:val="24"/>
        </w:rPr>
        <w:t>ΓΙΑ ΤΟ Δ.Σ.</w:t>
      </w:r>
    </w:p>
    <w:p w14:paraId="31E1ECA0" w14:textId="77777777" w:rsidR="00EA2A28" w:rsidRPr="00513034" w:rsidRDefault="00EA2A28" w:rsidP="00EA2A28">
      <w:pPr>
        <w:spacing w:line="240" w:lineRule="auto"/>
        <w:jc w:val="center"/>
        <w:rPr>
          <w:rFonts w:cstheme="minorHAnsi"/>
          <w:i/>
          <w:iCs/>
          <w:sz w:val="24"/>
          <w:szCs w:val="24"/>
        </w:rPr>
      </w:pPr>
      <w:r w:rsidRPr="00513034">
        <w:rPr>
          <w:rFonts w:cstheme="minorHAnsi"/>
          <w:i/>
          <w:iCs/>
          <w:sz w:val="24"/>
          <w:szCs w:val="24"/>
        </w:rPr>
        <w:br/>
        <w:t xml:space="preserve">        Ο Πρόεδρος                                               Η Γ. Γραμματέας </w:t>
      </w:r>
      <w:r w:rsidRPr="00513034">
        <w:rPr>
          <w:rFonts w:cstheme="minorHAnsi"/>
          <w:i/>
          <w:iCs/>
          <w:sz w:val="24"/>
          <w:szCs w:val="24"/>
        </w:rPr>
        <w:br/>
      </w:r>
    </w:p>
    <w:p w14:paraId="433F7BA9" w14:textId="77777777" w:rsidR="00EA2A28" w:rsidRPr="008405BB" w:rsidRDefault="00EA2A28" w:rsidP="00EA2A28">
      <w:pPr>
        <w:spacing w:line="240" w:lineRule="auto"/>
        <w:jc w:val="center"/>
        <w:rPr>
          <w:rFonts w:cstheme="minorHAnsi"/>
          <w:sz w:val="24"/>
          <w:szCs w:val="24"/>
        </w:rPr>
      </w:pPr>
      <w:r w:rsidRPr="00513034">
        <w:rPr>
          <w:rFonts w:cstheme="minorHAnsi"/>
          <w:i/>
          <w:iCs/>
          <w:sz w:val="24"/>
          <w:szCs w:val="24"/>
        </w:rPr>
        <w:t>Ν. Χατζόπουλος                                           Π. Μουρίκη</w:t>
      </w:r>
    </w:p>
    <w:p w14:paraId="42FB282C" w14:textId="77777777" w:rsidR="00EA2A28" w:rsidRPr="00A831A2" w:rsidRDefault="00EA2A28" w:rsidP="00A831A2">
      <w:pPr>
        <w:spacing w:line="240" w:lineRule="auto"/>
        <w:jc w:val="both"/>
        <w:rPr>
          <w:rFonts w:ascii="Times New Roman" w:hAnsi="Times New Roman" w:cs="Times New Roman"/>
          <w:b/>
          <w:bCs/>
          <w:sz w:val="24"/>
          <w:szCs w:val="24"/>
        </w:rPr>
      </w:pPr>
    </w:p>
    <w:sectPr w:rsidR="00EA2A28" w:rsidRPr="00A831A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E47A" w14:textId="77777777" w:rsidR="0069485A" w:rsidRDefault="0069485A" w:rsidP="0069485A">
      <w:pPr>
        <w:spacing w:after="0" w:line="240" w:lineRule="auto"/>
      </w:pPr>
      <w:r>
        <w:separator/>
      </w:r>
    </w:p>
  </w:endnote>
  <w:endnote w:type="continuationSeparator" w:id="0">
    <w:p w14:paraId="3F13E0FB" w14:textId="77777777" w:rsidR="0069485A" w:rsidRDefault="0069485A" w:rsidP="0069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1227" w14:textId="77777777" w:rsidR="0069485A" w:rsidRDefault="0069485A" w:rsidP="0069485A">
      <w:pPr>
        <w:spacing w:after="0" w:line="240" w:lineRule="auto"/>
      </w:pPr>
      <w:r>
        <w:separator/>
      </w:r>
    </w:p>
  </w:footnote>
  <w:footnote w:type="continuationSeparator" w:id="0">
    <w:p w14:paraId="748BC950" w14:textId="77777777" w:rsidR="0069485A" w:rsidRDefault="0069485A" w:rsidP="00694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page" w:horzAnchor="margin" w:tblpY="376"/>
      <w:tblW w:w="4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3"/>
    </w:tblGrid>
    <w:tr w:rsidR="0069485A" w:rsidRPr="0015772D" w14:paraId="0983E05E" w14:textId="77777777" w:rsidTr="001C1196">
      <w:trPr>
        <w:trHeight w:val="138"/>
      </w:trPr>
      <w:tc>
        <w:tcPr>
          <w:tcW w:w="4103" w:type="dxa"/>
        </w:tcPr>
        <w:p w14:paraId="123EAD1D" w14:textId="77777777" w:rsidR="0069485A" w:rsidRPr="0015772D" w:rsidRDefault="0069485A" w:rsidP="0069485A">
          <w:pPr>
            <w:pStyle w:val="Default"/>
            <w:rPr>
              <w:sz w:val="20"/>
              <w:szCs w:val="20"/>
            </w:rPr>
          </w:pPr>
          <w:r w:rsidRPr="00FA7C10">
            <w:rPr>
              <w:rFonts w:ascii="Arial Narrow" w:hAnsi="Arial Narrow"/>
              <w:b/>
            </w:rPr>
            <w:t>Ενιαίο Δίκτυο Συνταξιούχων</w:t>
          </w:r>
          <w:r w:rsidRPr="00FA7C10">
            <w:rPr>
              <w:rFonts w:ascii="Arial Narrow" w:hAnsi="Arial Narrow"/>
              <w:sz w:val="20"/>
              <w:szCs w:val="20"/>
            </w:rPr>
            <w:br/>
            <w:t xml:space="preserve">Αθανασίου Αξαρλιάν 3-5(1ος όροφος) </w:t>
          </w:r>
        </w:p>
      </w:tc>
    </w:tr>
    <w:tr w:rsidR="0069485A" w:rsidRPr="0015772D" w14:paraId="65A5EE02" w14:textId="77777777" w:rsidTr="001C1196">
      <w:trPr>
        <w:trHeight w:val="138"/>
      </w:trPr>
      <w:tc>
        <w:tcPr>
          <w:tcW w:w="4103" w:type="dxa"/>
        </w:tcPr>
        <w:p w14:paraId="23433DC8" w14:textId="77777777" w:rsidR="0069485A" w:rsidRPr="0015772D" w:rsidRDefault="0069485A" w:rsidP="0069485A">
          <w:pPr>
            <w:pStyle w:val="Default"/>
            <w:tabs>
              <w:tab w:val="left" w:pos="8115"/>
            </w:tabs>
            <w:rPr>
              <w:sz w:val="20"/>
              <w:szCs w:val="20"/>
            </w:rPr>
          </w:pPr>
          <w:r w:rsidRPr="00FA7C10">
            <w:rPr>
              <w:rFonts w:ascii="Arial Narrow" w:hAnsi="Arial Narrow"/>
              <w:sz w:val="20"/>
              <w:szCs w:val="20"/>
            </w:rPr>
            <w:t xml:space="preserve">Τηλ.2112153690, 2110124065 </w:t>
          </w:r>
        </w:p>
      </w:tc>
    </w:tr>
    <w:tr w:rsidR="0069485A" w:rsidRPr="0015772D" w14:paraId="45125245" w14:textId="77777777" w:rsidTr="001C1196">
      <w:trPr>
        <w:trHeight w:val="147"/>
      </w:trPr>
      <w:tc>
        <w:tcPr>
          <w:tcW w:w="4103" w:type="dxa"/>
        </w:tcPr>
        <w:p w14:paraId="29A8A017" w14:textId="77777777" w:rsidR="0069485A" w:rsidRPr="0015772D" w:rsidRDefault="0069485A" w:rsidP="0069485A">
          <w:pPr>
            <w:pStyle w:val="Default"/>
            <w:rPr>
              <w:sz w:val="20"/>
              <w:szCs w:val="20"/>
            </w:rPr>
          </w:pPr>
          <w:r w:rsidRPr="00FA7C10">
            <w:rPr>
              <w:rFonts w:ascii="Arial Narrow" w:hAnsi="Arial Narrow"/>
              <w:sz w:val="20"/>
              <w:szCs w:val="20"/>
              <w:lang w:val="en-US"/>
            </w:rPr>
            <w:t xml:space="preserve">info.endisy@gmail.com </w:t>
          </w:r>
        </w:p>
      </w:tc>
    </w:tr>
    <w:tr w:rsidR="0069485A" w:rsidRPr="0022774C" w14:paraId="47C68BB7" w14:textId="77777777" w:rsidTr="001C1196">
      <w:trPr>
        <w:trHeight w:val="138"/>
      </w:trPr>
      <w:tc>
        <w:tcPr>
          <w:tcW w:w="4103" w:type="dxa"/>
        </w:tcPr>
        <w:p w14:paraId="6AEAF895" w14:textId="77777777" w:rsidR="0069485A" w:rsidRPr="00BD36F1" w:rsidRDefault="006B10E2" w:rsidP="0069485A">
          <w:pPr>
            <w:pStyle w:val="Default"/>
            <w:rPr>
              <w:rStyle w:val="Hyperlink"/>
              <w:rFonts w:ascii="Arial Narrow" w:hAnsi="Arial Narrow"/>
              <w:color w:val="auto"/>
              <w:sz w:val="20"/>
              <w:szCs w:val="20"/>
            </w:rPr>
          </w:pPr>
          <w:hyperlink r:id="rId1" w:history="1">
            <w:r w:rsidR="0069485A" w:rsidRPr="00FA7C10">
              <w:rPr>
                <w:rStyle w:val="Hyperlink"/>
                <w:rFonts w:ascii="Arial Narrow" w:hAnsi="Arial Narrow"/>
                <w:sz w:val="20"/>
                <w:szCs w:val="20"/>
                <w:lang w:val="en-US"/>
              </w:rPr>
              <w:t>www</w:t>
            </w:r>
            <w:r w:rsidR="0069485A" w:rsidRPr="00FA7C10">
              <w:rPr>
                <w:rStyle w:val="Hyperlink"/>
                <w:rFonts w:ascii="Arial Narrow" w:hAnsi="Arial Narrow"/>
                <w:sz w:val="20"/>
                <w:szCs w:val="20"/>
              </w:rPr>
              <w:t>.</w:t>
            </w:r>
            <w:r w:rsidR="0069485A" w:rsidRPr="00FA7C10">
              <w:rPr>
                <w:rStyle w:val="Hyperlink"/>
                <w:rFonts w:ascii="Arial Narrow" w:hAnsi="Arial Narrow"/>
                <w:sz w:val="20"/>
                <w:szCs w:val="20"/>
                <w:lang w:val="en-US"/>
              </w:rPr>
              <w:t>endisy</w:t>
            </w:r>
            <w:r w:rsidR="0069485A" w:rsidRPr="00FA7C10">
              <w:rPr>
                <w:rStyle w:val="Hyperlink"/>
                <w:rFonts w:ascii="Arial Narrow" w:hAnsi="Arial Narrow"/>
                <w:sz w:val="20"/>
                <w:szCs w:val="20"/>
              </w:rPr>
              <w:t>.</w:t>
            </w:r>
            <w:r w:rsidR="0069485A" w:rsidRPr="00FA7C10">
              <w:rPr>
                <w:rStyle w:val="Hyperlink"/>
                <w:rFonts w:ascii="Arial Narrow" w:hAnsi="Arial Narrow"/>
                <w:sz w:val="20"/>
                <w:szCs w:val="20"/>
                <w:lang w:val="en-US"/>
              </w:rPr>
              <w:t>gr</w:t>
            </w:r>
          </w:hyperlink>
          <w:r w:rsidR="0069485A">
            <w:rPr>
              <w:rStyle w:val="Hyperlink"/>
              <w:rFonts w:ascii="Arial Narrow" w:hAnsi="Arial Narrow"/>
              <w:sz w:val="20"/>
              <w:szCs w:val="20"/>
            </w:rPr>
            <w:t xml:space="preserve">  </w:t>
          </w:r>
          <w:r w:rsidR="0069485A" w:rsidRPr="00FA7C10">
            <w:rPr>
              <w:rStyle w:val="Hyperlink"/>
              <w:rFonts w:ascii="Arial Narrow" w:hAnsi="Arial Narrow"/>
              <w:sz w:val="20"/>
              <w:szCs w:val="20"/>
            </w:rPr>
            <w:br/>
          </w:r>
          <w:r w:rsidR="0069485A" w:rsidRPr="00FA7C10">
            <w:rPr>
              <w:rStyle w:val="Hyperlink"/>
              <w:rFonts w:ascii="Arial Narrow" w:hAnsi="Arial Narrow"/>
              <w:color w:val="auto"/>
              <w:sz w:val="20"/>
              <w:szCs w:val="20"/>
            </w:rPr>
            <w:t>Πρόεδρος: Χατζόπουλος Νικόλαος</w:t>
          </w:r>
          <w:r w:rsidR="0069485A" w:rsidRPr="00FA7C10">
            <w:rPr>
              <w:rStyle w:val="Hyperlink"/>
              <w:rFonts w:ascii="Arial Narrow" w:hAnsi="Arial Narrow"/>
              <w:color w:val="auto"/>
              <w:sz w:val="20"/>
              <w:szCs w:val="20"/>
            </w:rPr>
            <w:br/>
            <w:t>6972699697</w:t>
          </w:r>
          <w:r w:rsidR="0069485A">
            <w:rPr>
              <w:rStyle w:val="Hyperlink"/>
              <w:rFonts w:ascii="Arial Narrow" w:hAnsi="Arial Narrow"/>
              <w:color w:val="auto"/>
              <w:sz w:val="20"/>
              <w:szCs w:val="20"/>
            </w:rPr>
            <w:t xml:space="preserve">, </w:t>
          </w:r>
          <w:proofErr w:type="spellStart"/>
          <w:r w:rsidR="0069485A">
            <w:rPr>
              <w:rStyle w:val="Hyperlink"/>
              <w:rFonts w:ascii="Arial Narrow" w:hAnsi="Arial Narrow"/>
              <w:color w:val="auto"/>
              <w:sz w:val="20"/>
              <w:szCs w:val="20"/>
              <w:lang w:val="en-US"/>
            </w:rPr>
            <w:t>xatzopoulos</w:t>
          </w:r>
          <w:proofErr w:type="spellEnd"/>
          <w:r w:rsidR="0069485A" w:rsidRPr="00BD36F1">
            <w:rPr>
              <w:rStyle w:val="Hyperlink"/>
              <w:rFonts w:ascii="Arial Narrow" w:hAnsi="Arial Narrow"/>
              <w:color w:val="auto"/>
              <w:sz w:val="20"/>
              <w:szCs w:val="20"/>
            </w:rPr>
            <w:t>61@</w:t>
          </w:r>
          <w:proofErr w:type="spellStart"/>
          <w:r w:rsidR="0069485A">
            <w:rPr>
              <w:rStyle w:val="Hyperlink"/>
              <w:rFonts w:ascii="Arial Narrow" w:hAnsi="Arial Narrow"/>
              <w:color w:val="auto"/>
              <w:sz w:val="20"/>
              <w:szCs w:val="20"/>
              <w:lang w:val="en-US"/>
            </w:rPr>
            <w:t>gmail</w:t>
          </w:r>
          <w:proofErr w:type="spellEnd"/>
          <w:r w:rsidR="0069485A" w:rsidRPr="00BD36F1">
            <w:rPr>
              <w:rStyle w:val="Hyperlink"/>
              <w:rFonts w:ascii="Arial Narrow" w:hAnsi="Arial Narrow"/>
              <w:color w:val="auto"/>
              <w:sz w:val="20"/>
              <w:szCs w:val="20"/>
            </w:rPr>
            <w:t>.</w:t>
          </w:r>
          <w:r w:rsidR="0069485A">
            <w:rPr>
              <w:rStyle w:val="Hyperlink"/>
              <w:rFonts w:ascii="Arial Narrow" w:hAnsi="Arial Narrow"/>
              <w:color w:val="auto"/>
              <w:sz w:val="20"/>
              <w:szCs w:val="20"/>
              <w:lang w:val="en-US"/>
            </w:rPr>
            <w:t>com</w:t>
          </w:r>
        </w:p>
        <w:p w14:paraId="534F4BF6" w14:textId="77777777" w:rsidR="0069485A" w:rsidRPr="00FA7C10" w:rsidRDefault="0069485A" w:rsidP="0069485A">
          <w:pPr>
            <w:pStyle w:val="Default"/>
            <w:rPr>
              <w:rStyle w:val="Hyperlink"/>
              <w:rFonts w:ascii="Arial Narrow" w:hAnsi="Arial Narrow"/>
              <w:color w:val="auto"/>
              <w:sz w:val="20"/>
              <w:szCs w:val="20"/>
            </w:rPr>
          </w:pPr>
          <w:r w:rsidRPr="00FA7C10">
            <w:rPr>
              <w:rStyle w:val="Hyperlink"/>
              <w:rFonts w:ascii="Arial Narrow" w:hAnsi="Arial Narrow"/>
              <w:color w:val="auto"/>
              <w:sz w:val="20"/>
              <w:szCs w:val="20"/>
            </w:rPr>
            <w:t>Γ. γραμματέας: Μουρίκη Πόπη</w:t>
          </w:r>
        </w:p>
        <w:p w14:paraId="2422027F" w14:textId="77777777" w:rsidR="0069485A" w:rsidRPr="0022774C" w:rsidRDefault="0069485A" w:rsidP="0069485A">
          <w:pPr>
            <w:pStyle w:val="Default"/>
            <w:rPr>
              <w:rFonts w:ascii="Arial Narrow" w:hAnsi="Arial Narrow"/>
              <w:color w:val="auto"/>
              <w:sz w:val="20"/>
              <w:szCs w:val="20"/>
              <w:u w:val="single"/>
            </w:rPr>
          </w:pPr>
          <w:r w:rsidRPr="00FA7C10">
            <w:rPr>
              <w:rStyle w:val="Hyperlink"/>
              <w:rFonts w:ascii="Arial Narrow" w:hAnsi="Arial Narrow"/>
              <w:color w:val="auto"/>
              <w:sz w:val="20"/>
              <w:szCs w:val="20"/>
            </w:rPr>
            <w:t>6930678971</w:t>
          </w:r>
          <w:r w:rsidRPr="00BD36F1">
            <w:rPr>
              <w:rStyle w:val="Hyperlink"/>
              <w:rFonts w:ascii="Arial Narrow" w:hAnsi="Arial Narrow"/>
              <w:color w:val="auto"/>
              <w:sz w:val="20"/>
              <w:szCs w:val="20"/>
            </w:rPr>
            <w:t xml:space="preserve">, </w:t>
          </w:r>
          <w:hyperlink r:id="rId2" w:history="1">
            <w:r w:rsidRPr="00A847D8">
              <w:rPr>
                <w:rStyle w:val="Hyperlink"/>
                <w:rFonts w:ascii="Arial Narrow" w:hAnsi="Arial Narrow"/>
                <w:sz w:val="20"/>
                <w:szCs w:val="20"/>
                <w:lang w:val="en-US"/>
              </w:rPr>
              <w:t>popimouriki</w:t>
            </w:r>
            <w:r w:rsidRPr="00A847D8">
              <w:rPr>
                <w:rStyle w:val="Hyperlink"/>
                <w:rFonts w:ascii="Arial Narrow" w:hAnsi="Arial Narrow"/>
                <w:sz w:val="20"/>
                <w:szCs w:val="20"/>
              </w:rPr>
              <w:t>@</w:t>
            </w:r>
            <w:r w:rsidRPr="00A847D8">
              <w:rPr>
                <w:rStyle w:val="Hyperlink"/>
                <w:rFonts w:ascii="Arial Narrow" w:hAnsi="Arial Narrow"/>
                <w:sz w:val="20"/>
                <w:szCs w:val="20"/>
                <w:lang w:val="en-US"/>
              </w:rPr>
              <w:t>gmail</w:t>
            </w:r>
            <w:r w:rsidRPr="00A847D8">
              <w:rPr>
                <w:rStyle w:val="Hyperlink"/>
                <w:rFonts w:ascii="Arial Narrow" w:hAnsi="Arial Narrow"/>
                <w:sz w:val="20"/>
                <w:szCs w:val="20"/>
              </w:rPr>
              <w:t>.</w:t>
            </w:r>
            <w:r w:rsidRPr="00A847D8">
              <w:rPr>
                <w:rStyle w:val="Hyperlink"/>
                <w:rFonts w:ascii="Arial Narrow" w:hAnsi="Arial Narrow"/>
                <w:sz w:val="20"/>
                <w:szCs w:val="20"/>
                <w:lang w:val="en-US"/>
              </w:rPr>
              <w:t>com</w:t>
            </w:r>
          </w:hyperlink>
        </w:p>
      </w:tc>
    </w:tr>
  </w:tbl>
  <w:p w14:paraId="7C7D2B2D" w14:textId="463CB14C" w:rsidR="0069485A" w:rsidRDefault="0069485A" w:rsidP="0069485A">
    <w:pPr>
      <w:pStyle w:val="Header"/>
      <w:tabs>
        <w:tab w:val="right" w:pos="9026"/>
      </w:tabs>
      <w:jc w:val="right"/>
    </w:pPr>
    <w:r>
      <w:tab/>
    </w:r>
    <w:r>
      <w:tab/>
    </w:r>
    <w:r>
      <w:rPr>
        <w:rFonts w:ascii="Verdana" w:hAnsi="Verdana"/>
        <w:noProof/>
      </w:rPr>
      <w:drawing>
        <wp:inline distT="0" distB="0" distL="0" distR="0" wp14:anchorId="349A8E71" wp14:editId="28575800">
          <wp:extent cx="1635125" cy="1001901"/>
          <wp:effectExtent l="0" t="0" r="0" b="0"/>
          <wp:docPr id="7" name="Εικόνα 1" descr="C:\Users\User\Google Drive\logo\logos endisy\endis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Google Drive\logo\logos endisy\endisy_logo.png"/>
                  <pic:cNvPicPr>
                    <a:picLocks noChangeAspect="1" noChangeArrowheads="1"/>
                  </pic:cNvPicPr>
                </pic:nvPicPr>
                <pic:blipFill>
                  <a:blip r:embed="rId3"/>
                  <a:srcRect/>
                  <a:stretch>
                    <a:fillRect/>
                  </a:stretch>
                </pic:blipFill>
                <pic:spPr bwMode="auto">
                  <a:xfrm>
                    <a:off x="0" y="0"/>
                    <a:ext cx="1651140" cy="1011714"/>
                  </a:xfrm>
                  <a:prstGeom prst="rect">
                    <a:avLst/>
                  </a:prstGeom>
                  <a:noFill/>
                  <a:ln w="9525">
                    <a:noFill/>
                    <a:miter lim="800000"/>
                    <a:headEnd/>
                    <a:tailEnd/>
                  </a:ln>
                </pic:spPr>
              </pic:pic>
            </a:graphicData>
          </a:graphic>
        </wp:inline>
      </w:drawing>
    </w:r>
  </w:p>
  <w:p w14:paraId="216A96BD" w14:textId="11259A3E" w:rsidR="00EA2A28" w:rsidRDefault="00EA2A28" w:rsidP="0069485A">
    <w:pPr>
      <w:pStyle w:val="Header"/>
      <w:tabs>
        <w:tab w:val="right" w:pos="9026"/>
      </w:tabs>
      <w:jc w:val="right"/>
    </w:pPr>
  </w:p>
  <w:p w14:paraId="6A9AFE3C" w14:textId="77777777" w:rsidR="00EA2A28" w:rsidRDefault="00EA2A28" w:rsidP="0069485A">
    <w:pPr>
      <w:pStyle w:val="Header"/>
      <w:tabs>
        <w:tab w:val="right" w:pos="9026"/>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70D"/>
    <w:rsid w:val="0001097D"/>
    <w:rsid w:val="000D13C6"/>
    <w:rsid w:val="0010045F"/>
    <w:rsid w:val="001E2B7B"/>
    <w:rsid w:val="00214B97"/>
    <w:rsid w:val="0022057C"/>
    <w:rsid w:val="0025136B"/>
    <w:rsid w:val="00287A4A"/>
    <w:rsid w:val="002951DA"/>
    <w:rsid w:val="002A1276"/>
    <w:rsid w:val="002C3F76"/>
    <w:rsid w:val="002F3B06"/>
    <w:rsid w:val="00305DCE"/>
    <w:rsid w:val="003D1140"/>
    <w:rsid w:val="004252B2"/>
    <w:rsid w:val="004331F6"/>
    <w:rsid w:val="004972A1"/>
    <w:rsid w:val="004B5317"/>
    <w:rsid w:val="00565A38"/>
    <w:rsid w:val="00566AC1"/>
    <w:rsid w:val="005862F4"/>
    <w:rsid w:val="005D1796"/>
    <w:rsid w:val="00616126"/>
    <w:rsid w:val="0065448B"/>
    <w:rsid w:val="0069485A"/>
    <w:rsid w:val="00697EEE"/>
    <w:rsid w:val="006A6C84"/>
    <w:rsid w:val="006B10E2"/>
    <w:rsid w:val="006D521A"/>
    <w:rsid w:val="007E01AF"/>
    <w:rsid w:val="00853A72"/>
    <w:rsid w:val="0085661C"/>
    <w:rsid w:val="00923B40"/>
    <w:rsid w:val="00926FFD"/>
    <w:rsid w:val="00942A33"/>
    <w:rsid w:val="00956A8B"/>
    <w:rsid w:val="00993CE0"/>
    <w:rsid w:val="00A56BC7"/>
    <w:rsid w:val="00A831A2"/>
    <w:rsid w:val="00AD14B4"/>
    <w:rsid w:val="00AF4B1F"/>
    <w:rsid w:val="00B06CD4"/>
    <w:rsid w:val="00B13741"/>
    <w:rsid w:val="00B97381"/>
    <w:rsid w:val="00BB070D"/>
    <w:rsid w:val="00BB11E8"/>
    <w:rsid w:val="00C33781"/>
    <w:rsid w:val="00C94AE1"/>
    <w:rsid w:val="00D3358B"/>
    <w:rsid w:val="00D36CF6"/>
    <w:rsid w:val="00D42458"/>
    <w:rsid w:val="00D91D57"/>
    <w:rsid w:val="00DD3441"/>
    <w:rsid w:val="00DE59D6"/>
    <w:rsid w:val="00DF5274"/>
    <w:rsid w:val="00E911E2"/>
    <w:rsid w:val="00E926B4"/>
    <w:rsid w:val="00EA2A28"/>
    <w:rsid w:val="00FB7F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9035"/>
  <w15:chartTrackingRefBased/>
  <w15:docId w15:val="{83EB5551-B498-4517-B792-B6421D79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8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485A"/>
  </w:style>
  <w:style w:type="paragraph" w:styleId="Footer">
    <w:name w:val="footer"/>
    <w:basedOn w:val="Normal"/>
    <w:link w:val="FooterChar"/>
    <w:uiPriority w:val="99"/>
    <w:unhideWhenUsed/>
    <w:rsid w:val="006948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485A"/>
  </w:style>
  <w:style w:type="paragraph" w:customStyle="1" w:styleId="Default">
    <w:name w:val="Default"/>
    <w:rsid w:val="0069485A"/>
    <w:pPr>
      <w:autoSpaceDE w:val="0"/>
      <w:autoSpaceDN w:val="0"/>
      <w:adjustRightInd w:val="0"/>
      <w:spacing w:after="0" w:line="240" w:lineRule="auto"/>
    </w:pPr>
    <w:rPr>
      <w:rFonts w:ascii="Verdana" w:eastAsiaTheme="minorEastAsia" w:hAnsi="Verdana" w:cs="Verdana"/>
      <w:color w:val="000000"/>
      <w:sz w:val="24"/>
      <w:szCs w:val="24"/>
      <w:lang w:eastAsia="el-GR"/>
    </w:rPr>
  </w:style>
  <w:style w:type="character" w:styleId="Hyperlink">
    <w:name w:val="Hyperlink"/>
    <w:basedOn w:val="DefaultParagraphFont"/>
    <w:uiPriority w:val="99"/>
    <w:unhideWhenUsed/>
    <w:rsid w:val="0069485A"/>
    <w:rPr>
      <w:color w:val="0563C1" w:themeColor="hyperlink"/>
      <w:u w:val="single"/>
    </w:rPr>
  </w:style>
  <w:style w:type="table" w:styleId="TableGrid">
    <w:name w:val="Table Grid"/>
    <w:basedOn w:val="TableNormal"/>
    <w:uiPriority w:val="59"/>
    <w:rsid w:val="0069485A"/>
    <w:pPr>
      <w:spacing w:after="0" w:line="240" w:lineRule="auto"/>
    </w:pPr>
    <w:rPr>
      <w:rFonts w:eastAsiaTheme="minorEastAsia"/>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popimouriki@gmail.com" TargetMode="External"/><Relationship Id="rId1" Type="http://schemas.openxmlformats.org/officeDocument/2006/relationships/hyperlink" Target="http://www.endis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695</Words>
  <Characters>3756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dc:creator>
  <cp:keywords/>
  <dc:description/>
  <cp:lastModifiedBy>Ενιαίο Δίκτυο Συνταξιούχων</cp:lastModifiedBy>
  <cp:revision>59</cp:revision>
  <cp:lastPrinted>2022-11-10T09:20:00Z</cp:lastPrinted>
  <dcterms:created xsi:type="dcterms:W3CDTF">2022-11-10T08:04:00Z</dcterms:created>
  <dcterms:modified xsi:type="dcterms:W3CDTF">2022-11-10T09:26:00Z</dcterms:modified>
</cp:coreProperties>
</file>