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media/image2.png" ContentType="image/png"/>
  <Override PartName="/word/media/image3.wmf" ContentType="image/x-wmf"/>
  <Override PartName="/word/media/image6.jpeg" ContentType="image/jpeg"/>
  <Override PartName="/word/media/image4.wmf" ContentType="image/x-wmf"/>
  <Override PartName="/word/media/image5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160"/>
        <w:rPr>
          <w:rFonts w:ascii="Arial" w:hAnsi="Arial" w:eastAsia="Times New Roman" w:cs="Arial"/>
          <w:b/>
          <w:b/>
          <w:i/>
          <w:i/>
          <w:kern w:val="2"/>
          <w:sz w:val="24"/>
          <w:szCs w:val="24"/>
          <w:lang w:eastAsia="el-GR"/>
        </w:rPr>
      </w:pPr>
      <w:r>
        <w:rPr>
          <w:rFonts w:eastAsia="Times New Roman" w:cs="Arial" w:ascii="Arial" w:hAnsi="Arial"/>
          <w:b/>
          <w:i/>
          <w:kern w:val="2"/>
          <w:sz w:val="24"/>
          <w:szCs w:val="24"/>
          <w:lang w:eastAsia="el-GR"/>
        </w:rPr>
        <w:t>Συνημμένο 1: Απόφαση ΣτΕ</w:t>
      </w:r>
    </w:p>
    <w:p>
      <w:pPr>
        <w:pStyle w:val="Normal"/>
        <w:spacing w:lineRule="auto" w:line="259" w:before="0" w:after="160"/>
        <w:rPr>
          <w:rFonts w:ascii="Arial" w:hAnsi="Arial" w:eastAsia="Times New Roman" w:cs="Arial"/>
          <w:kern w:val="2"/>
          <w:sz w:val="24"/>
          <w:szCs w:val="24"/>
          <w:lang w:eastAsia="el-GR"/>
        </w:rPr>
      </w:pPr>
      <w:r>
        <w:rPr>
          <w:rFonts w:eastAsia="Times New Roman" w:cs="Arial" w:ascii="Arial" w:hAnsi="Arial"/>
          <w:kern w:val="2"/>
          <w:sz w:val="24"/>
          <w:szCs w:val="24"/>
          <w:lang w:eastAsia="el-GR"/>
        </w:rPr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kern w:val="2"/>
          <w:sz w:val="24"/>
          <w:szCs w:val="24"/>
          <w:lang w:val="en-US" w:eastAsia="el-GR"/>
        </w:rPr>
      </w:pPr>
      <w:r>
        <w:rPr/>
        <w:object>
          <v:shape id="ole_rId2" style="width:455.25pt;height:645pt" o:ole="">
            <v:imagedata r:id="rId3" o:title=""/>
          </v:shape>
          <o:OLEObject Type="Embed" ProgID="Acrobat.Document.DC" ShapeID="ole_rId2" DrawAspect="Content" ObjectID="_2035024900" r:id="rId2"/>
        </w:object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kern w:val="2"/>
          <w:sz w:val="24"/>
          <w:szCs w:val="24"/>
          <w:lang w:eastAsia="el-GR"/>
        </w:rPr>
      </w:pPr>
      <w:r>
        <w:rPr/>
        <w:drawing>
          <wp:inline distT="0" distB="0" distL="0" distR="0">
            <wp:extent cx="6120130" cy="8644890"/>
            <wp:effectExtent l="0" t="0" r="0" b="0"/>
            <wp:docPr id="1" name="Εικόνα 1" descr="C:\Users\γραφειο\Νίκος\Ερωτήσεις\Λατομείο Σαγκρί\ΣτΕ σε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C:\Users\γραφειο\Νίκος\Ερωτήσεις\Λατομείο Σαγκρί\ΣτΕ σελ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kern w:val="2"/>
          <w:sz w:val="24"/>
          <w:szCs w:val="24"/>
          <w:lang w:eastAsia="el-GR"/>
        </w:rPr>
      </w:pPr>
      <w:r>
        <w:rPr/>
        <w:object>
          <v:shape id="ole_rId5" style="width:446.25pt;height:630.75pt" o:ole="">
            <v:imagedata r:id="rId6" o:title=""/>
          </v:shape>
          <o:OLEObject Type="Embed" ProgID="Acrobat.Document.DC" ShapeID="ole_rId5" DrawAspect="Content" ObjectID="_1112283104" r:id="rId5"/>
        </w:object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kern w:val="2"/>
          <w:sz w:val="24"/>
          <w:szCs w:val="24"/>
          <w:lang w:eastAsia="el-GR"/>
        </w:rPr>
      </w:pPr>
      <w:r>
        <w:rPr>
          <w:rFonts w:eastAsia="Times New Roman" w:cs="Arial" w:ascii="Arial" w:hAnsi="Arial"/>
          <w:kern w:val="2"/>
          <w:sz w:val="24"/>
          <w:szCs w:val="24"/>
          <w:lang w:eastAsia="el-GR"/>
        </w:rPr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kern w:val="2"/>
          <w:sz w:val="24"/>
          <w:szCs w:val="24"/>
          <w:lang w:eastAsia="el-GR"/>
        </w:rPr>
      </w:pPr>
      <w:r>
        <w:rPr>
          <w:rFonts w:eastAsia="Times New Roman" w:cs="Arial" w:ascii="Arial" w:hAnsi="Arial"/>
          <w:kern w:val="2"/>
          <w:sz w:val="24"/>
          <w:szCs w:val="24"/>
          <w:lang w:eastAsia="el-GR"/>
        </w:rPr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kern w:val="2"/>
          <w:sz w:val="24"/>
          <w:szCs w:val="24"/>
          <w:lang w:eastAsia="el-GR"/>
        </w:rPr>
      </w:pPr>
      <w:r>
        <w:rPr>
          <w:rFonts w:eastAsia="Times New Roman" w:cs="Arial" w:ascii="Arial" w:hAnsi="Arial"/>
          <w:kern w:val="2"/>
          <w:sz w:val="24"/>
          <w:szCs w:val="24"/>
          <w:lang w:eastAsia="el-GR"/>
        </w:rPr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kern w:val="2"/>
          <w:sz w:val="24"/>
          <w:szCs w:val="24"/>
          <w:lang w:eastAsia="el-GR"/>
        </w:rPr>
      </w:pPr>
      <w:r>
        <w:rPr>
          <w:rFonts w:eastAsia="Times New Roman" w:cs="Arial" w:ascii="Arial" w:hAnsi="Arial"/>
          <w:kern w:val="2"/>
          <w:sz w:val="24"/>
          <w:szCs w:val="24"/>
          <w:lang w:eastAsia="el-GR"/>
        </w:rPr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cs="Arial"/>
          <w:b/>
          <w:b/>
          <w:i/>
          <w:i/>
          <w:color w:val="212529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b/>
          <w:i/>
          <w:kern w:val="2"/>
          <w:sz w:val="24"/>
          <w:szCs w:val="24"/>
          <w:lang w:eastAsia="el-GR"/>
        </w:rPr>
        <w:t xml:space="preserve">Συνημμένο 2: </w:t>
      </w:r>
      <w:r>
        <w:rPr>
          <w:rFonts w:cs="Arial" w:ascii="Arial" w:hAnsi="Arial"/>
          <w:b/>
          <w:i/>
          <w:color w:val="212529"/>
          <w:sz w:val="24"/>
          <w:szCs w:val="24"/>
          <w:shd w:fill="FFFFFF" w:val="clear"/>
        </w:rPr>
        <w:t>ΕΞΩΔΙΚΗ ΔΙΑΜΑΡΤΥΡΙΑ – ΠΡΟΣΚΛΗΣΗ – ΔΗΛΩΣΗ του Δήμου Νάξου προς τον Ευστάθιο Λεγάκη του Νικολάου, και της εταιρείας «ΝΑΞΟΣ ΜΠΕΤΟΝ ΑΕ» (1</w:t>
      </w:r>
      <w:r>
        <w:rPr>
          <w:rFonts w:cs="Arial" w:ascii="Arial" w:hAnsi="Arial"/>
          <w:b/>
          <w:i/>
          <w:color w:val="212529"/>
          <w:sz w:val="24"/>
          <w:szCs w:val="24"/>
          <w:shd w:fill="FFFFFF" w:val="clear"/>
          <w:vertAlign w:val="superscript"/>
        </w:rPr>
        <w:t>η</w:t>
      </w:r>
      <w:r>
        <w:rPr>
          <w:rFonts w:cs="Arial" w:ascii="Arial" w:hAnsi="Arial"/>
          <w:b/>
          <w:i/>
          <w:color w:val="212529"/>
          <w:sz w:val="24"/>
          <w:szCs w:val="24"/>
          <w:shd w:fill="FFFFFF" w:val="clear"/>
        </w:rPr>
        <w:t xml:space="preserve"> σελίδα και αρ. πρωτοκόλλου)</w:t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cs="Arial"/>
          <w:color w:val="212529"/>
          <w:sz w:val="24"/>
          <w:szCs w:val="24"/>
          <w:shd w:fill="FFFFFF" w:val="clear"/>
        </w:rPr>
      </w:pPr>
      <w:r>
        <w:rPr/>
        <w:object>
          <v:shape id="ole_rId7" style="width:445.5pt;height:631.5pt" o:ole="">
            <v:imagedata r:id="rId8" o:title=""/>
          </v:shape>
          <o:OLEObject Type="Embed" ProgID="Acrobat.Document.DC" ShapeID="ole_rId7" DrawAspect="Content" ObjectID="_593330865" r:id="rId7"/>
        </w:object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cs="Arial"/>
          <w:color w:val="212529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6120130" cy="8160385"/>
            <wp:effectExtent l="0" t="0" r="0" b="0"/>
            <wp:docPr id="2" name="Εικόνα 6" descr="C:\Users\γραφειο\Νίκος\Ερωτήσεις\Λατομείο Σαγκρί\πρωτοκολ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6" descr="C:\Users\γραφειο\Νίκος\Ερωτήσεις\Λατομείο Σαγκρί\πρωτοκολα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cs="Arial"/>
          <w:color w:val="212529"/>
          <w:sz w:val="24"/>
          <w:szCs w:val="24"/>
          <w:shd w:fill="FFFFFF" w:val="clear"/>
        </w:rPr>
      </w:pPr>
      <w:r>
        <w:rPr>
          <w:rFonts w:cs="Arial" w:ascii="Arial" w:hAnsi="Arial"/>
          <w:color w:val="212529"/>
          <w:sz w:val="24"/>
          <w:szCs w:val="24"/>
          <w:shd w:fill="FFFFFF" w:val="clear"/>
        </w:rPr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cs="Arial"/>
          <w:color w:val="212529"/>
          <w:sz w:val="24"/>
          <w:szCs w:val="24"/>
          <w:shd w:fill="FFFFFF" w:val="clear"/>
        </w:rPr>
      </w:pPr>
      <w:r>
        <w:rPr>
          <w:rFonts w:cs="Arial" w:ascii="Arial" w:hAnsi="Arial"/>
          <w:color w:val="212529"/>
          <w:sz w:val="24"/>
          <w:szCs w:val="24"/>
          <w:shd w:fill="FFFFFF" w:val="clear"/>
        </w:rPr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cs="Arial"/>
          <w:color w:val="212529"/>
          <w:sz w:val="24"/>
          <w:szCs w:val="24"/>
          <w:shd w:fill="FFFFFF" w:val="clear"/>
        </w:rPr>
      </w:pPr>
      <w:r>
        <w:rPr>
          <w:rFonts w:cs="Arial" w:ascii="Arial" w:hAnsi="Arial"/>
          <w:color w:val="212529"/>
          <w:sz w:val="24"/>
          <w:szCs w:val="24"/>
          <w:shd w:fill="FFFFFF" w:val="clear"/>
        </w:rPr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cs="Arial"/>
          <w:color w:val="212529"/>
          <w:sz w:val="24"/>
          <w:szCs w:val="24"/>
          <w:shd w:fill="FFFFFF" w:val="clear"/>
        </w:rPr>
      </w:pPr>
      <w:r>
        <w:rPr>
          <w:rFonts w:cs="Arial" w:ascii="Arial" w:hAnsi="Arial"/>
          <w:color w:val="212529"/>
          <w:sz w:val="24"/>
          <w:szCs w:val="24"/>
          <w:shd w:fill="FFFFFF" w:val="clear"/>
        </w:rPr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b/>
          <w:b/>
          <w:i/>
          <w:i/>
          <w:kern w:val="2"/>
          <w:sz w:val="24"/>
          <w:szCs w:val="24"/>
          <w:lang w:eastAsia="el-GR"/>
        </w:rPr>
      </w:pPr>
      <w:r>
        <w:rPr>
          <w:rFonts w:eastAsia="Times New Roman" w:cs="Arial" w:ascii="Arial" w:hAnsi="Arial"/>
          <w:b/>
          <w:i/>
          <w:kern w:val="2"/>
          <w:sz w:val="24"/>
          <w:szCs w:val="24"/>
          <w:lang w:eastAsia="el-GR"/>
        </w:rPr>
        <w:t>Συνημμένο 3: Έκθεση Αυτοψίας Μηχανικού του Δ. Νάξου και Μικρών Κυκλάδων</w:t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kern w:val="2"/>
          <w:sz w:val="24"/>
          <w:szCs w:val="24"/>
          <w:lang w:eastAsia="el-GR"/>
        </w:rPr>
      </w:pPr>
      <w:r>
        <w:rPr/>
        <w:drawing>
          <wp:inline distT="0" distB="0" distL="0" distR="0">
            <wp:extent cx="5195570" cy="8846820"/>
            <wp:effectExtent l="0" t="0" r="0" b="0"/>
            <wp:docPr id="3" name="Εικόνα 3" descr="C:\Users\γραφειο\Νίκος\Ερωτήσεις\Λατομείο Σαγκρί\αυτοψια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C:\Users\γραφειο\Νίκος\Ερωτήσεις\Λατομείο Σαγκρί\αυτοψια 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overflowPunct w:val="true"/>
        <w:spacing w:lineRule="auto" w:line="360" w:before="0" w:after="0"/>
        <w:jc w:val="both"/>
        <w:rPr>
          <w:rFonts w:ascii="Arial" w:hAnsi="Arial" w:eastAsia="Times New Roman" w:cs="Arial"/>
          <w:kern w:val="2"/>
          <w:sz w:val="24"/>
          <w:szCs w:val="24"/>
          <w:lang w:eastAsia="el-GR"/>
        </w:rPr>
      </w:pPr>
      <w:r>
        <w:rPr/>
        <w:drawing>
          <wp:inline distT="0" distB="0" distL="0" distR="0">
            <wp:extent cx="5073650" cy="8653145"/>
            <wp:effectExtent l="0" t="0" r="0" b="0"/>
            <wp:docPr id="4" name="Εικόνα 4" descr="C:\Users\γραφειο\Νίκος\Ερωτήσεις\Λατομείο Σαγκρί\αυτοψια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C:\Users\γραφειο\Νίκος\Ερωτήσεις\Λατομείο Σαγκρί\αυτοψια 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Tahoma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Arial">
    <w:charset w:val="a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a04c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har" w:customStyle="1">
    <w:name w:val="Κεφαλίδα Char"/>
    <w:basedOn w:val="DefaultParagraphFont"/>
    <w:link w:val="a3"/>
    <w:uiPriority w:val="99"/>
    <w:qFormat/>
    <w:rsid w:val="00ba04cc"/>
    <w:rPr/>
  </w:style>
  <w:style w:type="character" w:styleId="Char1" w:customStyle="1">
    <w:name w:val="Υποσέλιδο Char"/>
    <w:basedOn w:val="DefaultParagraphFont"/>
    <w:link w:val="a4"/>
    <w:uiPriority w:val="99"/>
    <w:qFormat/>
    <w:rsid w:val="00ba04cc"/>
    <w:rPr/>
  </w:style>
  <w:style w:type="character" w:styleId="Char2" w:customStyle="1">
    <w:name w:val="Κείμενο πλαισίου Char"/>
    <w:basedOn w:val="DefaultParagraphFont"/>
    <w:link w:val="a6"/>
    <w:uiPriority w:val="99"/>
    <w:semiHidden/>
    <w:qFormat/>
    <w:rsid w:val="002e4cc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44227"/>
    <w:rPr>
      <w:i/>
      <w:iCs/>
    </w:rPr>
  </w:style>
  <w:style w:type="character" w:styleId="InternetLink">
    <w:name w:val="Hyperlink"/>
    <w:basedOn w:val="DefaultParagraphFont"/>
    <w:uiPriority w:val="99"/>
    <w:unhideWhenUsed/>
    <w:rsid w:val="00bd59bb"/>
    <w:rPr>
      <w:color w:val="0563C1" w:themeColor="hyperlink"/>
      <w:u w:val="single"/>
    </w:rPr>
  </w:style>
  <w:style w:type="character" w:styleId="VisitedInternetLink">
    <w:name w:val="FollowedHyperlink"/>
    <w:basedOn w:val="DefaultParagraphFont"/>
    <w:uiPriority w:val="99"/>
    <w:semiHidden/>
    <w:unhideWhenUsed/>
    <w:rsid w:val="000615af"/>
    <w:rPr>
      <w:color w:val="954F72" w:themeColor="followedHyperlink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Char"/>
    <w:uiPriority w:val="99"/>
    <w:unhideWhenUsed/>
    <w:rsid w:val="00ba04cc"/>
    <w:pPr>
      <w:tabs>
        <w:tab w:val="clear" w:pos="720"/>
        <w:tab w:val="center" w:pos="4153" w:leader="none"/>
        <w:tab w:val="right" w:pos="8306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Char0"/>
    <w:uiPriority w:val="99"/>
    <w:unhideWhenUsed/>
    <w:rsid w:val="00ba04cc"/>
    <w:pPr>
      <w:tabs>
        <w:tab w:val="clear" w:pos="720"/>
        <w:tab w:val="center" w:pos="4153" w:leader="none"/>
        <w:tab w:val="right" w:pos="8306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ba04cc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Char1"/>
    <w:uiPriority w:val="99"/>
    <w:semiHidden/>
    <w:unhideWhenUsed/>
    <w:qFormat/>
    <w:rsid w:val="002e4cc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image" Target="media/image2.png"/><Relationship Id="rId5" Type="http://schemas.openxmlformats.org/officeDocument/2006/relationships/oleObject" Target="embeddings/oleObject2.bin"/><Relationship Id="rId6" Type="http://schemas.openxmlformats.org/officeDocument/2006/relationships/image" Target="media/image3.wmf"/><Relationship Id="rId7" Type="http://schemas.openxmlformats.org/officeDocument/2006/relationships/oleObject" Target="embeddings/oleObject3.bin"/><Relationship Id="rId8" Type="http://schemas.openxmlformats.org/officeDocument/2006/relationships/image" Target="media/image4.wmf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LibreOffice/7.0.3.1$Windows_X86_64 LibreOffice_project/d7547858d014d4cf69878db179d326fc3483e082</Application>
  <Pages>7</Pages>
  <Words>41</Words>
  <Characters>231</Characters>
  <CharactersWithSpaces>271</CharactersWithSpaces>
  <Paragraphs>10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2022-12-22T13:41:00Z</dcterms:created>
  <dc:creator>Skampardonis</dc:creator>
  <dc:description/>
  <dc:language>en-US</dc:language>
  <cp:lastModifiedBy/>
  <cp:lastPrinted>2020-05-18T08:00:00Z</cp:lastPrinted>
  <dcterms:modified xsi:type="dcterms:W3CDTF">2022-12-22T16:44:36Z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4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