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671ED0" w:rsidRPr="00ED2117">
        <w:rPr>
          <w:rFonts w:ascii="Book Antiqua" w:hAnsi="Book Antiqua"/>
          <w:b/>
          <w:bCs/>
          <w:sz w:val="24"/>
          <w:szCs w:val="24"/>
        </w:rPr>
        <w:t>26</w:t>
      </w:r>
      <w:r w:rsidR="00671ED0">
        <w:rPr>
          <w:rFonts w:ascii="Book Antiqua" w:hAnsi="Book Antiqua"/>
          <w:b/>
          <w:bCs/>
          <w:sz w:val="24"/>
          <w:szCs w:val="24"/>
        </w:rPr>
        <w:t>/</w:t>
      </w:r>
      <w:r w:rsidR="00671ED0" w:rsidRPr="00ED2117">
        <w:rPr>
          <w:rFonts w:ascii="Book Antiqua" w:hAnsi="Book Antiqua"/>
          <w:b/>
          <w:bCs/>
          <w:sz w:val="24"/>
          <w:szCs w:val="24"/>
        </w:rPr>
        <w:t>2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τον κ</w:t>
      </w:r>
      <w:r w:rsidR="00E000E2">
        <w:rPr>
          <w:rFonts w:ascii="Book Antiqua" w:hAnsi="Book Antiqua"/>
          <w:b/>
          <w:bCs/>
          <w:sz w:val="24"/>
          <w:szCs w:val="24"/>
        </w:rPr>
        <w:t>α</w:t>
      </w:r>
      <w:r>
        <w:rPr>
          <w:rFonts w:ascii="Book Antiqua" w:hAnsi="Book Antiqua"/>
          <w:b/>
          <w:bCs/>
          <w:sz w:val="24"/>
          <w:szCs w:val="24"/>
        </w:rPr>
        <w:t xml:space="preserve">. Υπουργό </w:t>
      </w:r>
      <w:r w:rsidR="00E000E2">
        <w:rPr>
          <w:rFonts w:ascii="Book Antiqua" w:hAnsi="Book Antiqua"/>
          <w:b/>
          <w:bCs/>
          <w:sz w:val="24"/>
          <w:szCs w:val="24"/>
        </w:rPr>
        <w:t>Εσωτερικών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bookmarkStart w:id="0" w:name="_GoBack"/>
      <w:r w:rsidR="009F2B79" w:rsidRPr="009F2B79">
        <w:rPr>
          <w:rFonts w:ascii="Book Antiqua" w:hAnsi="Book Antiqua"/>
          <w:b/>
          <w:bCs/>
          <w:sz w:val="24"/>
          <w:szCs w:val="24"/>
        </w:rPr>
        <w:t>Εκκρεμότητα μονιμοποίησης 876 Πυροσβεστών 5ετους Υποχρέωσης</w:t>
      </w:r>
      <w:bookmarkEnd w:id="0"/>
      <w:r w:rsidRPr="009F2B79">
        <w:rPr>
          <w:rFonts w:ascii="Book Antiqua" w:hAnsi="Book Antiqua"/>
          <w:b/>
          <w:bCs/>
          <w:sz w:val="24"/>
          <w:szCs w:val="24"/>
        </w:rPr>
        <w:t>».</w:t>
      </w:r>
    </w:p>
    <w:p w:rsidR="00E000E2" w:rsidRDefault="00255E35" w:rsidP="00E000E2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>καταθέτει προς τον κ</w:t>
      </w:r>
      <w:r w:rsidR="00E000E2">
        <w:rPr>
          <w:rFonts w:ascii="Book Antiqua" w:hAnsi="Book Antiqua"/>
          <w:sz w:val="24"/>
          <w:szCs w:val="24"/>
        </w:rPr>
        <w:t>α</w:t>
      </w:r>
      <w:r>
        <w:rPr>
          <w:rFonts w:ascii="Book Antiqua" w:hAnsi="Book Antiqua"/>
          <w:sz w:val="24"/>
          <w:szCs w:val="24"/>
        </w:rPr>
        <w:t xml:space="preserve">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9F2B79">
        <w:rPr>
          <w:rFonts w:ascii="Book Antiqua" w:hAnsi="Book Antiqua"/>
          <w:b/>
          <w:bCs/>
          <w:sz w:val="24"/>
          <w:szCs w:val="24"/>
        </w:rPr>
        <w:t>Εσωτερικών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9F2B79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</w:t>
      </w:r>
      <w:r w:rsidR="009F2B79">
        <w:rPr>
          <w:rFonts w:ascii="Book Antiqua" w:hAnsi="Book Antiqua"/>
          <w:sz w:val="24"/>
          <w:szCs w:val="24"/>
        </w:rPr>
        <w:t xml:space="preserve"> </w:t>
      </w:r>
      <w:r w:rsidR="009F2B79" w:rsidRPr="00E176C6">
        <w:rPr>
          <w:rFonts w:ascii="Book Antiqua" w:hAnsi="Book Antiqua"/>
          <w:b/>
          <w:sz w:val="24"/>
          <w:szCs w:val="24"/>
        </w:rPr>
        <w:t xml:space="preserve">Σωματείου Πυροσβεστών Νομού Ηρακλείου «Οι τρεις </w:t>
      </w:r>
      <w:proofErr w:type="spellStart"/>
      <w:r w:rsidR="009F2B79" w:rsidRPr="00E176C6">
        <w:rPr>
          <w:rFonts w:ascii="Book Antiqua" w:hAnsi="Book Antiqua"/>
          <w:b/>
          <w:sz w:val="24"/>
          <w:szCs w:val="24"/>
        </w:rPr>
        <w:t>Παίδες</w:t>
      </w:r>
      <w:proofErr w:type="spellEnd"/>
      <w:r w:rsidR="009F2B79" w:rsidRPr="00E176C6">
        <w:rPr>
          <w:rFonts w:ascii="Book Antiqua" w:hAnsi="Book Antiqua"/>
          <w:b/>
          <w:sz w:val="24"/>
          <w:szCs w:val="24"/>
        </w:rPr>
        <w:t xml:space="preserve"> εν </w:t>
      </w:r>
      <w:proofErr w:type="spellStart"/>
      <w:r w:rsidR="009F2B79" w:rsidRPr="00E176C6">
        <w:rPr>
          <w:rFonts w:ascii="Book Antiqua" w:hAnsi="Book Antiqua"/>
          <w:b/>
          <w:sz w:val="24"/>
          <w:szCs w:val="24"/>
        </w:rPr>
        <w:t>καμίνω</w:t>
      </w:r>
      <w:proofErr w:type="spellEnd"/>
      <w:r w:rsidR="009F2B79" w:rsidRPr="00E176C6">
        <w:rPr>
          <w:rFonts w:ascii="Book Antiqua" w:hAnsi="Book Antiqua"/>
          <w:b/>
          <w:sz w:val="24"/>
          <w:szCs w:val="24"/>
        </w:rPr>
        <w:t>»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9F2B79">
        <w:rPr>
          <w:rFonts w:ascii="Book Antiqua" w:hAnsi="Book Antiqua"/>
          <w:sz w:val="24"/>
          <w:szCs w:val="24"/>
        </w:rPr>
        <w:t>με την οποία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E000E2">
        <w:rPr>
          <w:rFonts w:ascii="Book Antiqua" w:hAnsi="Book Antiqua"/>
          <w:sz w:val="24"/>
          <w:szCs w:val="24"/>
        </w:rPr>
        <w:t xml:space="preserve">ζητούν απαντήσεις για τους 876 Πυροσβέστες Πενταετούς </w:t>
      </w:r>
      <w:r w:rsidR="00E000E2" w:rsidRPr="00E000E2">
        <w:rPr>
          <w:rFonts w:ascii="Book Antiqua" w:hAnsi="Book Antiqua"/>
          <w:sz w:val="24"/>
          <w:szCs w:val="24"/>
        </w:rPr>
        <w:t>Υ</w:t>
      </w:r>
      <w:r w:rsidR="00E000E2">
        <w:rPr>
          <w:rFonts w:ascii="Book Antiqua" w:hAnsi="Book Antiqua"/>
          <w:sz w:val="24"/>
          <w:szCs w:val="24"/>
        </w:rPr>
        <w:t xml:space="preserve">ποχρέωσης οι οποίοι προσελήφθησαν το 2019 και των οποίων η θητεία ολοκληρώνεται εντός του 2024. </w:t>
      </w:r>
      <w:r w:rsidR="00313851">
        <w:rPr>
          <w:rFonts w:ascii="Book Antiqua" w:hAnsi="Book Antiqua"/>
          <w:sz w:val="24"/>
          <w:szCs w:val="24"/>
        </w:rPr>
        <w:t>Οι εκπρόσωποι του σωματείου α</w:t>
      </w:r>
      <w:r w:rsidR="00E000E2">
        <w:rPr>
          <w:rFonts w:ascii="Book Antiqua" w:hAnsi="Book Antiqua"/>
          <w:sz w:val="24"/>
          <w:szCs w:val="24"/>
        </w:rPr>
        <w:t>ιτούνται συνάντηση</w:t>
      </w:r>
      <w:r w:rsidR="00313851">
        <w:rPr>
          <w:rFonts w:ascii="Book Antiqua" w:hAnsi="Book Antiqua"/>
          <w:sz w:val="24"/>
          <w:szCs w:val="24"/>
        </w:rPr>
        <w:t>ς</w:t>
      </w:r>
      <w:r w:rsidR="00E000E2">
        <w:rPr>
          <w:rFonts w:ascii="Book Antiqua" w:hAnsi="Book Antiqua"/>
          <w:sz w:val="24"/>
          <w:szCs w:val="24"/>
        </w:rPr>
        <w:t xml:space="preserve"> προκειμένου να ενημερωθούν μ</w:t>
      </w:r>
      <w:r w:rsidR="00E000E2" w:rsidRPr="00E000E2">
        <w:rPr>
          <w:rFonts w:ascii="Book Antiqua" w:hAnsi="Book Antiqua"/>
          <w:sz w:val="24"/>
          <w:szCs w:val="24"/>
        </w:rPr>
        <w:t>ε ποιο τρόπο θα μπορέσουν οι Π.Π.Υ που έχουν τα προσόντα να μονιμοποιηθούν</w:t>
      </w:r>
      <w:r w:rsidR="00E000E2">
        <w:rPr>
          <w:rFonts w:ascii="Book Antiqua" w:hAnsi="Book Antiqua"/>
          <w:sz w:val="24"/>
          <w:szCs w:val="24"/>
        </w:rPr>
        <w:t xml:space="preserve"> </w:t>
      </w:r>
      <w:r w:rsidR="00E000E2" w:rsidRPr="00E000E2">
        <w:rPr>
          <w:rFonts w:ascii="Book Antiqua" w:hAnsi="Book Antiqua"/>
          <w:sz w:val="24"/>
          <w:szCs w:val="24"/>
        </w:rPr>
        <w:t>εντός του 20</w:t>
      </w:r>
      <w:r w:rsidR="00437A70">
        <w:rPr>
          <w:rFonts w:ascii="Book Antiqua" w:hAnsi="Book Antiqua"/>
          <w:sz w:val="24"/>
          <w:szCs w:val="24"/>
        </w:rPr>
        <w:t>24</w:t>
      </w:r>
      <w:r w:rsidR="00437A70" w:rsidRPr="00437A70">
        <w:rPr>
          <w:rFonts w:ascii="Book Antiqua" w:hAnsi="Book Antiqua"/>
          <w:sz w:val="24"/>
          <w:szCs w:val="24"/>
        </w:rPr>
        <w:t xml:space="preserve"> </w:t>
      </w:r>
      <w:r w:rsidR="00437A70">
        <w:rPr>
          <w:rFonts w:ascii="Book Antiqua" w:hAnsi="Book Antiqua"/>
          <w:sz w:val="24"/>
          <w:szCs w:val="24"/>
        </w:rPr>
        <w:t xml:space="preserve">καθώς </w:t>
      </w:r>
      <w:r w:rsidR="00E000E2">
        <w:rPr>
          <w:rFonts w:ascii="Book Antiqua" w:hAnsi="Book Antiqua"/>
          <w:sz w:val="24"/>
          <w:szCs w:val="24"/>
        </w:rPr>
        <w:t>ακόμα και τώρα δεν</w:t>
      </w:r>
      <w:r w:rsidR="007123BA">
        <w:rPr>
          <w:rFonts w:ascii="Book Antiqua" w:hAnsi="Book Antiqua"/>
          <w:sz w:val="24"/>
          <w:szCs w:val="24"/>
        </w:rPr>
        <w:t xml:space="preserve"> τους</w:t>
      </w:r>
      <w:r w:rsidR="00E000E2" w:rsidRPr="00E000E2">
        <w:rPr>
          <w:rFonts w:ascii="Book Antiqua" w:hAnsi="Book Antiqua"/>
          <w:sz w:val="24"/>
          <w:szCs w:val="24"/>
        </w:rPr>
        <w:t xml:space="preserve"> έχει γνωστοποιηθεί πόσοι θα είναι</w:t>
      </w:r>
      <w:r w:rsidR="00E000E2">
        <w:rPr>
          <w:rFonts w:ascii="Book Antiqua" w:hAnsi="Book Antiqua"/>
          <w:sz w:val="24"/>
          <w:szCs w:val="24"/>
        </w:rPr>
        <w:t xml:space="preserve"> αυτοί προκειμένου το Υπουργείο να έχει</w:t>
      </w:r>
      <w:r w:rsidR="00E000E2" w:rsidRPr="00E000E2">
        <w:rPr>
          <w:rFonts w:ascii="Book Antiqua" w:hAnsi="Book Antiqua"/>
          <w:sz w:val="24"/>
          <w:szCs w:val="24"/>
        </w:rPr>
        <w:t xml:space="preserve"> έγκαιρη ενημέρωση ώστε να συμπεριληφθούν </w:t>
      </w:r>
      <w:r w:rsidR="00313851">
        <w:rPr>
          <w:rFonts w:ascii="Book Antiqua" w:hAnsi="Book Antiqua"/>
          <w:sz w:val="24"/>
          <w:szCs w:val="24"/>
        </w:rPr>
        <w:t xml:space="preserve">στις </w:t>
      </w:r>
      <w:r w:rsidR="00E000E2" w:rsidRPr="00E000E2">
        <w:rPr>
          <w:rFonts w:ascii="Book Antiqua" w:hAnsi="Book Antiqua"/>
          <w:sz w:val="24"/>
          <w:szCs w:val="24"/>
        </w:rPr>
        <w:t>προγραμματισμένες κρατικές προσλήψεις για το 2024.</w:t>
      </w:r>
      <w:r w:rsidR="00E000E2">
        <w:rPr>
          <w:rFonts w:ascii="Book Antiqua" w:hAnsi="Book Antiqua"/>
          <w:sz w:val="24"/>
          <w:szCs w:val="24"/>
        </w:rPr>
        <w:t xml:space="preserve"> </w:t>
      </w:r>
    </w:p>
    <w:p w:rsidR="00E000E2" w:rsidRDefault="00E000E2" w:rsidP="00E000E2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</w:p>
    <w:p w:rsidR="00E000E2" w:rsidRDefault="00E000E2" w:rsidP="00E000E2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</w:p>
    <w:p w:rsidR="00255E35" w:rsidRDefault="00255E35" w:rsidP="00E000E2">
      <w:pPr>
        <w:pStyle w:val="BodyA"/>
        <w:spacing w:after="0" w:line="360" w:lineRule="auto"/>
        <w:ind w:left="284" w:right="282"/>
        <w:jc w:val="both"/>
        <w:rPr>
          <w:sz w:val="27"/>
          <w:szCs w:val="27"/>
        </w:rPr>
      </w:pPr>
      <w:r>
        <w:rPr>
          <w:rFonts w:ascii="Book Antiqua" w:hAnsi="Book Antiqua"/>
          <w:b/>
          <w:bCs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7123BA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26/ 2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Pr="00ED2117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ED2117" w:rsidRDefault="00ED2117" w:rsidP="001828A4">
      <w:pPr>
        <w:pStyle w:val="Web"/>
        <w:rPr>
          <w:rFonts w:ascii="Book Antiqua" w:hAnsi="Book Antiqua"/>
          <w:b/>
          <w:bCs/>
          <w:color w:val="000000"/>
          <w:lang w:val="en-US"/>
        </w:rPr>
      </w:pPr>
    </w:p>
    <w:p w:rsidR="00ED2117" w:rsidRPr="00ED2117" w:rsidRDefault="00ED2117" w:rsidP="001828A4">
      <w:pPr>
        <w:pStyle w:val="Web"/>
        <w:rPr>
          <w:rFonts w:ascii="Book Antiqua" w:hAnsi="Book Antiqua"/>
          <w:b/>
          <w:bCs/>
          <w:color w:val="000000"/>
          <w:lang w:val="en-US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2 - Εικόνα" descr="004 ΠΡΟΣ ΥΦΥΠΟΥΡΓΟ ΕΣΩΤΕΡΙΚΩΝ-ΑΙΤΗΜΑ ΣΥΝΑΝΤΗΣΗ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ΠΡΟΣ ΥΦΥΠΟΥΡΓΟ ΕΣΩΤΕΡΙΚΩΝ-ΑΙΤΗΜΑ ΣΥΝΑΝΤΗΣΗΣ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4" name="3 - Εικόνα" descr="004 ΠΡΟΣ ΥΦΥΠΟΥΡΓΟ ΕΣΩΤΕΡΙΚΩΝ-ΑΙΤΗΜΑ ΣΥΝΑΝΤΗΣΗ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ΠΡΟΣ ΥΦΥΠΟΥΡΓΟ ΕΣΩΤΕΡΙΚΩΝ-ΑΙΤΗΜΑ ΣΥΝΑΝΤΗΣΗΣ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Pr="00ED2117" w:rsidRDefault="00912F06" w:rsidP="00255E35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</w:p>
    <w:sectPr w:rsidR="00912F06" w:rsidRPr="00ED2117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1828A4"/>
    <w:rsid w:val="00255E35"/>
    <w:rsid w:val="00313851"/>
    <w:rsid w:val="003921EA"/>
    <w:rsid w:val="003B021F"/>
    <w:rsid w:val="00437A70"/>
    <w:rsid w:val="004F1B45"/>
    <w:rsid w:val="005D04C6"/>
    <w:rsid w:val="00642D04"/>
    <w:rsid w:val="00671ED0"/>
    <w:rsid w:val="006B3F2B"/>
    <w:rsid w:val="007123BA"/>
    <w:rsid w:val="00735999"/>
    <w:rsid w:val="007F3964"/>
    <w:rsid w:val="008849D6"/>
    <w:rsid w:val="00912F06"/>
    <w:rsid w:val="0091568D"/>
    <w:rsid w:val="009A1AFA"/>
    <w:rsid w:val="009C6D1A"/>
    <w:rsid w:val="009F2B79"/>
    <w:rsid w:val="00A57B99"/>
    <w:rsid w:val="00A8661B"/>
    <w:rsid w:val="00AD58B9"/>
    <w:rsid w:val="00B725AB"/>
    <w:rsid w:val="00CC0118"/>
    <w:rsid w:val="00E000E2"/>
    <w:rsid w:val="00E176C6"/>
    <w:rsid w:val="00ED2117"/>
    <w:rsid w:val="00F13B2A"/>
    <w:rsid w:val="00F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2AA632-CCCD-4F30-8961-3AE08CDD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172</Words>
  <Characters>932</Characters>
  <Application>Microsoft Office Word</Application>
  <DocSecurity>4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2024-03-01T14:34:00Z</dcterms:created>
  <dcterms:modified xsi:type="dcterms:W3CDTF">2024-03-01T14:34:00Z</dcterms:modified>
</cp:coreProperties>
</file>