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0C58F" w14:textId="77777777" w:rsidR="00597779" w:rsidRPr="002B54AB" w:rsidRDefault="0031572F" w:rsidP="00597779">
      <w:pPr>
        <w:pStyle w:val="Web"/>
        <w:shd w:val="clear" w:color="auto" w:fill="FFFFFF"/>
        <w:spacing w:before="0" w:beforeAutospacing="0" w:after="120" w:afterAutospacing="0"/>
        <w:ind w:left="5760"/>
        <w:textAlignment w:val="baseline"/>
        <w:rPr>
          <w:rFonts w:ascii="Arial" w:hAnsi="Arial" w:cs="Arial"/>
          <w:b/>
        </w:rPr>
      </w:pPr>
      <w:r w:rsidRPr="002B54AB">
        <w:rPr>
          <w:rFonts w:ascii="Arial" w:hAnsi="Arial" w:cs="Arial"/>
          <w:b/>
          <w:noProof/>
          <w:shd w:val="clear" w:color="auto" w:fill="FFFFFF"/>
        </w:rPr>
        <w:drawing>
          <wp:anchor distT="0" distB="0" distL="114300" distR="114300" simplePos="0" relativeHeight="251658240" behindDoc="0" locked="0" layoutInCell="1" allowOverlap="1" wp14:anchorId="4889188C" wp14:editId="55AD4AF6">
            <wp:simplePos x="0" y="0"/>
            <wp:positionH relativeFrom="margin">
              <wp:posOffset>1924050</wp:posOffset>
            </wp:positionH>
            <wp:positionV relativeFrom="paragraph">
              <wp:posOffset>-457200</wp:posOffset>
            </wp:positionV>
            <wp:extent cx="1600200" cy="80944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yrizaPs.jpg"/>
                    <pic:cNvPicPr/>
                  </pic:nvPicPr>
                  <pic:blipFill rotWithShape="1">
                    <a:blip r:embed="rId8" cstate="print">
                      <a:extLst>
                        <a:ext uri="{28A0092B-C50C-407E-A947-70E740481C1C}">
                          <a14:useLocalDpi xmlns:a14="http://schemas.microsoft.com/office/drawing/2010/main" val="0"/>
                        </a:ext>
                      </a:extLst>
                    </a:blip>
                    <a:srcRect t="11874" b="11838"/>
                    <a:stretch/>
                  </pic:blipFill>
                  <pic:spPr bwMode="auto">
                    <a:xfrm>
                      <a:off x="0" y="0"/>
                      <a:ext cx="1612452" cy="81564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963C7E4" w14:textId="77777777" w:rsidR="002B54AB" w:rsidRPr="002B54AB" w:rsidRDefault="002B54AB" w:rsidP="001B79D1">
      <w:pPr>
        <w:pStyle w:val="Web"/>
        <w:shd w:val="clear" w:color="auto" w:fill="FFFFFF"/>
        <w:spacing w:before="0" w:beforeAutospacing="0" w:after="120" w:afterAutospacing="0"/>
        <w:ind w:left="5760"/>
        <w:jc w:val="right"/>
        <w:textAlignment w:val="baseline"/>
        <w:rPr>
          <w:rFonts w:ascii="Arial" w:hAnsi="Arial" w:cs="Arial"/>
          <w:b/>
        </w:rPr>
      </w:pPr>
    </w:p>
    <w:p w14:paraId="3F96DAE3" w14:textId="490AB0FF" w:rsidR="00806C73" w:rsidRPr="002B54AB" w:rsidRDefault="00E87BDC" w:rsidP="002B54AB">
      <w:pPr>
        <w:pStyle w:val="a8"/>
        <w:jc w:val="right"/>
        <w:rPr>
          <w:rFonts w:ascii="Arial" w:hAnsi="Arial" w:cs="Arial"/>
          <w:b/>
          <w:sz w:val="24"/>
          <w:szCs w:val="24"/>
        </w:rPr>
      </w:pPr>
      <w:r w:rsidRPr="002B54AB">
        <w:rPr>
          <w:rFonts w:ascii="Arial" w:hAnsi="Arial" w:cs="Arial"/>
          <w:b/>
          <w:sz w:val="24"/>
          <w:szCs w:val="24"/>
        </w:rPr>
        <w:t>Α</w:t>
      </w:r>
      <w:r w:rsidR="007D2463" w:rsidRPr="002B54AB">
        <w:rPr>
          <w:rFonts w:ascii="Arial" w:hAnsi="Arial" w:cs="Arial"/>
          <w:b/>
          <w:sz w:val="24"/>
          <w:szCs w:val="24"/>
        </w:rPr>
        <w:t>θήνα,</w:t>
      </w:r>
      <w:r w:rsidR="00B90515" w:rsidRPr="002B54AB">
        <w:rPr>
          <w:rFonts w:ascii="Arial" w:hAnsi="Arial" w:cs="Arial"/>
          <w:b/>
          <w:sz w:val="24"/>
          <w:szCs w:val="24"/>
        </w:rPr>
        <w:t xml:space="preserve"> </w:t>
      </w:r>
      <w:r w:rsidR="002B54AB" w:rsidRPr="002B54AB">
        <w:rPr>
          <w:rFonts w:ascii="Arial" w:hAnsi="Arial" w:cs="Arial"/>
          <w:b/>
          <w:sz w:val="24"/>
          <w:szCs w:val="24"/>
        </w:rPr>
        <w:t>11 Απριλίου 2024</w:t>
      </w:r>
    </w:p>
    <w:p w14:paraId="12674508" w14:textId="77777777" w:rsidR="001B79D1" w:rsidRPr="002B54AB" w:rsidRDefault="001B79D1" w:rsidP="00746EE8">
      <w:pPr>
        <w:pStyle w:val="Web"/>
        <w:shd w:val="clear" w:color="auto" w:fill="FFFFFF"/>
        <w:spacing w:before="0" w:beforeAutospacing="0" w:after="120" w:afterAutospacing="0" w:line="360" w:lineRule="auto"/>
        <w:jc w:val="center"/>
        <w:textAlignment w:val="baseline"/>
        <w:rPr>
          <w:rFonts w:ascii="Arial" w:hAnsi="Arial" w:cs="Arial"/>
          <w:b/>
        </w:rPr>
      </w:pPr>
    </w:p>
    <w:p w14:paraId="5BF1CE5E" w14:textId="0337E560" w:rsidR="007D2463" w:rsidRPr="002B54AB" w:rsidRDefault="007D2463" w:rsidP="00746EE8">
      <w:pPr>
        <w:pStyle w:val="Web"/>
        <w:shd w:val="clear" w:color="auto" w:fill="FFFFFF"/>
        <w:spacing w:before="0" w:beforeAutospacing="0" w:after="120" w:afterAutospacing="0" w:line="360" w:lineRule="auto"/>
        <w:jc w:val="center"/>
        <w:textAlignment w:val="baseline"/>
        <w:rPr>
          <w:rFonts w:ascii="Arial" w:hAnsi="Arial" w:cs="Arial"/>
          <w:b/>
        </w:rPr>
      </w:pPr>
      <w:r w:rsidRPr="002B54AB">
        <w:rPr>
          <w:rFonts w:ascii="Arial" w:hAnsi="Arial" w:cs="Arial"/>
          <w:b/>
        </w:rPr>
        <w:t>ΕΡΩΤΗΣΗ</w:t>
      </w:r>
      <w:r w:rsidR="009E0516" w:rsidRPr="002B54AB">
        <w:rPr>
          <w:rFonts w:ascii="Arial" w:hAnsi="Arial" w:cs="Arial"/>
          <w:b/>
        </w:rPr>
        <w:t xml:space="preserve"> </w:t>
      </w:r>
    </w:p>
    <w:p w14:paraId="21AC9892" w14:textId="1825B0C8" w:rsidR="00797BA6" w:rsidRPr="002B54AB" w:rsidRDefault="007D2463" w:rsidP="00BA6B59">
      <w:pPr>
        <w:pStyle w:val="Web"/>
        <w:shd w:val="clear" w:color="auto" w:fill="FFFFFF"/>
        <w:spacing w:before="0" w:beforeAutospacing="0" w:after="0" w:afterAutospacing="0" w:line="360" w:lineRule="auto"/>
        <w:jc w:val="center"/>
        <w:textAlignment w:val="baseline"/>
        <w:rPr>
          <w:rFonts w:ascii="Arial" w:hAnsi="Arial" w:cs="Arial"/>
          <w:b/>
        </w:rPr>
      </w:pPr>
      <w:r w:rsidRPr="002B54AB">
        <w:rPr>
          <w:rFonts w:ascii="Arial" w:hAnsi="Arial" w:cs="Arial"/>
          <w:b/>
        </w:rPr>
        <w:t xml:space="preserve">Προς </w:t>
      </w:r>
      <w:r w:rsidR="006B0C09" w:rsidRPr="002B54AB">
        <w:rPr>
          <w:rFonts w:ascii="Arial" w:hAnsi="Arial" w:cs="Arial"/>
          <w:b/>
        </w:rPr>
        <w:t>τ</w:t>
      </w:r>
      <w:r w:rsidR="000E4814" w:rsidRPr="002B54AB">
        <w:rPr>
          <w:rFonts w:ascii="Arial" w:hAnsi="Arial" w:cs="Arial"/>
          <w:b/>
        </w:rPr>
        <w:t xml:space="preserve">ον </w:t>
      </w:r>
      <w:r w:rsidR="002B54AB">
        <w:rPr>
          <w:rFonts w:ascii="Arial" w:hAnsi="Arial" w:cs="Arial"/>
          <w:b/>
        </w:rPr>
        <w:t xml:space="preserve">κ. </w:t>
      </w:r>
      <w:r w:rsidR="00D5414D" w:rsidRPr="002B54AB">
        <w:rPr>
          <w:rFonts w:ascii="Arial" w:hAnsi="Arial" w:cs="Arial"/>
          <w:b/>
        </w:rPr>
        <w:t>Υπουργό</w:t>
      </w:r>
      <w:r w:rsidR="00384A06" w:rsidRPr="002B54AB">
        <w:rPr>
          <w:rFonts w:ascii="Arial" w:hAnsi="Arial" w:cs="Arial"/>
          <w:b/>
        </w:rPr>
        <w:t xml:space="preserve"> </w:t>
      </w:r>
      <w:r w:rsidR="00D06E41" w:rsidRPr="002B54AB">
        <w:rPr>
          <w:rFonts w:ascii="Arial" w:hAnsi="Arial" w:cs="Arial"/>
          <w:b/>
        </w:rPr>
        <w:t>Ναυτιλίας</w:t>
      </w:r>
      <w:r w:rsidR="00E54C7E" w:rsidRPr="002B54AB">
        <w:rPr>
          <w:rFonts w:ascii="Arial" w:hAnsi="Arial" w:cs="Arial"/>
          <w:b/>
        </w:rPr>
        <w:t xml:space="preserve"> &amp; Νησιωτικής Πολιτικής</w:t>
      </w:r>
    </w:p>
    <w:p w14:paraId="38D39FFF" w14:textId="77777777" w:rsidR="004C3DB9" w:rsidRPr="002B54AB" w:rsidRDefault="004C3DB9" w:rsidP="00BA6B59">
      <w:pPr>
        <w:pStyle w:val="Web"/>
        <w:shd w:val="clear" w:color="auto" w:fill="FFFFFF"/>
        <w:spacing w:before="0" w:beforeAutospacing="0" w:after="0" w:afterAutospacing="0" w:line="360" w:lineRule="auto"/>
        <w:jc w:val="center"/>
        <w:textAlignment w:val="baseline"/>
        <w:rPr>
          <w:rFonts w:ascii="Arial" w:hAnsi="Arial" w:cs="Arial"/>
          <w:b/>
        </w:rPr>
      </w:pPr>
    </w:p>
    <w:p w14:paraId="4C30E7E8" w14:textId="513FCBEF" w:rsidR="00D5414D" w:rsidRPr="002B54AB" w:rsidRDefault="007D2463" w:rsidP="00746EE8">
      <w:pPr>
        <w:pStyle w:val="Web"/>
        <w:shd w:val="clear" w:color="auto" w:fill="FFFFFF"/>
        <w:spacing w:before="0" w:beforeAutospacing="0" w:after="0" w:afterAutospacing="0" w:line="360" w:lineRule="auto"/>
        <w:jc w:val="both"/>
        <w:textAlignment w:val="baseline"/>
        <w:rPr>
          <w:rFonts w:ascii="Arial" w:hAnsi="Arial" w:cs="Arial"/>
          <w:b/>
        </w:rPr>
      </w:pPr>
      <w:r w:rsidRPr="002B54AB">
        <w:rPr>
          <w:rFonts w:ascii="Arial" w:hAnsi="Arial" w:cs="Arial"/>
          <w:b/>
        </w:rPr>
        <w:t xml:space="preserve">Θέμα: </w:t>
      </w:r>
      <w:r w:rsidR="00797BA6" w:rsidRPr="002B54AB">
        <w:rPr>
          <w:rFonts w:ascii="Arial" w:hAnsi="Arial" w:cs="Arial"/>
          <w:b/>
        </w:rPr>
        <w:t>«</w:t>
      </w:r>
      <w:r w:rsidR="00D06E41" w:rsidRPr="002B54AB">
        <w:rPr>
          <w:rFonts w:ascii="Arial" w:hAnsi="Arial" w:cs="Arial"/>
          <w:b/>
        </w:rPr>
        <w:t>Υποβάθμιση του λιμένα του Αγ</w:t>
      </w:r>
      <w:r w:rsidR="009731B4" w:rsidRPr="002B54AB">
        <w:rPr>
          <w:rFonts w:ascii="Arial" w:hAnsi="Arial" w:cs="Arial"/>
          <w:b/>
        </w:rPr>
        <w:t>ίου</w:t>
      </w:r>
      <w:r w:rsidR="00D06E41" w:rsidRPr="002B54AB">
        <w:rPr>
          <w:rFonts w:ascii="Arial" w:hAnsi="Arial" w:cs="Arial"/>
          <w:b/>
        </w:rPr>
        <w:t xml:space="preserve"> Κωνσταντίνου </w:t>
      </w:r>
      <w:r w:rsidR="009731B4" w:rsidRPr="002B54AB">
        <w:rPr>
          <w:rFonts w:ascii="Arial" w:hAnsi="Arial" w:cs="Arial"/>
          <w:b/>
        </w:rPr>
        <w:t xml:space="preserve">Φθιώτιδας </w:t>
      </w:r>
      <w:r w:rsidR="00D06E41" w:rsidRPr="002B54AB">
        <w:rPr>
          <w:rFonts w:ascii="Arial" w:hAnsi="Arial" w:cs="Arial"/>
          <w:b/>
        </w:rPr>
        <w:t xml:space="preserve">και της ευρύτερης περιοχής </w:t>
      </w:r>
      <w:r w:rsidR="009731B4" w:rsidRPr="002B54AB">
        <w:rPr>
          <w:rFonts w:ascii="Arial" w:hAnsi="Arial" w:cs="Arial"/>
          <w:b/>
        </w:rPr>
        <w:t>σε περίπτωση</w:t>
      </w:r>
      <w:r w:rsidR="00D06E41" w:rsidRPr="002B54AB">
        <w:rPr>
          <w:rFonts w:ascii="Arial" w:hAnsi="Arial" w:cs="Arial"/>
          <w:b/>
        </w:rPr>
        <w:t xml:space="preserve"> της φημολογούμενης τροποποίησης </w:t>
      </w:r>
      <w:proofErr w:type="spellStart"/>
      <w:r w:rsidR="00D06E41" w:rsidRPr="002B54AB">
        <w:rPr>
          <w:rFonts w:ascii="Arial" w:hAnsi="Arial" w:cs="Arial"/>
          <w:b/>
        </w:rPr>
        <w:t>δρομολογιακής</w:t>
      </w:r>
      <w:proofErr w:type="spellEnd"/>
      <w:r w:rsidR="00D06E41" w:rsidRPr="002B54AB">
        <w:rPr>
          <w:rFonts w:ascii="Arial" w:hAnsi="Arial" w:cs="Arial"/>
          <w:b/>
        </w:rPr>
        <w:t xml:space="preserve"> γραμμής</w:t>
      </w:r>
      <w:r w:rsidR="00512C30" w:rsidRPr="002B54AB">
        <w:rPr>
          <w:rFonts w:ascii="Arial" w:hAnsi="Arial" w:cs="Arial"/>
          <w:b/>
        </w:rPr>
        <w:t>»</w:t>
      </w:r>
    </w:p>
    <w:p w14:paraId="160678B5" w14:textId="77777777" w:rsidR="00DD4EC5" w:rsidRPr="002B54AB" w:rsidRDefault="00DD4EC5" w:rsidP="00746EE8">
      <w:pPr>
        <w:pStyle w:val="Web"/>
        <w:shd w:val="clear" w:color="auto" w:fill="FFFFFF"/>
        <w:spacing w:before="0" w:beforeAutospacing="0" w:after="0" w:afterAutospacing="0" w:line="360" w:lineRule="auto"/>
        <w:jc w:val="both"/>
        <w:textAlignment w:val="baseline"/>
        <w:rPr>
          <w:rFonts w:ascii="Arial" w:hAnsi="Arial" w:cs="Arial"/>
          <w:b/>
        </w:rPr>
      </w:pPr>
    </w:p>
    <w:p w14:paraId="110087A3" w14:textId="0AED5423" w:rsidR="00E334F2" w:rsidRPr="002B54AB" w:rsidRDefault="00D06E41" w:rsidP="000B0AC2">
      <w:pPr>
        <w:spacing w:after="0" w:line="360" w:lineRule="auto"/>
        <w:ind w:firstLine="720"/>
        <w:jc w:val="both"/>
        <w:rPr>
          <w:rFonts w:ascii="Arial" w:hAnsi="Arial" w:cs="Arial"/>
          <w:bCs/>
          <w:sz w:val="24"/>
          <w:szCs w:val="24"/>
        </w:rPr>
      </w:pPr>
      <w:r w:rsidRPr="002B54AB">
        <w:rPr>
          <w:rFonts w:ascii="Arial" w:hAnsi="Arial" w:cs="Arial"/>
          <w:bCs/>
          <w:sz w:val="24"/>
          <w:szCs w:val="24"/>
        </w:rPr>
        <w:t xml:space="preserve">Στην περιοχή του Αγίου Κωνσταντίνου Φθιώτιδας η Κυβέρνηση του ΣΥ.ΡΙΖ.Α. δρομολόγησε μεγάλα έργα υποδομής σε εναρμόνιση με εισηγήσεις που είχαν ως στόχο να αναδείξουν και να ενισχύσουν την αναπτυξιακή δυναμική της περιοχής αλλά και ευρύτερα της </w:t>
      </w:r>
      <w:proofErr w:type="spellStart"/>
      <w:r w:rsidRPr="002B54AB">
        <w:rPr>
          <w:rFonts w:ascii="Arial" w:hAnsi="Arial" w:cs="Arial"/>
          <w:bCs/>
          <w:sz w:val="24"/>
          <w:szCs w:val="24"/>
        </w:rPr>
        <w:t>Λοκρίδας</w:t>
      </w:r>
      <w:proofErr w:type="spellEnd"/>
      <w:r w:rsidRPr="002B54AB">
        <w:rPr>
          <w:rFonts w:ascii="Arial" w:hAnsi="Arial" w:cs="Arial"/>
          <w:bCs/>
          <w:sz w:val="24"/>
          <w:szCs w:val="24"/>
        </w:rPr>
        <w:t xml:space="preserve"> και της Φθιώτιδας. Ένα εξ αυτών ήταν ο εκσυγχρονισμός και η αναβάθμιση του Λιμένα του Αγίου Κωνσταντίνου, </w:t>
      </w:r>
      <w:r w:rsidR="000B0AC2" w:rsidRPr="002B54AB">
        <w:rPr>
          <w:rFonts w:ascii="Arial" w:hAnsi="Arial" w:cs="Arial"/>
          <w:bCs/>
          <w:sz w:val="24"/>
          <w:szCs w:val="24"/>
        </w:rPr>
        <w:t xml:space="preserve">έργο </w:t>
      </w:r>
      <w:r w:rsidRPr="002B54AB">
        <w:rPr>
          <w:rFonts w:ascii="Arial" w:hAnsi="Arial" w:cs="Arial"/>
          <w:bCs/>
          <w:sz w:val="24"/>
          <w:szCs w:val="24"/>
        </w:rPr>
        <w:t>προϋπολογισμού 9,8 εκατ. ευρώ</w:t>
      </w:r>
      <w:r w:rsidR="000B0AC2" w:rsidRPr="002B54AB">
        <w:rPr>
          <w:rFonts w:ascii="Arial" w:hAnsi="Arial" w:cs="Arial"/>
          <w:bCs/>
          <w:sz w:val="24"/>
          <w:szCs w:val="24"/>
        </w:rPr>
        <w:t>,</w:t>
      </w:r>
      <w:r w:rsidRPr="002B54AB">
        <w:rPr>
          <w:rFonts w:ascii="Arial" w:hAnsi="Arial" w:cs="Arial"/>
          <w:bCs/>
          <w:sz w:val="24"/>
          <w:szCs w:val="24"/>
        </w:rPr>
        <w:t xml:space="preserve"> το οποίο και εντάχθηκε στο Πρόγραμμα Δημοσίων Επενδύσεων το 2016 από την Κυβέρνηση του ΣΥ.ΡΙΖ.Α., </w:t>
      </w:r>
      <w:r w:rsidR="000B0AC2" w:rsidRPr="002B54AB">
        <w:rPr>
          <w:rFonts w:ascii="Arial" w:hAnsi="Arial" w:cs="Arial"/>
          <w:bCs/>
          <w:sz w:val="24"/>
          <w:szCs w:val="24"/>
        </w:rPr>
        <w:t>σε εφαρμογή</w:t>
      </w:r>
      <w:r w:rsidRPr="002B54AB">
        <w:rPr>
          <w:rFonts w:ascii="Arial" w:hAnsi="Arial" w:cs="Arial"/>
          <w:bCs/>
          <w:sz w:val="24"/>
          <w:szCs w:val="24"/>
        </w:rPr>
        <w:t xml:space="preserve"> τη</w:t>
      </w:r>
      <w:r w:rsidR="000B0AC2" w:rsidRPr="002B54AB">
        <w:rPr>
          <w:rFonts w:ascii="Arial" w:hAnsi="Arial" w:cs="Arial"/>
          <w:bCs/>
          <w:sz w:val="24"/>
          <w:szCs w:val="24"/>
        </w:rPr>
        <w:t>ς</w:t>
      </w:r>
      <w:r w:rsidRPr="002B54AB">
        <w:rPr>
          <w:rFonts w:ascii="Arial" w:hAnsi="Arial" w:cs="Arial"/>
          <w:bCs/>
          <w:sz w:val="24"/>
          <w:szCs w:val="24"/>
        </w:rPr>
        <w:t xml:space="preserve"> υπ’ αριθ. 67322/21-06-2016 Απόφαση</w:t>
      </w:r>
      <w:r w:rsidR="000B0AC2" w:rsidRPr="002B54AB">
        <w:rPr>
          <w:rFonts w:ascii="Arial" w:hAnsi="Arial" w:cs="Arial"/>
          <w:bCs/>
          <w:sz w:val="24"/>
          <w:szCs w:val="24"/>
        </w:rPr>
        <w:t>ς</w:t>
      </w:r>
      <w:r w:rsidRPr="002B54AB">
        <w:rPr>
          <w:rFonts w:ascii="Arial" w:hAnsi="Arial" w:cs="Arial"/>
          <w:bCs/>
          <w:sz w:val="24"/>
          <w:szCs w:val="24"/>
        </w:rPr>
        <w:t xml:space="preserve"> του τότε Αναπληρωτή Υπουργού Οικονομίας και Ανάπτυξης.</w:t>
      </w:r>
      <w:r w:rsidR="000B0AC2" w:rsidRPr="002B54AB">
        <w:rPr>
          <w:rFonts w:ascii="Arial" w:hAnsi="Arial" w:cs="Arial"/>
          <w:bCs/>
          <w:sz w:val="24"/>
          <w:szCs w:val="24"/>
        </w:rPr>
        <w:t xml:space="preserve"> </w:t>
      </w:r>
    </w:p>
    <w:p w14:paraId="4DC171D8" w14:textId="77777777" w:rsidR="004C3DB9" w:rsidRPr="002B54AB" w:rsidRDefault="004C3DB9" w:rsidP="000B0AC2">
      <w:pPr>
        <w:spacing w:after="0" w:line="360" w:lineRule="auto"/>
        <w:ind w:firstLine="720"/>
        <w:jc w:val="both"/>
        <w:rPr>
          <w:rFonts w:ascii="Arial" w:hAnsi="Arial" w:cs="Arial"/>
          <w:bCs/>
          <w:sz w:val="24"/>
          <w:szCs w:val="24"/>
        </w:rPr>
      </w:pPr>
    </w:p>
    <w:p w14:paraId="1750129D" w14:textId="0C71A666" w:rsidR="00D06E41" w:rsidRPr="002B54AB" w:rsidRDefault="000B0AC2" w:rsidP="000B0AC2">
      <w:pPr>
        <w:spacing w:after="0" w:line="360" w:lineRule="auto"/>
        <w:ind w:firstLine="720"/>
        <w:jc w:val="both"/>
        <w:rPr>
          <w:rFonts w:ascii="Arial" w:hAnsi="Arial" w:cs="Arial"/>
          <w:bCs/>
          <w:sz w:val="24"/>
          <w:szCs w:val="24"/>
        </w:rPr>
      </w:pPr>
      <w:r w:rsidRPr="002B54AB">
        <w:rPr>
          <w:rFonts w:ascii="Arial" w:hAnsi="Arial" w:cs="Arial"/>
          <w:bCs/>
          <w:sz w:val="24"/>
          <w:szCs w:val="24"/>
        </w:rPr>
        <w:t>Μάλιστα, στην προσπάθει</w:t>
      </w:r>
      <w:r w:rsidR="004C3DB9" w:rsidRPr="002B54AB">
        <w:rPr>
          <w:rFonts w:ascii="Arial" w:hAnsi="Arial" w:cs="Arial"/>
          <w:bCs/>
          <w:sz w:val="24"/>
          <w:szCs w:val="24"/>
        </w:rPr>
        <w:t xml:space="preserve">ά </w:t>
      </w:r>
      <w:r w:rsidRPr="002B54AB">
        <w:rPr>
          <w:rFonts w:ascii="Arial" w:hAnsi="Arial" w:cs="Arial"/>
          <w:bCs/>
          <w:sz w:val="24"/>
          <w:szCs w:val="24"/>
        </w:rPr>
        <w:t>του να οικειοποιηθεί αυτό το έργο ο κ. Μητσοτάκης, κατά την από 23 Νοεμβρίου 2023 επίσκεψή του στην περιοχή της Φθιώτιδα</w:t>
      </w:r>
      <w:r w:rsidR="004C3DB9" w:rsidRPr="002B54AB">
        <w:rPr>
          <w:rFonts w:ascii="Arial" w:hAnsi="Arial" w:cs="Arial"/>
          <w:bCs/>
          <w:sz w:val="24"/>
          <w:szCs w:val="24"/>
        </w:rPr>
        <w:t>ς</w:t>
      </w:r>
      <w:r w:rsidRPr="002B54AB">
        <w:rPr>
          <w:rFonts w:ascii="Arial" w:hAnsi="Arial" w:cs="Arial"/>
          <w:bCs/>
          <w:sz w:val="24"/>
          <w:szCs w:val="24"/>
        </w:rPr>
        <w:t>, ανάμεσα σε άλλα</w:t>
      </w:r>
      <w:r w:rsidR="004C3DB9" w:rsidRPr="002B54AB">
        <w:rPr>
          <w:rFonts w:ascii="Arial" w:hAnsi="Arial" w:cs="Arial"/>
          <w:bCs/>
          <w:sz w:val="24"/>
          <w:szCs w:val="24"/>
        </w:rPr>
        <w:t>,</w:t>
      </w:r>
      <w:r w:rsidRPr="002B54AB">
        <w:rPr>
          <w:rFonts w:ascii="Arial" w:hAnsi="Arial" w:cs="Arial"/>
          <w:bCs/>
          <w:sz w:val="24"/>
          <w:szCs w:val="24"/>
        </w:rPr>
        <w:t xml:space="preserve"> δήλωσε ότι: «Έγινε πιστεύω εκτενής αναφορά στην μεγάλη στρατηγική σημασία του λιμανιού του Αγίου Κωνσταντίνου για την ανάπτυξη της περιοχής. Συγκρατώ το γεγονός ότι ήδη φέτος το καλοκαίρι υπήρξε ιδιαίτερα αυξημένη κίνηση στο λιμάνι του Αγίου Κωνσταντίνου, κάνοντας με αυτόν τον τρόπο πολύ πιο εύκολη την σύνδεση της Στερεάς Ελλάδας, αλλά και κατά προέκταση της Αττικής και της Αθήνας με τις Σποράδες και προσφέροντας ένα λιμάνι εξαιρετικά ανταγωνιστικό στο λιμάνι του Βόλου, για να φτάσει κανείς εύκολα σε έναν τουριστικό προορισμό, ο οποίος φαίνεται </w:t>
      </w:r>
      <w:r w:rsidRPr="002B54AB">
        <w:rPr>
          <w:rFonts w:ascii="Arial" w:hAnsi="Arial" w:cs="Arial"/>
          <w:bCs/>
          <w:sz w:val="24"/>
          <w:szCs w:val="24"/>
        </w:rPr>
        <w:lastRenderedPageBreak/>
        <w:t>να είχε πολύ μεγάλη δυναμική ανάπτυξης.»</w:t>
      </w:r>
      <w:r w:rsidRPr="002B54AB">
        <w:rPr>
          <w:rStyle w:val="a6"/>
          <w:rFonts w:ascii="Arial" w:hAnsi="Arial" w:cs="Arial"/>
          <w:bCs/>
          <w:sz w:val="24"/>
          <w:szCs w:val="24"/>
        </w:rPr>
        <w:footnoteReference w:id="1"/>
      </w:r>
      <w:r w:rsidR="00E334F2" w:rsidRPr="002B54AB">
        <w:rPr>
          <w:rFonts w:ascii="Arial" w:hAnsi="Arial" w:cs="Arial"/>
          <w:bCs/>
          <w:sz w:val="24"/>
          <w:szCs w:val="24"/>
        </w:rPr>
        <w:t xml:space="preserve"> Ενώ λίγους μήνες πριν (27 Μαρτίου 2023), σε Δελτίο Τύπου που εκδόθηκε από το Γραφείο του Πρωθυπουργού αναφέρονταν ότι: «οι αναβαθμισμένες εγκαταστάσεις θα μπορούν να υποδεχτούν επιβατηγά – οχηματαγωγά πλοία μήκους έως 100 μέτρων και υδροπτέρυγα, βελτιώνοντας τις ακτοπλοϊκές συνδέσεις της Στερεάς Ε</w:t>
      </w:r>
      <w:r w:rsidR="004C3DB9" w:rsidRPr="002B54AB">
        <w:rPr>
          <w:rFonts w:ascii="Arial" w:hAnsi="Arial" w:cs="Arial"/>
          <w:bCs/>
          <w:sz w:val="24"/>
          <w:szCs w:val="24"/>
        </w:rPr>
        <w:t xml:space="preserve">λλάδας με τα νησιά των </w:t>
      </w:r>
      <w:proofErr w:type="spellStart"/>
      <w:r w:rsidR="004C3DB9" w:rsidRPr="002B54AB">
        <w:rPr>
          <w:rFonts w:ascii="Arial" w:hAnsi="Arial" w:cs="Arial"/>
          <w:bCs/>
          <w:sz w:val="24"/>
          <w:szCs w:val="24"/>
        </w:rPr>
        <w:t>Σποράδων</w:t>
      </w:r>
      <w:proofErr w:type="spellEnd"/>
      <w:r w:rsidR="00E334F2" w:rsidRPr="002B54AB">
        <w:rPr>
          <w:rFonts w:ascii="Arial" w:hAnsi="Arial" w:cs="Arial"/>
          <w:bCs/>
          <w:sz w:val="24"/>
          <w:szCs w:val="24"/>
        </w:rPr>
        <w:t>».</w:t>
      </w:r>
      <w:r w:rsidR="00E334F2" w:rsidRPr="002B54AB">
        <w:rPr>
          <w:rStyle w:val="a6"/>
          <w:rFonts w:ascii="Arial" w:hAnsi="Arial" w:cs="Arial"/>
          <w:bCs/>
          <w:sz w:val="24"/>
          <w:szCs w:val="24"/>
        </w:rPr>
        <w:footnoteReference w:id="2"/>
      </w:r>
    </w:p>
    <w:p w14:paraId="7F09607B" w14:textId="77777777" w:rsidR="004C3DB9" w:rsidRPr="002B54AB" w:rsidRDefault="004C3DB9" w:rsidP="000B0AC2">
      <w:pPr>
        <w:spacing w:after="0" w:line="360" w:lineRule="auto"/>
        <w:ind w:firstLine="720"/>
        <w:jc w:val="both"/>
        <w:rPr>
          <w:rFonts w:ascii="Arial" w:hAnsi="Arial" w:cs="Arial"/>
          <w:bCs/>
          <w:sz w:val="24"/>
          <w:szCs w:val="24"/>
        </w:rPr>
      </w:pPr>
    </w:p>
    <w:p w14:paraId="72CF73E2" w14:textId="0C2887DE" w:rsidR="00E044CD" w:rsidRPr="002B54AB" w:rsidRDefault="00E044CD" w:rsidP="00E044CD">
      <w:pPr>
        <w:spacing w:after="0" w:line="360" w:lineRule="auto"/>
        <w:jc w:val="both"/>
        <w:rPr>
          <w:rFonts w:ascii="Arial" w:hAnsi="Arial" w:cs="Arial"/>
          <w:bCs/>
          <w:sz w:val="24"/>
          <w:szCs w:val="24"/>
        </w:rPr>
      </w:pPr>
      <w:r w:rsidRPr="002B54AB">
        <w:rPr>
          <w:rFonts w:ascii="Arial" w:hAnsi="Arial" w:cs="Arial"/>
          <w:bCs/>
          <w:sz w:val="24"/>
          <w:szCs w:val="24"/>
        </w:rPr>
        <w:tab/>
        <w:t xml:space="preserve">Στο ίδιο πλαίσιο, από 2 Ιουνίου 2023, η Διοίκηση του Λιμενικού Ταμείου Φθιώτιδας, σε ανακοίνωσή </w:t>
      </w:r>
      <w:r w:rsidR="004C3DB9" w:rsidRPr="002B54AB">
        <w:rPr>
          <w:rFonts w:ascii="Arial" w:hAnsi="Arial" w:cs="Arial"/>
          <w:bCs/>
          <w:sz w:val="24"/>
          <w:szCs w:val="24"/>
        </w:rPr>
        <w:t>της,</w:t>
      </w:r>
      <w:r w:rsidRPr="002B54AB">
        <w:rPr>
          <w:rFonts w:ascii="Arial" w:hAnsi="Arial" w:cs="Arial"/>
          <w:bCs/>
          <w:sz w:val="24"/>
          <w:szCs w:val="24"/>
        </w:rPr>
        <w:t xml:space="preserve"> μεταξύ άλλων</w:t>
      </w:r>
      <w:r w:rsidR="004C3DB9" w:rsidRPr="002B54AB">
        <w:rPr>
          <w:rFonts w:ascii="Arial" w:hAnsi="Arial" w:cs="Arial"/>
          <w:bCs/>
          <w:sz w:val="24"/>
          <w:szCs w:val="24"/>
        </w:rPr>
        <w:t>,</w:t>
      </w:r>
      <w:r w:rsidRPr="002B54AB">
        <w:rPr>
          <w:rFonts w:ascii="Arial" w:hAnsi="Arial" w:cs="Arial"/>
          <w:bCs/>
          <w:sz w:val="24"/>
          <w:szCs w:val="24"/>
        </w:rPr>
        <w:t xml:space="preserve"> ανέφερε: «Σήμερα 2 Ιουνίου 2023 στις 10:00, το επιβατηγό – οχηματαγωγό πλοίο “CAT I” της </w:t>
      </w:r>
      <w:proofErr w:type="spellStart"/>
      <w:r w:rsidRPr="002B54AB">
        <w:rPr>
          <w:rFonts w:ascii="Arial" w:hAnsi="Arial" w:cs="Arial"/>
          <w:bCs/>
          <w:sz w:val="24"/>
          <w:szCs w:val="24"/>
        </w:rPr>
        <w:t>Magic</w:t>
      </w:r>
      <w:proofErr w:type="spellEnd"/>
      <w:r w:rsidRPr="002B54AB">
        <w:rPr>
          <w:rFonts w:ascii="Arial" w:hAnsi="Arial" w:cs="Arial"/>
          <w:bCs/>
          <w:sz w:val="24"/>
          <w:szCs w:val="24"/>
        </w:rPr>
        <w:t xml:space="preserve"> Sea </w:t>
      </w:r>
      <w:proofErr w:type="spellStart"/>
      <w:r w:rsidRPr="002B54AB">
        <w:rPr>
          <w:rFonts w:ascii="Arial" w:hAnsi="Arial" w:cs="Arial"/>
          <w:bCs/>
          <w:sz w:val="24"/>
          <w:szCs w:val="24"/>
        </w:rPr>
        <w:t>Ferries</w:t>
      </w:r>
      <w:proofErr w:type="spellEnd"/>
      <w:r w:rsidRPr="002B54AB">
        <w:rPr>
          <w:rFonts w:ascii="Arial" w:hAnsi="Arial" w:cs="Arial"/>
          <w:bCs/>
          <w:sz w:val="24"/>
          <w:szCs w:val="24"/>
        </w:rPr>
        <w:t xml:space="preserve"> αναχωρεί από τον αναβαθμισμένο Λιμένα του Αγίου </w:t>
      </w:r>
      <w:proofErr w:type="spellStart"/>
      <w:r w:rsidRPr="002B54AB">
        <w:rPr>
          <w:rFonts w:ascii="Arial" w:hAnsi="Arial" w:cs="Arial"/>
          <w:bCs/>
          <w:sz w:val="24"/>
          <w:szCs w:val="24"/>
        </w:rPr>
        <w:t>Κων</w:t>
      </w:r>
      <w:proofErr w:type="spellEnd"/>
      <w:r w:rsidRPr="002B54AB">
        <w:rPr>
          <w:rFonts w:ascii="Arial" w:hAnsi="Arial" w:cs="Arial"/>
          <w:bCs/>
          <w:sz w:val="24"/>
          <w:szCs w:val="24"/>
        </w:rPr>
        <w:t xml:space="preserve">/νου, όπου θα μεταφέρει τους πρώτους 500 επιβάτες προς τις Σποράδες. Με μεταφορική ικανότητα 1.000 επιβατών, καθώς και 200 οχημάτων, το CAT Ι είναι ένα σύγχρονο καταμαράν με υπηρεσιακή ταχύτητα 30 </w:t>
      </w:r>
      <w:proofErr w:type="spellStart"/>
      <w:r w:rsidRPr="002B54AB">
        <w:rPr>
          <w:rFonts w:ascii="Arial" w:hAnsi="Arial" w:cs="Arial"/>
          <w:bCs/>
          <w:sz w:val="24"/>
          <w:szCs w:val="24"/>
        </w:rPr>
        <w:t>kn</w:t>
      </w:r>
      <w:proofErr w:type="spellEnd"/>
      <w:r w:rsidRPr="002B54AB">
        <w:rPr>
          <w:rFonts w:ascii="Arial" w:hAnsi="Arial" w:cs="Arial"/>
          <w:bCs/>
          <w:sz w:val="24"/>
          <w:szCs w:val="24"/>
        </w:rPr>
        <w:t>. Την ερχόμενη Δευτέρα, θα αποβιβάσει στον λιμένα 800 επιβάτες! Η δρομολόγηση του CAT I, όπως αναφέρεται, έρχεται να αναβαθμίσει τις προσφερόμενες υπηρεσίες στις θαλάσσιες μεταφορές, μεταφέροντας επιβάτες καθημερινά από τον Άγιο Κωνσταντίνο στη Σκιάθο σε 2 ώρες και 5 λεπτά, στη Σκόπελο σε 3 ώρες και 5 λεπτά και στην Αλόννησο σε 3 ώρες και 45 λεπτά, άνετα και ευχάριστα. Το περιμέναμε και πέρυσι αλλά φέτος κατάφερε να είναι κοντά μας. Μία εξέλιξη που ικανοποιεί τόσο τους πολίτες της τοπικής κοινωνίας αλλά και την ευρύτερη Φθιώτιδα αφού αναβαθμίζονται σημαντικά οι μεταφορές από και προς αυτήν. Μετά από 3 χρόνια ο λιμένας του Αγίου Κων/νου απόκτησε την τελική του μορφή καθώς έχουν ολοκληρωθεί οι εργασίες του έργου αρχικού Προϋπολογισμού 9,8 εκ. ευρώ, το οποίο υλοποιήθηκε από τις τεχνικές υπηρεσίες της Περιφέρειας Στερεάς Ελλάδας, για λογαριασμό του Λιμενικού Ταμείου Φ</w:t>
      </w:r>
      <w:bookmarkStart w:id="0" w:name="_GoBack"/>
      <w:bookmarkEnd w:id="0"/>
      <w:r w:rsidRPr="002B54AB">
        <w:rPr>
          <w:rFonts w:ascii="Arial" w:hAnsi="Arial" w:cs="Arial"/>
          <w:bCs/>
          <w:sz w:val="24"/>
          <w:szCs w:val="24"/>
        </w:rPr>
        <w:t xml:space="preserve">θιώτιδας. Ένα εμβληματικό έργο, το οποίο με τα χαρακτηριστικά του </w:t>
      </w:r>
      <w:r w:rsidRPr="002B54AB">
        <w:rPr>
          <w:rFonts w:ascii="Arial" w:hAnsi="Arial" w:cs="Arial"/>
          <w:bCs/>
          <w:sz w:val="24"/>
          <w:szCs w:val="24"/>
        </w:rPr>
        <w:lastRenderedPageBreak/>
        <w:t>καθιστά τον Νόμο Φθιώτιδας ως έναν ισχυρό “κόμβο” στον κόσμο των μεταφορών, και εισφέρει τα μέγιστα στην ανάπτυξη της περιοχής.»</w:t>
      </w:r>
      <w:r w:rsidR="00680510" w:rsidRPr="002B54AB">
        <w:rPr>
          <w:rStyle w:val="a6"/>
          <w:rFonts w:ascii="Arial" w:hAnsi="Arial" w:cs="Arial"/>
          <w:bCs/>
          <w:sz w:val="24"/>
          <w:szCs w:val="24"/>
        </w:rPr>
        <w:footnoteReference w:id="3"/>
      </w:r>
    </w:p>
    <w:p w14:paraId="09F102D4" w14:textId="77777777" w:rsidR="004C3DB9" w:rsidRPr="002B54AB" w:rsidRDefault="004C3DB9" w:rsidP="00E044CD">
      <w:pPr>
        <w:spacing w:after="0" w:line="360" w:lineRule="auto"/>
        <w:jc w:val="both"/>
        <w:rPr>
          <w:rFonts w:ascii="Arial" w:hAnsi="Arial" w:cs="Arial"/>
          <w:bCs/>
          <w:sz w:val="24"/>
          <w:szCs w:val="24"/>
        </w:rPr>
      </w:pPr>
    </w:p>
    <w:p w14:paraId="2F2B1121" w14:textId="2C3848EF" w:rsidR="00D06E41" w:rsidRPr="002B54AB" w:rsidRDefault="00E334F2" w:rsidP="00680510">
      <w:pPr>
        <w:spacing w:after="0" w:line="360" w:lineRule="auto"/>
        <w:ind w:firstLine="720"/>
        <w:jc w:val="both"/>
        <w:rPr>
          <w:rFonts w:ascii="Arial" w:hAnsi="Arial" w:cs="Arial"/>
          <w:bCs/>
          <w:sz w:val="24"/>
          <w:szCs w:val="24"/>
        </w:rPr>
      </w:pPr>
      <w:r w:rsidRPr="002B54AB">
        <w:rPr>
          <w:rFonts w:ascii="Arial" w:hAnsi="Arial" w:cs="Arial"/>
          <w:bCs/>
          <w:sz w:val="24"/>
          <w:szCs w:val="24"/>
        </w:rPr>
        <w:t xml:space="preserve">Εντούτοις, πληροφορίες κάνουν λόγο για ήδη </w:t>
      </w:r>
      <w:proofErr w:type="spellStart"/>
      <w:r w:rsidRPr="002B54AB">
        <w:rPr>
          <w:rFonts w:ascii="Arial" w:hAnsi="Arial" w:cs="Arial"/>
          <w:bCs/>
          <w:sz w:val="24"/>
          <w:szCs w:val="24"/>
        </w:rPr>
        <w:t>τεθείσα</w:t>
      </w:r>
      <w:proofErr w:type="spellEnd"/>
      <w:r w:rsidRPr="002B54AB">
        <w:rPr>
          <w:rFonts w:ascii="Arial" w:hAnsi="Arial" w:cs="Arial"/>
          <w:bCs/>
          <w:sz w:val="24"/>
          <w:szCs w:val="24"/>
        </w:rPr>
        <w:t xml:space="preserve"> υπ’ </w:t>
      </w:r>
      <w:r w:rsidR="001B79D1" w:rsidRPr="002B54AB">
        <w:rPr>
          <w:rFonts w:ascii="Arial" w:hAnsi="Arial" w:cs="Arial"/>
          <w:bCs/>
          <w:sz w:val="24"/>
          <w:szCs w:val="24"/>
        </w:rPr>
        <w:t>όψη</w:t>
      </w:r>
      <w:r w:rsidRPr="002B54AB">
        <w:rPr>
          <w:rFonts w:ascii="Arial" w:hAnsi="Arial" w:cs="Arial"/>
          <w:bCs/>
          <w:sz w:val="24"/>
          <w:szCs w:val="24"/>
        </w:rPr>
        <w:t xml:space="preserve"> του Υπουργείου Ναυτιλίας και Νησιωτικής Πολιτικής, πρόθεση</w:t>
      </w:r>
      <w:r w:rsidR="003E586B" w:rsidRPr="002B54AB">
        <w:rPr>
          <w:rFonts w:ascii="Arial" w:hAnsi="Arial" w:cs="Arial"/>
          <w:bCs/>
          <w:sz w:val="24"/>
          <w:szCs w:val="24"/>
        </w:rPr>
        <w:t xml:space="preserve"> ή/και αίτημα</w:t>
      </w:r>
      <w:r w:rsidRPr="002B54AB">
        <w:rPr>
          <w:rFonts w:ascii="Arial" w:hAnsi="Arial" w:cs="Arial"/>
          <w:bCs/>
          <w:sz w:val="24"/>
          <w:szCs w:val="24"/>
        </w:rPr>
        <w:t xml:space="preserve"> </w:t>
      </w:r>
      <w:r w:rsidR="00E044CD" w:rsidRPr="002B54AB">
        <w:rPr>
          <w:rFonts w:ascii="Arial" w:hAnsi="Arial" w:cs="Arial"/>
          <w:bCs/>
          <w:sz w:val="24"/>
          <w:szCs w:val="24"/>
        </w:rPr>
        <w:t xml:space="preserve">της </w:t>
      </w:r>
      <w:r w:rsidRPr="002B54AB">
        <w:rPr>
          <w:rFonts w:ascii="Arial" w:hAnsi="Arial" w:cs="Arial"/>
          <w:bCs/>
          <w:sz w:val="24"/>
          <w:szCs w:val="24"/>
        </w:rPr>
        <w:t>εταιρείας που εκτελεί τ</w:t>
      </w:r>
      <w:r w:rsidR="00E044CD" w:rsidRPr="002B54AB">
        <w:rPr>
          <w:rFonts w:ascii="Arial" w:hAnsi="Arial" w:cs="Arial"/>
          <w:bCs/>
          <w:sz w:val="24"/>
          <w:szCs w:val="24"/>
        </w:rPr>
        <w:t xml:space="preserve">α </w:t>
      </w:r>
      <w:r w:rsidRPr="002B54AB">
        <w:rPr>
          <w:rFonts w:ascii="Arial" w:hAnsi="Arial" w:cs="Arial"/>
          <w:bCs/>
          <w:sz w:val="24"/>
          <w:szCs w:val="24"/>
        </w:rPr>
        <w:t>δρομολόγι</w:t>
      </w:r>
      <w:r w:rsidR="00E044CD" w:rsidRPr="002B54AB">
        <w:rPr>
          <w:rFonts w:ascii="Arial" w:hAnsi="Arial" w:cs="Arial"/>
          <w:bCs/>
          <w:sz w:val="24"/>
          <w:szCs w:val="24"/>
        </w:rPr>
        <w:t xml:space="preserve">α από Άγιο Κωνσταντίνο προς τη Σκιάθο, τη Σκόπελο, την Αλόννησο και το </w:t>
      </w:r>
      <w:proofErr w:type="spellStart"/>
      <w:r w:rsidR="00E044CD" w:rsidRPr="002B54AB">
        <w:rPr>
          <w:rFonts w:ascii="Arial" w:hAnsi="Arial" w:cs="Arial"/>
          <w:bCs/>
          <w:sz w:val="24"/>
          <w:szCs w:val="24"/>
        </w:rPr>
        <w:t>Μαντούδι</w:t>
      </w:r>
      <w:proofErr w:type="spellEnd"/>
      <w:r w:rsidR="00E044CD" w:rsidRPr="002B54AB">
        <w:rPr>
          <w:rFonts w:ascii="Arial" w:hAnsi="Arial" w:cs="Arial"/>
          <w:bCs/>
          <w:sz w:val="24"/>
          <w:szCs w:val="24"/>
        </w:rPr>
        <w:t xml:space="preserve"> </w:t>
      </w:r>
      <w:r w:rsidR="00680510" w:rsidRPr="002B54AB">
        <w:rPr>
          <w:rFonts w:ascii="Arial" w:hAnsi="Arial" w:cs="Arial"/>
          <w:bCs/>
          <w:sz w:val="24"/>
          <w:szCs w:val="24"/>
        </w:rPr>
        <w:t xml:space="preserve">να </w:t>
      </w:r>
      <w:r w:rsidR="003E586B" w:rsidRPr="002B54AB">
        <w:rPr>
          <w:rFonts w:ascii="Arial" w:hAnsi="Arial" w:cs="Arial"/>
          <w:bCs/>
          <w:sz w:val="24"/>
          <w:szCs w:val="24"/>
        </w:rPr>
        <w:t>εξασφαλίσει την έγκριση</w:t>
      </w:r>
      <w:r w:rsidR="00680510" w:rsidRPr="002B54AB">
        <w:rPr>
          <w:rFonts w:ascii="Arial" w:hAnsi="Arial" w:cs="Arial"/>
          <w:bCs/>
          <w:sz w:val="24"/>
          <w:szCs w:val="24"/>
        </w:rPr>
        <w:t xml:space="preserve"> </w:t>
      </w:r>
      <w:r w:rsidR="003E586B" w:rsidRPr="002B54AB">
        <w:rPr>
          <w:rFonts w:ascii="Arial" w:hAnsi="Arial" w:cs="Arial"/>
          <w:bCs/>
          <w:sz w:val="24"/>
          <w:szCs w:val="24"/>
        </w:rPr>
        <w:t>της</w:t>
      </w:r>
      <w:r w:rsidR="00680510" w:rsidRPr="002B54AB">
        <w:rPr>
          <w:rFonts w:ascii="Arial" w:hAnsi="Arial" w:cs="Arial"/>
          <w:bCs/>
          <w:sz w:val="24"/>
          <w:szCs w:val="24"/>
        </w:rPr>
        <w:t xml:space="preserve"> τροποποίηση της εν λόγω </w:t>
      </w:r>
      <w:proofErr w:type="spellStart"/>
      <w:r w:rsidR="00680510" w:rsidRPr="002B54AB">
        <w:rPr>
          <w:rFonts w:ascii="Arial" w:hAnsi="Arial" w:cs="Arial"/>
          <w:bCs/>
          <w:sz w:val="24"/>
          <w:szCs w:val="24"/>
        </w:rPr>
        <w:t>δρομολογιακής</w:t>
      </w:r>
      <w:proofErr w:type="spellEnd"/>
      <w:r w:rsidR="00680510" w:rsidRPr="002B54AB">
        <w:rPr>
          <w:rFonts w:ascii="Arial" w:hAnsi="Arial" w:cs="Arial"/>
          <w:bCs/>
          <w:sz w:val="24"/>
          <w:szCs w:val="24"/>
        </w:rPr>
        <w:t xml:space="preserve"> γραμμής </w:t>
      </w:r>
      <w:r w:rsidR="00D834DB" w:rsidRPr="002B54AB">
        <w:rPr>
          <w:rFonts w:ascii="Arial" w:hAnsi="Arial" w:cs="Arial"/>
          <w:bCs/>
          <w:sz w:val="24"/>
          <w:szCs w:val="24"/>
        </w:rPr>
        <w:t xml:space="preserve">και της </w:t>
      </w:r>
      <w:proofErr w:type="spellStart"/>
      <w:r w:rsidR="00D834DB" w:rsidRPr="002B54AB">
        <w:rPr>
          <w:rFonts w:ascii="Arial" w:hAnsi="Arial" w:cs="Arial"/>
          <w:bCs/>
          <w:sz w:val="24"/>
          <w:szCs w:val="24"/>
        </w:rPr>
        <w:t>δρομολογιακής</w:t>
      </w:r>
      <w:proofErr w:type="spellEnd"/>
      <w:r w:rsidR="00D834DB" w:rsidRPr="002B54AB">
        <w:rPr>
          <w:rFonts w:ascii="Arial" w:hAnsi="Arial" w:cs="Arial"/>
          <w:bCs/>
          <w:sz w:val="24"/>
          <w:szCs w:val="24"/>
        </w:rPr>
        <w:t xml:space="preserve"> περιόδου μετακίνησης των ακτοπλοϊκών μέσων, </w:t>
      </w:r>
      <w:r w:rsidR="00680510" w:rsidRPr="002B54AB">
        <w:rPr>
          <w:rFonts w:ascii="Arial" w:hAnsi="Arial" w:cs="Arial"/>
          <w:bCs/>
          <w:sz w:val="24"/>
          <w:szCs w:val="24"/>
        </w:rPr>
        <w:t>και εφεξής να εκτελεί το δρομολόγιο Λαύριο, Κέα, Κύθνο, Σέριφο, Σίφνο και Μήλο. Ενδεχόμενη έγκριση και υλοποίηση αυτής της εξέλιξης θα συνιστά</w:t>
      </w:r>
      <w:r w:rsidR="004C3DB9" w:rsidRPr="002B54AB">
        <w:rPr>
          <w:rFonts w:ascii="Arial" w:hAnsi="Arial" w:cs="Arial"/>
          <w:bCs/>
          <w:sz w:val="24"/>
          <w:szCs w:val="24"/>
        </w:rPr>
        <w:t>,</w:t>
      </w:r>
      <w:r w:rsidR="00680510" w:rsidRPr="002B54AB">
        <w:rPr>
          <w:rFonts w:ascii="Arial" w:hAnsi="Arial" w:cs="Arial"/>
          <w:bCs/>
          <w:sz w:val="24"/>
          <w:szCs w:val="24"/>
        </w:rPr>
        <w:t xml:space="preserve"> εκ των πραγμάτων</w:t>
      </w:r>
      <w:r w:rsidR="004C3DB9" w:rsidRPr="002B54AB">
        <w:rPr>
          <w:rFonts w:ascii="Arial" w:hAnsi="Arial" w:cs="Arial"/>
          <w:bCs/>
          <w:sz w:val="24"/>
          <w:szCs w:val="24"/>
        </w:rPr>
        <w:t>,</w:t>
      </w:r>
      <w:r w:rsidR="00680510" w:rsidRPr="002B54AB">
        <w:rPr>
          <w:rFonts w:ascii="Arial" w:hAnsi="Arial" w:cs="Arial"/>
          <w:bCs/>
          <w:sz w:val="24"/>
          <w:szCs w:val="24"/>
        </w:rPr>
        <w:t xml:space="preserve"> υπονόμευση των προσπαθειών που διενεργήθηκαν κατά το παρελθόν για την ανάδειξη της μεγάλης στρατηγικής σημασίας του λιμανιού του Αγίου Κωνσταντίνου και του </w:t>
      </w:r>
      <w:r w:rsidR="003E586B" w:rsidRPr="002B54AB">
        <w:rPr>
          <w:rFonts w:ascii="Arial" w:hAnsi="Arial" w:cs="Arial"/>
          <w:bCs/>
          <w:sz w:val="24"/>
          <w:szCs w:val="24"/>
        </w:rPr>
        <w:t xml:space="preserve">κομβικού </w:t>
      </w:r>
      <w:r w:rsidR="00680510" w:rsidRPr="002B54AB">
        <w:rPr>
          <w:rFonts w:ascii="Arial" w:hAnsi="Arial" w:cs="Arial"/>
          <w:bCs/>
          <w:sz w:val="24"/>
          <w:szCs w:val="24"/>
        </w:rPr>
        <w:t>ρόλου που επιτελεί η περιοχή στον τομέα των μεταφορών, της ακτοπλοΐας και του τουρισμού. Παράλληλα, εκτιμάται ότι, θα επιφέρει τεράστιο πλήγμα στην τοπική οικονομία, αφού η μείωση της τουριστικής κίνησης από και προς τον λιμένα θα σημάνει</w:t>
      </w:r>
      <w:r w:rsidR="004C3DB9" w:rsidRPr="002B54AB">
        <w:rPr>
          <w:rFonts w:ascii="Arial" w:hAnsi="Arial" w:cs="Arial"/>
          <w:bCs/>
          <w:sz w:val="24"/>
          <w:szCs w:val="24"/>
        </w:rPr>
        <w:t>,</w:t>
      </w:r>
      <w:r w:rsidR="00680510" w:rsidRPr="002B54AB">
        <w:rPr>
          <w:rFonts w:ascii="Arial" w:hAnsi="Arial" w:cs="Arial"/>
          <w:bCs/>
          <w:sz w:val="24"/>
          <w:szCs w:val="24"/>
        </w:rPr>
        <w:t xml:space="preserve"> εκ των πραγμάτων</w:t>
      </w:r>
      <w:r w:rsidR="004C3DB9" w:rsidRPr="002B54AB">
        <w:rPr>
          <w:rFonts w:ascii="Arial" w:hAnsi="Arial" w:cs="Arial"/>
          <w:bCs/>
          <w:sz w:val="24"/>
          <w:szCs w:val="24"/>
        </w:rPr>
        <w:t>,</w:t>
      </w:r>
      <w:r w:rsidR="00680510" w:rsidRPr="002B54AB">
        <w:rPr>
          <w:rFonts w:ascii="Arial" w:hAnsi="Arial" w:cs="Arial"/>
          <w:bCs/>
          <w:sz w:val="24"/>
          <w:szCs w:val="24"/>
        </w:rPr>
        <w:t xml:space="preserve"> και την καταβαράθρωση των εισοδημάτων πολλών επιχειρήσεων που δραστηριοποιούνται στην περιοχή.</w:t>
      </w:r>
    </w:p>
    <w:p w14:paraId="150E72B6" w14:textId="77777777" w:rsidR="004C3DB9" w:rsidRPr="002B54AB" w:rsidRDefault="004C3DB9" w:rsidP="00680510">
      <w:pPr>
        <w:spacing w:after="0" w:line="360" w:lineRule="auto"/>
        <w:ind w:firstLine="720"/>
        <w:jc w:val="both"/>
        <w:rPr>
          <w:rFonts w:ascii="Arial" w:hAnsi="Arial" w:cs="Arial"/>
          <w:bCs/>
          <w:sz w:val="24"/>
          <w:szCs w:val="24"/>
        </w:rPr>
      </w:pPr>
    </w:p>
    <w:p w14:paraId="209258EF" w14:textId="28AD698E" w:rsidR="00613CF5" w:rsidRPr="002B54AB" w:rsidRDefault="005060FE" w:rsidP="00613CF5">
      <w:pPr>
        <w:spacing w:after="0" w:line="360" w:lineRule="auto"/>
        <w:ind w:firstLine="720"/>
        <w:jc w:val="both"/>
        <w:rPr>
          <w:rFonts w:ascii="Arial" w:hAnsi="Arial" w:cs="Arial"/>
          <w:bCs/>
          <w:sz w:val="24"/>
          <w:szCs w:val="24"/>
        </w:rPr>
      </w:pPr>
      <w:r w:rsidRPr="002B54AB">
        <w:rPr>
          <w:rFonts w:ascii="Arial" w:hAnsi="Arial" w:cs="Arial"/>
          <w:b/>
          <w:sz w:val="24"/>
          <w:szCs w:val="24"/>
        </w:rPr>
        <w:t>Επειδή</w:t>
      </w:r>
      <w:r w:rsidRPr="002B54AB">
        <w:rPr>
          <w:rFonts w:ascii="Arial" w:hAnsi="Arial" w:cs="Arial"/>
          <w:bCs/>
          <w:sz w:val="24"/>
          <w:szCs w:val="24"/>
        </w:rPr>
        <w:t>,</w:t>
      </w:r>
      <w:r w:rsidR="00680510" w:rsidRPr="002B54AB">
        <w:rPr>
          <w:rFonts w:ascii="Arial" w:hAnsi="Arial" w:cs="Arial"/>
          <w:bCs/>
          <w:sz w:val="24"/>
          <w:szCs w:val="24"/>
        </w:rPr>
        <w:t xml:space="preserve"> </w:t>
      </w:r>
      <w:r w:rsidR="00613CF5" w:rsidRPr="002B54AB">
        <w:rPr>
          <w:rFonts w:ascii="Arial" w:hAnsi="Arial" w:cs="Arial"/>
          <w:bCs/>
          <w:sz w:val="24"/>
          <w:szCs w:val="24"/>
        </w:rPr>
        <w:t xml:space="preserve">ενδεχόμενη έγκριση από πλευράς του Υπουργείου Ναυτιλίας και Νησιωτικής Πολιτικής της φημολογούμενης πρόθεσης ή/και πιθανού αιτήματος της εταιρείας να προβεί σε τροποποίηση της ως άνω αναφερόμενης </w:t>
      </w:r>
      <w:proofErr w:type="spellStart"/>
      <w:r w:rsidR="00613CF5" w:rsidRPr="002B54AB">
        <w:rPr>
          <w:rFonts w:ascii="Arial" w:hAnsi="Arial" w:cs="Arial"/>
          <w:bCs/>
          <w:sz w:val="24"/>
          <w:szCs w:val="24"/>
        </w:rPr>
        <w:t>δρομολογιακής</w:t>
      </w:r>
      <w:proofErr w:type="spellEnd"/>
      <w:r w:rsidR="00613CF5" w:rsidRPr="002B54AB">
        <w:rPr>
          <w:rFonts w:ascii="Arial" w:hAnsi="Arial" w:cs="Arial"/>
          <w:bCs/>
          <w:sz w:val="24"/>
          <w:szCs w:val="24"/>
        </w:rPr>
        <w:t xml:space="preserve"> γραμμής δεν ερείδεται βάσει και των αναφερομένων στην από </w:t>
      </w:r>
      <w:r w:rsidR="00680510" w:rsidRPr="002B54AB">
        <w:rPr>
          <w:rFonts w:ascii="Arial" w:hAnsi="Arial" w:cs="Arial"/>
          <w:bCs/>
          <w:sz w:val="24"/>
          <w:szCs w:val="24"/>
        </w:rPr>
        <w:t>27</w:t>
      </w:r>
      <w:r w:rsidRPr="002B54AB">
        <w:rPr>
          <w:rFonts w:ascii="Arial" w:hAnsi="Arial" w:cs="Arial"/>
          <w:bCs/>
          <w:sz w:val="24"/>
          <w:szCs w:val="24"/>
        </w:rPr>
        <w:t>.</w:t>
      </w:r>
      <w:r w:rsidR="00680510" w:rsidRPr="002B54AB">
        <w:rPr>
          <w:rFonts w:ascii="Arial" w:hAnsi="Arial" w:cs="Arial"/>
          <w:bCs/>
          <w:sz w:val="24"/>
          <w:szCs w:val="24"/>
        </w:rPr>
        <w:t>03.2023</w:t>
      </w:r>
      <w:r w:rsidRPr="002B54AB">
        <w:rPr>
          <w:rFonts w:ascii="Arial" w:hAnsi="Arial" w:cs="Arial"/>
          <w:bCs/>
          <w:sz w:val="24"/>
          <w:szCs w:val="24"/>
        </w:rPr>
        <w:t xml:space="preserve"> </w:t>
      </w:r>
      <w:r w:rsidR="00680510" w:rsidRPr="002B54AB">
        <w:rPr>
          <w:rFonts w:ascii="Arial" w:hAnsi="Arial" w:cs="Arial"/>
          <w:bCs/>
          <w:sz w:val="24"/>
          <w:szCs w:val="24"/>
        </w:rPr>
        <w:t>ανακοίνωση</w:t>
      </w:r>
      <w:r w:rsidR="00613CF5" w:rsidRPr="002B54AB">
        <w:rPr>
          <w:rFonts w:ascii="Arial" w:hAnsi="Arial" w:cs="Arial"/>
          <w:bCs/>
          <w:sz w:val="24"/>
          <w:szCs w:val="24"/>
        </w:rPr>
        <w:t xml:space="preserve"> του Γραφείου Τύπου του Πρωθυπουργού και τα εκ μέρους του δηλούμενα, σύμφωνα με τα οποία</w:t>
      </w:r>
      <w:r w:rsidR="00680510" w:rsidRPr="002B54AB">
        <w:rPr>
          <w:rFonts w:ascii="Arial" w:hAnsi="Arial" w:cs="Arial"/>
          <w:bCs/>
          <w:sz w:val="24"/>
          <w:szCs w:val="24"/>
        </w:rPr>
        <w:t xml:space="preserve"> «οι αναβαθμισμένες εγκαταστάσεις θα μπορούν να υποδεχτούν επιβατηγά – οχηματαγωγά πλοία μήκους έως 100 μέτρων και υδροπτέρυγα, βελτιώνοντας τις ακτοπλοϊκές συνδέσεις της Στερεάς Ελλάδας με τα νησιά των </w:t>
      </w:r>
      <w:proofErr w:type="spellStart"/>
      <w:r w:rsidR="00680510" w:rsidRPr="002B54AB">
        <w:rPr>
          <w:rFonts w:ascii="Arial" w:hAnsi="Arial" w:cs="Arial"/>
          <w:bCs/>
          <w:sz w:val="24"/>
          <w:szCs w:val="24"/>
        </w:rPr>
        <w:t>Σποράδων</w:t>
      </w:r>
      <w:proofErr w:type="spellEnd"/>
      <w:r w:rsidR="00680510" w:rsidRPr="002B54AB">
        <w:rPr>
          <w:rFonts w:ascii="Arial" w:hAnsi="Arial" w:cs="Arial"/>
          <w:bCs/>
          <w:sz w:val="24"/>
          <w:szCs w:val="24"/>
        </w:rPr>
        <w:t>»</w:t>
      </w:r>
      <w:r w:rsidR="00613CF5" w:rsidRPr="002B54AB">
        <w:rPr>
          <w:rFonts w:ascii="Arial" w:hAnsi="Arial" w:cs="Arial"/>
          <w:bCs/>
          <w:sz w:val="24"/>
          <w:szCs w:val="24"/>
        </w:rPr>
        <w:t>.</w:t>
      </w:r>
    </w:p>
    <w:p w14:paraId="62DB2743" w14:textId="09E8E469" w:rsidR="00613CF5" w:rsidRPr="002B54AB" w:rsidRDefault="005060FE" w:rsidP="00A63725">
      <w:pPr>
        <w:spacing w:after="0" w:line="360" w:lineRule="auto"/>
        <w:ind w:firstLine="720"/>
        <w:jc w:val="both"/>
        <w:rPr>
          <w:rFonts w:ascii="Arial" w:hAnsi="Arial" w:cs="Arial"/>
          <w:bCs/>
          <w:sz w:val="24"/>
          <w:szCs w:val="24"/>
        </w:rPr>
      </w:pPr>
      <w:r w:rsidRPr="002B54AB">
        <w:rPr>
          <w:rFonts w:ascii="Arial" w:hAnsi="Arial" w:cs="Arial"/>
          <w:b/>
          <w:sz w:val="24"/>
          <w:szCs w:val="24"/>
        </w:rPr>
        <w:t>Επειδή</w:t>
      </w:r>
      <w:r w:rsidRPr="002B54AB">
        <w:rPr>
          <w:rFonts w:ascii="Arial" w:hAnsi="Arial" w:cs="Arial"/>
          <w:bCs/>
          <w:sz w:val="24"/>
          <w:szCs w:val="24"/>
        </w:rPr>
        <w:t xml:space="preserve">, </w:t>
      </w:r>
      <w:r w:rsidR="00613CF5" w:rsidRPr="002B54AB">
        <w:rPr>
          <w:rFonts w:ascii="Arial" w:hAnsi="Arial" w:cs="Arial"/>
          <w:bCs/>
          <w:sz w:val="24"/>
          <w:szCs w:val="24"/>
        </w:rPr>
        <w:t xml:space="preserve">ενδεχόμενη έγκριση από πλευράς του Υπουργείου Ναυτιλίας και Νησιωτικής Πολιτικής της φημολογούμενης πρόθεσης ή/και πιθανού αιτήματος της εταιρείας να προβεί σε τροποποίηση της ως άνω αναφερόμενης </w:t>
      </w:r>
      <w:proofErr w:type="spellStart"/>
      <w:r w:rsidR="00613CF5" w:rsidRPr="002B54AB">
        <w:rPr>
          <w:rFonts w:ascii="Arial" w:hAnsi="Arial" w:cs="Arial"/>
          <w:bCs/>
          <w:sz w:val="24"/>
          <w:szCs w:val="24"/>
        </w:rPr>
        <w:lastRenderedPageBreak/>
        <w:t>δρομολογιακής</w:t>
      </w:r>
      <w:proofErr w:type="spellEnd"/>
      <w:r w:rsidR="00613CF5" w:rsidRPr="002B54AB">
        <w:rPr>
          <w:rFonts w:ascii="Arial" w:hAnsi="Arial" w:cs="Arial"/>
          <w:bCs/>
          <w:sz w:val="24"/>
          <w:szCs w:val="24"/>
        </w:rPr>
        <w:t xml:space="preserve"> γραμμής</w:t>
      </w:r>
      <w:r w:rsidRPr="002B54AB">
        <w:rPr>
          <w:rFonts w:ascii="Arial" w:hAnsi="Arial" w:cs="Arial"/>
          <w:bCs/>
          <w:sz w:val="24"/>
          <w:szCs w:val="24"/>
        </w:rPr>
        <w:t xml:space="preserve"> </w:t>
      </w:r>
      <w:r w:rsidR="00613CF5" w:rsidRPr="002B54AB">
        <w:rPr>
          <w:rFonts w:ascii="Arial" w:hAnsi="Arial" w:cs="Arial"/>
          <w:bCs/>
          <w:sz w:val="24"/>
          <w:szCs w:val="24"/>
        </w:rPr>
        <w:t xml:space="preserve">θα έρθει σε αντιδιαστολή με τα από 23.11.2023 εκ μέρους του Πρωθυπουργού αναφερόμενα περί «μεγάλης στρατηγικής σημασίας του λιμανιού του Αγίου Κωνσταντίνου για την ανάπτυξη της περιοχής». </w:t>
      </w:r>
    </w:p>
    <w:p w14:paraId="7C6BA912" w14:textId="1FB73BDD" w:rsidR="00613CF5" w:rsidRPr="002B54AB" w:rsidRDefault="00613CF5" w:rsidP="00A63725">
      <w:pPr>
        <w:spacing w:after="0" w:line="360" w:lineRule="auto"/>
        <w:ind w:firstLine="720"/>
        <w:jc w:val="both"/>
        <w:rPr>
          <w:rFonts w:ascii="Arial" w:hAnsi="Arial" w:cs="Arial"/>
          <w:bCs/>
          <w:sz w:val="24"/>
          <w:szCs w:val="24"/>
        </w:rPr>
      </w:pPr>
      <w:r w:rsidRPr="002B54AB">
        <w:rPr>
          <w:rFonts w:ascii="Arial" w:hAnsi="Arial" w:cs="Arial"/>
          <w:b/>
          <w:sz w:val="24"/>
          <w:szCs w:val="24"/>
        </w:rPr>
        <w:t>Επειδή</w:t>
      </w:r>
      <w:r w:rsidRPr="002B54AB">
        <w:rPr>
          <w:rFonts w:ascii="Arial" w:hAnsi="Arial" w:cs="Arial"/>
          <w:bCs/>
          <w:sz w:val="24"/>
          <w:szCs w:val="24"/>
        </w:rPr>
        <w:t xml:space="preserve">, το γεγονός της ιδιαίτερα αυξημένης κίνησης στο λιμάνι του Αγίου Κωνσταντίνου, όπως αναφέρθηκε από τον Πρωθυπουργό, κατά την από 23.11.2023 δημόσια τοποθέτησή του δεν δικαιολογεί ενδεχόμενη έγκριση από πλευράς του Υπουργείου Ναυτιλίας και Νησιωτικής Πολιτικής της φημολογούμενης πρόθεσης ή/και πιθανού αιτήματος της εταιρείας να προβεί σε τροποποίηση της ως άνω αναφερόμενης </w:t>
      </w:r>
      <w:proofErr w:type="spellStart"/>
      <w:r w:rsidRPr="002B54AB">
        <w:rPr>
          <w:rFonts w:ascii="Arial" w:hAnsi="Arial" w:cs="Arial"/>
          <w:bCs/>
          <w:sz w:val="24"/>
          <w:szCs w:val="24"/>
        </w:rPr>
        <w:t>δρομολογιακής</w:t>
      </w:r>
      <w:proofErr w:type="spellEnd"/>
      <w:r w:rsidRPr="002B54AB">
        <w:rPr>
          <w:rFonts w:ascii="Arial" w:hAnsi="Arial" w:cs="Arial"/>
          <w:bCs/>
          <w:sz w:val="24"/>
          <w:szCs w:val="24"/>
        </w:rPr>
        <w:t xml:space="preserve"> γραμμής.</w:t>
      </w:r>
    </w:p>
    <w:p w14:paraId="5AC28389" w14:textId="7B43FEDE" w:rsidR="00D834DB" w:rsidRPr="002B54AB" w:rsidRDefault="00613CF5" w:rsidP="00D834DB">
      <w:pPr>
        <w:spacing w:after="0" w:line="360" w:lineRule="auto"/>
        <w:ind w:firstLine="720"/>
        <w:jc w:val="both"/>
        <w:rPr>
          <w:rFonts w:ascii="Arial" w:hAnsi="Arial" w:cs="Arial"/>
          <w:bCs/>
          <w:sz w:val="24"/>
          <w:szCs w:val="24"/>
        </w:rPr>
      </w:pPr>
      <w:r w:rsidRPr="002B54AB">
        <w:rPr>
          <w:rFonts w:ascii="Arial" w:hAnsi="Arial" w:cs="Arial"/>
          <w:b/>
          <w:sz w:val="24"/>
          <w:szCs w:val="24"/>
        </w:rPr>
        <w:t>Επειδή</w:t>
      </w:r>
      <w:r w:rsidRPr="002B54AB">
        <w:rPr>
          <w:rFonts w:ascii="Arial" w:hAnsi="Arial" w:cs="Arial"/>
          <w:bCs/>
          <w:sz w:val="24"/>
          <w:szCs w:val="24"/>
        </w:rPr>
        <w:t xml:space="preserve">, ενδεχόμενη έγκριση από πλευράς του Υπουργείου Ναυτιλίας και Νησιωτικής Πολιτικής της φημολογούμενης πρόθεσης ή/και πιθανού αιτήματος της εταιρείας να προβεί σε τροποποίηση της ως άνω αναφερόμενης </w:t>
      </w:r>
      <w:proofErr w:type="spellStart"/>
      <w:r w:rsidRPr="002B54AB">
        <w:rPr>
          <w:rFonts w:ascii="Arial" w:hAnsi="Arial" w:cs="Arial"/>
          <w:bCs/>
          <w:sz w:val="24"/>
          <w:szCs w:val="24"/>
        </w:rPr>
        <w:t>δρομολογιακής</w:t>
      </w:r>
      <w:proofErr w:type="spellEnd"/>
      <w:r w:rsidRPr="002B54AB">
        <w:rPr>
          <w:rFonts w:ascii="Arial" w:hAnsi="Arial" w:cs="Arial"/>
          <w:bCs/>
          <w:sz w:val="24"/>
          <w:szCs w:val="24"/>
        </w:rPr>
        <w:t xml:space="preserve"> γραμμής </w:t>
      </w:r>
      <w:r w:rsidR="003E586B" w:rsidRPr="002B54AB">
        <w:rPr>
          <w:rFonts w:ascii="Arial" w:hAnsi="Arial" w:cs="Arial"/>
          <w:bCs/>
          <w:sz w:val="24"/>
          <w:szCs w:val="24"/>
        </w:rPr>
        <w:t xml:space="preserve">θα συνιστά </w:t>
      </w:r>
      <w:r w:rsidR="00D834DB" w:rsidRPr="002B54AB">
        <w:rPr>
          <w:rFonts w:ascii="Arial" w:hAnsi="Arial" w:cs="Arial"/>
          <w:bCs/>
          <w:sz w:val="24"/>
          <w:szCs w:val="24"/>
        </w:rPr>
        <w:t>εξέλιξη</w:t>
      </w:r>
      <w:r w:rsidR="004C3DB9" w:rsidRPr="002B54AB">
        <w:rPr>
          <w:rFonts w:ascii="Arial" w:hAnsi="Arial" w:cs="Arial"/>
          <w:bCs/>
          <w:sz w:val="24"/>
          <w:szCs w:val="24"/>
        </w:rPr>
        <w:t>,</w:t>
      </w:r>
      <w:r w:rsidR="00D834DB" w:rsidRPr="002B54AB">
        <w:rPr>
          <w:rFonts w:ascii="Arial" w:hAnsi="Arial" w:cs="Arial"/>
          <w:bCs/>
          <w:sz w:val="24"/>
          <w:szCs w:val="24"/>
        </w:rPr>
        <w:t xml:space="preserve"> η οποία τίθεται στον αντίποδα δημόσιων τοποθετήσεων Κυβερνητικών στελεχών που έχουν αναφέρει ότι στη Φθιώτιδα αναπτύσσεται ιδιαίτερη θετική δυναμική σε όλο το φάσμα του τομέα των δημόσιων υποδομών και όχι μόνο, αλλά και ότι δημιουργούνται οι προϋποθέσεις για δυναμική προώθηση της ανάπτυξης, της απασχόλησης, της κοινωνικής συνοχής και της συνολικής της ισχύος.</w:t>
      </w:r>
    </w:p>
    <w:p w14:paraId="7A959723" w14:textId="77777777" w:rsidR="004C3DB9" w:rsidRPr="002B54AB" w:rsidRDefault="004C3DB9" w:rsidP="00D834DB">
      <w:pPr>
        <w:spacing w:after="0" w:line="360" w:lineRule="auto"/>
        <w:ind w:firstLine="720"/>
        <w:jc w:val="both"/>
        <w:rPr>
          <w:rFonts w:ascii="Arial" w:hAnsi="Arial" w:cs="Arial"/>
          <w:bCs/>
          <w:sz w:val="24"/>
          <w:szCs w:val="24"/>
        </w:rPr>
      </w:pPr>
    </w:p>
    <w:p w14:paraId="174F6ADB" w14:textId="2558C122" w:rsidR="007C1852" w:rsidRPr="002B54AB" w:rsidRDefault="007C1852" w:rsidP="00D834DB">
      <w:pPr>
        <w:spacing w:after="0" w:line="360" w:lineRule="auto"/>
        <w:jc w:val="both"/>
        <w:rPr>
          <w:rFonts w:ascii="Arial" w:hAnsi="Arial" w:cs="Arial"/>
          <w:bCs/>
          <w:sz w:val="24"/>
          <w:szCs w:val="24"/>
        </w:rPr>
      </w:pPr>
      <w:r w:rsidRPr="002B54AB">
        <w:rPr>
          <w:rFonts w:ascii="Arial" w:eastAsia="Times New Roman" w:hAnsi="Arial" w:cs="Arial"/>
          <w:b/>
          <w:bCs/>
          <w:iCs/>
          <w:sz w:val="24"/>
          <w:szCs w:val="24"/>
          <w:bdr w:val="none" w:sz="0" w:space="0" w:color="auto" w:frame="1"/>
          <w:lang w:eastAsia="el-GR"/>
        </w:rPr>
        <w:t>Ερωτ</w:t>
      </w:r>
      <w:r w:rsidR="00D0112B" w:rsidRPr="002B54AB">
        <w:rPr>
          <w:rFonts w:ascii="Arial" w:eastAsia="Times New Roman" w:hAnsi="Arial" w:cs="Arial"/>
          <w:b/>
          <w:bCs/>
          <w:iCs/>
          <w:sz w:val="24"/>
          <w:szCs w:val="24"/>
          <w:bdr w:val="none" w:sz="0" w:space="0" w:color="auto" w:frame="1"/>
          <w:lang w:eastAsia="el-GR"/>
        </w:rPr>
        <w:t>ά</w:t>
      </w:r>
      <w:r w:rsidR="00DC1EF1" w:rsidRPr="002B54AB">
        <w:rPr>
          <w:rFonts w:ascii="Arial" w:eastAsia="Times New Roman" w:hAnsi="Arial" w:cs="Arial"/>
          <w:b/>
          <w:bCs/>
          <w:iCs/>
          <w:sz w:val="24"/>
          <w:szCs w:val="24"/>
          <w:bdr w:val="none" w:sz="0" w:space="0" w:color="auto" w:frame="1"/>
          <w:lang w:eastAsia="el-GR"/>
        </w:rPr>
        <w:t>ται</w:t>
      </w:r>
      <w:r w:rsidRPr="002B54AB">
        <w:rPr>
          <w:rFonts w:ascii="Arial" w:eastAsia="Times New Roman" w:hAnsi="Arial" w:cs="Arial"/>
          <w:b/>
          <w:bCs/>
          <w:iCs/>
          <w:sz w:val="24"/>
          <w:szCs w:val="24"/>
          <w:bdr w:val="none" w:sz="0" w:space="0" w:color="auto" w:frame="1"/>
          <w:lang w:eastAsia="el-GR"/>
        </w:rPr>
        <w:t xml:space="preserve"> ο αρμόδιο</w:t>
      </w:r>
      <w:r w:rsidR="00D0112B" w:rsidRPr="002B54AB">
        <w:rPr>
          <w:rFonts w:ascii="Arial" w:eastAsia="Times New Roman" w:hAnsi="Arial" w:cs="Arial"/>
          <w:b/>
          <w:bCs/>
          <w:iCs/>
          <w:sz w:val="24"/>
          <w:szCs w:val="24"/>
          <w:bdr w:val="none" w:sz="0" w:space="0" w:color="auto" w:frame="1"/>
          <w:lang w:eastAsia="el-GR"/>
        </w:rPr>
        <w:t>ς</w:t>
      </w:r>
      <w:r w:rsidRPr="002B54AB">
        <w:rPr>
          <w:rFonts w:ascii="Arial" w:eastAsia="Times New Roman" w:hAnsi="Arial" w:cs="Arial"/>
          <w:b/>
          <w:bCs/>
          <w:iCs/>
          <w:sz w:val="24"/>
          <w:szCs w:val="24"/>
          <w:bdr w:val="none" w:sz="0" w:space="0" w:color="auto" w:frame="1"/>
          <w:lang w:eastAsia="el-GR"/>
        </w:rPr>
        <w:t xml:space="preserve"> </w:t>
      </w:r>
      <w:r w:rsidR="002B54AB">
        <w:rPr>
          <w:rFonts w:ascii="Arial" w:eastAsia="Times New Roman" w:hAnsi="Arial" w:cs="Arial"/>
          <w:b/>
          <w:bCs/>
          <w:iCs/>
          <w:sz w:val="24"/>
          <w:szCs w:val="24"/>
          <w:bdr w:val="none" w:sz="0" w:space="0" w:color="auto" w:frame="1"/>
          <w:lang w:eastAsia="el-GR"/>
        </w:rPr>
        <w:t xml:space="preserve">κ. </w:t>
      </w:r>
      <w:r w:rsidRPr="002B54AB">
        <w:rPr>
          <w:rFonts w:ascii="Arial" w:eastAsia="Times New Roman" w:hAnsi="Arial" w:cs="Arial"/>
          <w:b/>
          <w:bCs/>
          <w:iCs/>
          <w:sz w:val="24"/>
          <w:szCs w:val="24"/>
          <w:bdr w:val="none" w:sz="0" w:space="0" w:color="auto" w:frame="1"/>
          <w:lang w:eastAsia="el-GR"/>
        </w:rPr>
        <w:t>Υπουργ</w:t>
      </w:r>
      <w:r w:rsidR="00D0112B" w:rsidRPr="002B54AB">
        <w:rPr>
          <w:rFonts w:ascii="Arial" w:eastAsia="Times New Roman" w:hAnsi="Arial" w:cs="Arial"/>
          <w:b/>
          <w:bCs/>
          <w:iCs/>
          <w:sz w:val="24"/>
          <w:szCs w:val="24"/>
          <w:bdr w:val="none" w:sz="0" w:space="0" w:color="auto" w:frame="1"/>
          <w:lang w:eastAsia="el-GR"/>
        </w:rPr>
        <w:t>ός</w:t>
      </w:r>
      <w:r w:rsidR="00DC1EF1" w:rsidRPr="002B54AB">
        <w:rPr>
          <w:rFonts w:ascii="Arial" w:eastAsia="Times New Roman" w:hAnsi="Arial" w:cs="Arial"/>
          <w:b/>
          <w:bCs/>
          <w:iCs/>
          <w:sz w:val="24"/>
          <w:szCs w:val="24"/>
          <w:bdr w:val="none" w:sz="0" w:space="0" w:color="auto" w:frame="1"/>
          <w:lang w:eastAsia="el-GR"/>
        </w:rPr>
        <w:t>:</w:t>
      </w:r>
    </w:p>
    <w:p w14:paraId="06804B4F" w14:textId="3089724D" w:rsidR="008C0158" w:rsidRPr="002B54AB" w:rsidRDefault="00D834DB" w:rsidP="00D834DB">
      <w:pPr>
        <w:pStyle w:val="a4"/>
        <w:numPr>
          <w:ilvl w:val="0"/>
          <w:numId w:val="9"/>
        </w:numPr>
        <w:shd w:val="clear" w:color="auto" w:fill="FFFFFF"/>
        <w:spacing w:after="0" w:line="360" w:lineRule="auto"/>
        <w:jc w:val="both"/>
        <w:textAlignment w:val="baseline"/>
        <w:rPr>
          <w:rFonts w:ascii="Arial" w:eastAsia="Times New Roman" w:hAnsi="Arial" w:cs="Arial"/>
          <w:b/>
          <w:bCs/>
          <w:iCs/>
          <w:sz w:val="24"/>
          <w:szCs w:val="24"/>
          <w:bdr w:val="none" w:sz="0" w:space="0" w:color="auto" w:frame="1"/>
          <w:lang w:eastAsia="el-GR"/>
        </w:rPr>
      </w:pPr>
      <w:r w:rsidRPr="002B54AB">
        <w:rPr>
          <w:rFonts w:ascii="Arial" w:eastAsia="Times New Roman" w:hAnsi="Arial" w:cs="Arial"/>
          <w:b/>
          <w:bCs/>
          <w:iCs/>
          <w:sz w:val="24"/>
          <w:szCs w:val="24"/>
          <w:bdr w:val="none" w:sz="0" w:space="0" w:color="auto" w:frame="1"/>
          <w:lang w:eastAsia="el-GR"/>
        </w:rPr>
        <w:t xml:space="preserve">Επιβεβαιώνει την υποβολή επίσημου αιτήματος από πλευράς της ιδιωτικής εταιρείας περί έγκρισης </w:t>
      </w:r>
      <w:r w:rsidR="00F91E2B" w:rsidRPr="002B54AB">
        <w:rPr>
          <w:rFonts w:ascii="Arial" w:eastAsia="Times New Roman" w:hAnsi="Arial" w:cs="Arial"/>
          <w:b/>
          <w:bCs/>
          <w:iCs/>
          <w:sz w:val="24"/>
          <w:szCs w:val="24"/>
          <w:bdr w:val="none" w:sz="0" w:space="0" w:color="auto" w:frame="1"/>
          <w:lang w:eastAsia="el-GR"/>
        </w:rPr>
        <w:t xml:space="preserve">της </w:t>
      </w:r>
      <w:r w:rsidRPr="002B54AB">
        <w:rPr>
          <w:rFonts w:ascii="Arial" w:eastAsia="Times New Roman" w:hAnsi="Arial" w:cs="Arial"/>
          <w:b/>
          <w:bCs/>
          <w:iCs/>
          <w:sz w:val="24"/>
          <w:szCs w:val="24"/>
          <w:bdr w:val="none" w:sz="0" w:space="0" w:color="auto" w:frame="1"/>
          <w:lang w:eastAsia="el-GR"/>
        </w:rPr>
        <w:t>τροποποίηση</w:t>
      </w:r>
      <w:r w:rsidR="00F91E2B" w:rsidRPr="002B54AB">
        <w:rPr>
          <w:rFonts w:ascii="Arial" w:eastAsia="Times New Roman" w:hAnsi="Arial" w:cs="Arial"/>
          <w:b/>
          <w:bCs/>
          <w:iCs/>
          <w:sz w:val="24"/>
          <w:szCs w:val="24"/>
          <w:bdr w:val="none" w:sz="0" w:space="0" w:color="auto" w:frame="1"/>
          <w:lang w:eastAsia="el-GR"/>
        </w:rPr>
        <w:t>ς</w:t>
      </w:r>
      <w:r w:rsidRPr="002B54AB">
        <w:rPr>
          <w:rFonts w:ascii="Arial" w:eastAsia="Times New Roman" w:hAnsi="Arial" w:cs="Arial"/>
          <w:b/>
          <w:bCs/>
          <w:iCs/>
          <w:sz w:val="24"/>
          <w:szCs w:val="24"/>
          <w:bdr w:val="none" w:sz="0" w:space="0" w:color="auto" w:frame="1"/>
          <w:lang w:eastAsia="el-GR"/>
        </w:rPr>
        <w:t xml:space="preserve"> </w:t>
      </w:r>
      <w:proofErr w:type="spellStart"/>
      <w:r w:rsidRPr="002B54AB">
        <w:rPr>
          <w:rFonts w:ascii="Arial" w:eastAsia="Times New Roman" w:hAnsi="Arial" w:cs="Arial"/>
          <w:b/>
          <w:bCs/>
          <w:iCs/>
          <w:sz w:val="24"/>
          <w:szCs w:val="24"/>
          <w:bdr w:val="none" w:sz="0" w:space="0" w:color="auto" w:frame="1"/>
          <w:lang w:eastAsia="el-GR"/>
        </w:rPr>
        <w:t>δρομολογιακής</w:t>
      </w:r>
      <w:proofErr w:type="spellEnd"/>
      <w:r w:rsidRPr="002B54AB">
        <w:rPr>
          <w:rFonts w:ascii="Arial" w:eastAsia="Times New Roman" w:hAnsi="Arial" w:cs="Arial"/>
          <w:b/>
          <w:bCs/>
          <w:iCs/>
          <w:sz w:val="24"/>
          <w:szCs w:val="24"/>
          <w:bdr w:val="none" w:sz="0" w:space="0" w:color="auto" w:frame="1"/>
          <w:lang w:eastAsia="el-GR"/>
        </w:rPr>
        <w:t xml:space="preserve"> γραμμής</w:t>
      </w:r>
      <w:r w:rsidR="00F91E2B" w:rsidRPr="002B54AB">
        <w:rPr>
          <w:rFonts w:ascii="Arial" w:eastAsia="Times New Roman" w:hAnsi="Arial" w:cs="Arial"/>
          <w:b/>
          <w:bCs/>
          <w:iCs/>
          <w:sz w:val="24"/>
          <w:szCs w:val="24"/>
          <w:bdr w:val="none" w:sz="0" w:space="0" w:color="auto" w:frame="1"/>
          <w:lang w:eastAsia="el-GR"/>
        </w:rPr>
        <w:t xml:space="preserve"> </w:t>
      </w:r>
      <w:r w:rsidRPr="002B54AB">
        <w:rPr>
          <w:rFonts w:ascii="Arial" w:eastAsia="Times New Roman" w:hAnsi="Arial" w:cs="Arial"/>
          <w:b/>
          <w:bCs/>
          <w:iCs/>
          <w:sz w:val="24"/>
          <w:szCs w:val="24"/>
          <w:bdr w:val="none" w:sz="0" w:space="0" w:color="auto" w:frame="1"/>
          <w:lang w:eastAsia="el-GR"/>
        </w:rPr>
        <w:t xml:space="preserve">και της </w:t>
      </w:r>
      <w:proofErr w:type="spellStart"/>
      <w:r w:rsidRPr="002B54AB">
        <w:rPr>
          <w:rFonts w:ascii="Arial" w:eastAsia="Times New Roman" w:hAnsi="Arial" w:cs="Arial"/>
          <w:b/>
          <w:bCs/>
          <w:iCs/>
          <w:sz w:val="24"/>
          <w:szCs w:val="24"/>
          <w:bdr w:val="none" w:sz="0" w:space="0" w:color="auto" w:frame="1"/>
          <w:lang w:eastAsia="el-GR"/>
        </w:rPr>
        <w:t>δρομολογιακής</w:t>
      </w:r>
      <w:proofErr w:type="spellEnd"/>
      <w:r w:rsidRPr="002B54AB">
        <w:rPr>
          <w:rFonts w:ascii="Arial" w:eastAsia="Times New Roman" w:hAnsi="Arial" w:cs="Arial"/>
          <w:b/>
          <w:bCs/>
          <w:iCs/>
          <w:sz w:val="24"/>
          <w:szCs w:val="24"/>
          <w:bdr w:val="none" w:sz="0" w:space="0" w:color="auto" w:frame="1"/>
          <w:lang w:eastAsia="el-GR"/>
        </w:rPr>
        <w:t xml:space="preserve"> περιόδου μετακίνησης ακτοπλοϊκών μέσων από Άγιο Κωνσταντίνο προς τη Σκιάθο, τη Σκόπελο, την Αλόννησο και το </w:t>
      </w:r>
      <w:proofErr w:type="spellStart"/>
      <w:r w:rsidRPr="002B54AB">
        <w:rPr>
          <w:rFonts w:ascii="Arial" w:eastAsia="Times New Roman" w:hAnsi="Arial" w:cs="Arial"/>
          <w:b/>
          <w:bCs/>
          <w:iCs/>
          <w:sz w:val="24"/>
          <w:szCs w:val="24"/>
          <w:bdr w:val="none" w:sz="0" w:space="0" w:color="auto" w:frame="1"/>
          <w:lang w:eastAsia="el-GR"/>
        </w:rPr>
        <w:t>Μαντούδι</w:t>
      </w:r>
      <w:proofErr w:type="spellEnd"/>
      <w:r w:rsidRPr="002B54AB">
        <w:rPr>
          <w:rFonts w:ascii="Arial" w:eastAsia="Times New Roman" w:hAnsi="Arial" w:cs="Arial"/>
          <w:b/>
          <w:bCs/>
          <w:iCs/>
          <w:sz w:val="24"/>
          <w:szCs w:val="24"/>
          <w:bdr w:val="none" w:sz="0" w:space="0" w:color="auto" w:frame="1"/>
          <w:lang w:eastAsia="el-GR"/>
        </w:rPr>
        <w:t xml:space="preserve"> στη γραμμή Λαύριο, Κέα, Κύθνο, Σέριφο, Σίφνο και Μήλο;</w:t>
      </w:r>
    </w:p>
    <w:p w14:paraId="3298E623" w14:textId="7C863A0D" w:rsidR="00D834DB" w:rsidRPr="002B54AB" w:rsidRDefault="00D834DB" w:rsidP="00D834DB">
      <w:pPr>
        <w:pStyle w:val="a4"/>
        <w:numPr>
          <w:ilvl w:val="0"/>
          <w:numId w:val="9"/>
        </w:numPr>
        <w:shd w:val="clear" w:color="auto" w:fill="FFFFFF"/>
        <w:spacing w:after="0" w:line="360" w:lineRule="auto"/>
        <w:jc w:val="both"/>
        <w:textAlignment w:val="baseline"/>
        <w:rPr>
          <w:rFonts w:ascii="Arial" w:eastAsia="Times New Roman" w:hAnsi="Arial" w:cs="Arial"/>
          <w:b/>
          <w:bCs/>
          <w:iCs/>
          <w:sz w:val="24"/>
          <w:szCs w:val="24"/>
          <w:bdr w:val="none" w:sz="0" w:space="0" w:color="auto" w:frame="1"/>
          <w:lang w:eastAsia="el-GR"/>
        </w:rPr>
      </w:pPr>
      <w:r w:rsidRPr="002B54AB">
        <w:rPr>
          <w:rFonts w:ascii="Arial" w:eastAsia="Times New Roman" w:hAnsi="Arial" w:cs="Arial"/>
          <w:b/>
          <w:bCs/>
          <w:iCs/>
          <w:sz w:val="24"/>
          <w:szCs w:val="24"/>
          <w:bdr w:val="none" w:sz="0" w:space="0" w:color="auto" w:frame="1"/>
          <w:lang w:eastAsia="el-GR"/>
        </w:rPr>
        <w:t xml:space="preserve">Εφόσον υφίσταται τέτοιο αίτημα, και λαμβάνοντας υπ’ </w:t>
      </w:r>
      <w:r w:rsidR="004C3DB9" w:rsidRPr="002B54AB">
        <w:rPr>
          <w:rFonts w:ascii="Arial" w:eastAsia="Times New Roman" w:hAnsi="Arial" w:cs="Arial"/>
          <w:b/>
          <w:bCs/>
          <w:iCs/>
          <w:sz w:val="24"/>
          <w:szCs w:val="24"/>
          <w:bdr w:val="none" w:sz="0" w:space="0" w:color="auto" w:frame="1"/>
          <w:lang w:eastAsia="el-GR"/>
        </w:rPr>
        <w:t>όψη</w:t>
      </w:r>
      <w:r w:rsidRPr="002B54AB">
        <w:rPr>
          <w:rFonts w:ascii="Arial" w:eastAsia="Times New Roman" w:hAnsi="Arial" w:cs="Arial"/>
          <w:b/>
          <w:bCs/>
          <w:iCs/>
          <w:sz w:val="24"/>
          <w:szCs w:val="24"/>
          <w:bdr w:val="none" w:sz="0" w:space="0" w:color="auto" w:frame="1"/>
          <w:lang w:eastAsia="el-GR"/>
        </w:rPr>
        <w:t xml:space="preserve"> τα ως άνω εκτιθέμενα, προτίθεται να προβεί στην έγκρισή του; </w:t>
      </w:r>
    </w:p>
    <w:p w14:paraId="7A60CB7C" w14:textId="77777777" w:rsidR="00DE2346" w:rsidRPr="002B54AB" w:rsidRDefault="00DE2346" w:rsidP="008C0158">
      <w:pPr>
        <w:pStyle w:val="a4"/>
        <w:shd w:val="clear" w:color="auto" w:fill="FFFFFF"/>
        <w:spacing w:after="0" w:line="360" w:lineRule="auto"/>
        <w:ind w:left="360"/>
        <w:jc w:val="both"/>
        <w:textAlignment w:val="baseline"/>
        <w:rPr>
          <w:rFonts w:ascii="Arial" w:eastAsia="Times New Roman" w:hAnsi="Arial" w:cs="Arial"/>
          <w:b/>
          <w:bCs/>
          <w:iCs/>
          <w:sz w:val="24"/>
          <w:szCs w:val="24"/>
          <w:bdr w:val="none" w:sz="0" w:space="0" w:color="auto" w:frame="1"/>
          <w:lang w:eastAsia="el-GR"/>
        </w:rPr>
      </w:pPr>
    </w:p>
    <w:p w14:paraId="055FBEED" w14:textId="6D8A37D5" w:rsidR="004C3DB9" w:rsidRPr="002B54AB" w:rsidRDefault="002F78FA" w:rsidP="002B54AB">
      <w:pPr>
        <w:shd w:val="clear" w:color="auto" w:fill="FFFFFF"/>
        <w:spacing w:after="0" w:line="360" w:lineRule="auto"/>
        <w:jc w:val="center"/>
        <w:textAlignment w:val="baseline"/>
        <w:rPr>
          <w:rFonts w:ascii="Arial" w:eastAsia="Times New Roman" w:hAnsi="Arial" w:cs="Arial"/>
          <w:b/>
          <w:bCs/>
          <w:iCs/>
          <w:sz w:val="24"/>
          <w:szCs w:val="24"/>
          <w:bdr w:val="none" w:sz="0" w:space="0" w:color="auto" w:frame="1"/>
          <w:lang w:eastAsia="el-GR"/>
        </w:rPr>
      </w:pPr>
      <w:r w:rsidRPr="002B54AB">
        <w:rPr>
          <w:rFonts w:ascii="Arial" w:eastAsia="Times New Roman" w:hAnsi="Arial" w:cs="Arial"/>
          <w:b/>
          <w:bCs/>
          <w:iCs/>
          <w:sz w:val="24"/>
          <w:szCs w:val="24"/>
          <w:bdr w:val="none" w:sz="0" w:space="0" w:color="auto" w:frame="1"/>
          <w:lang w:eastAsia="el-GR"/>
        </w:rPr>
        <w:t>Ο</w:t>
      </w:r>
      <w:r w:rsidR="000C323E" w:rsidRPr="002B54AB">
        <w:rPr>
          <w:rFonts w:ascii="Arial" w:eastAsia="Times New Roman" w:hAnsi="Arial" w:cs="Arial"/>
          <w:b/>
          <w:bCs/>
          <w:iCs/>
          <w:sz w:val="24"/>
          <w:szCs w:val="24"/>
          <w:bdr w:val="none" w:sz="0" w:space="0" w:color="auto" w:frame="1"/>
          <w:lang w:eastAsia="el-GR"/>
        </w:rPr>
        <w:t xml:space="preserve"> </w:t>
      </w:r>
      <w:r w:rsidR="004C3DB9" w:rsidRPr="002B54AB">
        <w:rPr>
          <w:rFonts w:ascii="Arial" w:eastAsia="Times New Roman" w:hAnsi="Arial" w:cs="Arial"/>
          <w:b/>
          <w:bCs/>
          <w:iCs/>
          <w:sz w:val="24"/>
          <w:szCs w:val="24"/>
          <w:bdr w:val="none" w:sz="0" w:space="0" w:color="auto" w:frame="1"/>
          <w:lang w:eastAsia="el-GR"/>
        </w:rPr>
        <w:t>Ε</w:t>
      </w:r>
      <w:r w:rsidR="000C323E" w:rsidRPr="002B54AB">
        <w:rPr>
          <w:rFonts w:ascii="Arial" w:eastAsia="Times New Roman" w:hAnsi="Arial" w:cs="Arial"/>
          <w:b/>
          <w:bCs/>
          <w:iCs/>
          <w:sz w:val="24"/>
          <w:szCs w:val="24"/>
          <w:bdr w:val="none" w:sz="0" w:space="0" w:color="auto" w:frame="1"/>
          <w:lang w:eastAsia="el-GR"/>
        </w:rPr>
        <w:t>ρωτών Βουλευτ</w:t>
      </w:r>
      <w:r w:rsidR="002075BF" w:rsidRPr="002B54AB">
        <w:rPr>
          <w:rFonts w:ascii="Arial" w:eastAsia="Times New Roman" w:hAnsi="Arial" w:cs="Arial"/>
          <w:b/>
          <w:bCs/>
          <w:iCs/>
          <w:sz w:val="24"/>
          <w:szCs w:val="24"/>
          <w:bdr w:val="none" w:sz="0" w:space="0" w:color="auto" w:frame="1"/>
          <w:lang w:eastAsia="el-GR"/>
        </w:rPr>
        <w:t>ή</w:t>
      </w:r>
      <w:r w:rsidR="000C323E" w:rsidRPr="002B54AB">
        <w:rPr>
          <w:rFonts w:ascii="Arial" w:eastAsia="Times New Roman" w:hAnsi="Arial" w:cs="Arial"/>
          <w:b/>
          <w:bCs/>
          <w:iCs/>
          <w:sz w:val="24"/>
          <w:szCs w:val="24"/>
          <w:bdr w:val="none" w:sz="0" w:space="0" w:color="auto" w:frame="1"/>
          <w:lang w:eastAsia="el-GR"/>
        </w:rPr>
        <w:t>ς</w:t>
      </w:r>
    </w:p>
    <w:p w14:paraId="2040B342" w14:textId="53AC9356" w:rsidR="00273229" w:rsidRPr="002B54AB" w:rsidRDefault="00273229" w:rsidP="00746EE8">
      <w:pPr>
        <w:shd w:val="clear" w:color="auto" w:fill="FFFFFF"/>
        <w:spacing w:after="0" w:line="360" w:lineRule="auto"/>
        <w:jc w:val="center"/>
        <w:textAlignment w:val="baseline"/>
        <w:rPr>
          <w:rFonts w:ascii="Arial" w:eastAsia="Times New Roman" w:hAnsi="Arial" w:cs="Arial"/>
          <w:b/>
          <w:bCs/>
          <w:iCs/>
          <w:sz w:val="24"/>
          <w:szCs w:val="24"/>
          <w:bdr w:val="none" w:sz="0" w:space="0" w:color="auto" w:frame="1"/>
          <w:lang w:eastAsia="el-GR"/>
        </w:rPr>
      </w:pPr>
      <w:r w:rsidRPr="002B54AB">
        <w:rPr>
          <w:rFonts w:ascii="Arial" w:eastAsia="Times New Roman" w:hAnsi="Arial" w:cs="Arial"/>
          <w:b/>
          <w:bCs/>
          <w:iCs/>
          <w:sz w:val="24"/>
          <w:szCs w:val="24"/>
          <w:bdr w:val="none" w:sz="0" w:space="0" w:color="auto" w:frame="1"/>
          <w:lang w:eastAsia="el-GR"/>
        </w:rPr>
        <w:t>Σαρακιώτης</w:t>
      </w:r>
      <w:r w:rsidR="00B63EB3" w:rsidRPr="002B54AB">
        <w:rPr>
          <w:rFonts w:ascii="Arial" w:eastAsia="Times New Roman" w:hAnsi="Arial" w:cs="Arial"/>
          <w:b/>
          <w:bCs/>
          <w:iCs/>
          <w:sz w:val="24"/>
          <w:szCs w:val="24"/>
          <w:bdr w:val="none" w:sz="0" w:space="0" w:color="auto" w:frame="1"/>
          <w:lang w:eastAsia="el-GR"/>
        </w:rPr>
        <w:t xml:space="preserve"> Ιωάννης</w:t>
      </w:r>
    </w:p>
    <w:sectPr w:rsidR="00273229" w:rsidRPr="002B54AB" w:rsidSect="00C8429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DFA1EC" w14:textId="77777777" w:rsidR="0029001F" w:rsidRDefault="0029001F" w:rsidP="002416FC">
      <w:pPr>
        <w:spacing w:after="0" w:line="240" w:lineRule="auto"/>
      </w:pPr>
      <w:r>
        <w:separator/>
      </w:r>
    </w:p>
  </w:endnote>
  <w:endnote w:type="continuationSeparator" w:id="0">
    <w:p w14:paraId="0076A3BB" w14:textId="77777777" w:rsidR="0029001F" w:rsidRDefault="0029001F" w:rsidP="00241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763847" w14:textId="77777777" w:rsidR="0029001F" w:rsidRDefault="0029001F" w:rsidP="002416FC">
      <w:pPr>
        <w:spacing w:after="0" w:line="240" w:lineRule="auto"/>
      </w:pPr>
      <w:r>
        <w:separator/>
      </w:r>
    </w:p>
  </w:footnote>
  <w:footnote w:type="continuationSeparator" w:id="0">
    <w:p w14:paraId="1893DCDD" w14:textId="77777777" w:rsidR="0029001F" w:rsidRDefault="0029001F" w:rsidP="002416FC">
      <w:pPr>
        <w:spacing w:after="0" w:line="240" w:lineRule="auto"/>
      </w:pPr>
      <w:r>
        <w:continuationSeparator/>
      </w:r>
    </w:p>
  </w:footnote>
  <w:footnote w:id="1">
    <w:p w14:paraId="65B9D30B" w14:textId="15CB996F" w:rsidR="000B0AC2" w:rsidRPr="009731B4" w:rsidRDefault="000B0AC2" w:rsidP="000B0AC2">
      <w:pPr>
        <w:pStyle w:val="a5"/>
        <w:jc w:val="both"/>
        <w:rPr>
          <w:rFonts w:ascii="Times New Roman" w:hAnsi="Times New Roman" w:cs="Times New Roman"/>
        </w:rPr>
      </w:pPr>
      <w:r w:rsidRPr="000B0AC2">
        <w:rPr>
          <w:rStyle w:val="a6"/>
          <w:rFonts w:ascii="Times New Roman" w:hAnsi="Times New Roman" w:cs="Times New Roman"/>
        </w:rPr>
        <w:footnoteRef/>
      </w:r>
      <w:r w:rsidRPr="000B0AC2">
        <w:rPr>
          <w:rFonts w:ascii="Times New Roman" w:hAnsi="Times New Roman" w:cs="Times New Roman"/>
        </w:rPr>
        <w:t xml:space="preserve"> Ελληνική Δημοκρατία. (2023, Νοέμβριος 23). Χαιρετισμός του Πρωθυπουργού Κυριάκου Μητσοτάκη στην εκδήλωση για την ολοκλήρωση των εργασιών αναβάθμισης και επέκτασης στον Λιμένα Αγίου Κωνσταντίνου. </w:t>
      </w:r>
      <w:proofErr w:type="spellStart"/>
      <w:r w:rsidRPr="000B0AC2">
        <w:rPr>
          <w:rFonts w:ascii="Times New Roman" w:hAnsi="Times New Roman" w:cs="Times New Roman"/>
          <w:lang w:val="en-US"/>
        </w:rPr>
        <w:t>Priminister</w:t>
      </w:r>
      <w:proofErr w:type="spellEnd"/>
      <w:r w:rsidRPr="009731B4">
        <w:rPr>
          <w:rFonts w:ascii="Times New Roman" w:hAnsi="Times New Roman" w:cs="Times New Roman"/>
        </w:rPr>
        <w:t>.</w:t>
      </w:r>
      <w:r w:rsidRPr="000B0AC2">
        <w:rPr>
          <w:rFonts w:ascii="Times New Roman" w:hAnsi="Times New Roman" w:cs="Times New Roman"/>
          <w:lang w:val="en-US"/>
        </w:rPr>
        <w:t>gr</w:t>
      </w:r>
      <w:r w:rsidRPr="009731B4">
        <w:rPr>
          <w:rFonts w:ascii="Times New Roman" w:hAnsi="Times New Roman" w:cs="Times New Roman"/>
        </w:rPr>
        <w:t xml:space="preserve">. </w:t>
      </w:r>
      <w:hyperlink r:id="rId1" w:history="1">
        <w:r w:rsidRPr="000B0AC2">
          <w:rPr>
            <w:rStyle w:val="-"/>
            <w:rFonts w:ascii="Times New Roman" w:hAnsi="Times New Roman" w:cs="Times New Roman"/>
            <w:lang w:val="en-US"/>
          </w:rPr>
          <w:t>https</w:t>
        </w:r>
        <w:r w:rsidRPr="009731B4">
          <w:rPr>
            <w:rStyle w:val="-"/>
            <w:rFonts w:ascii="Times New Roman" w:hAnsi="Times New Roman" w:cs="Times New Roman"/>
          </w:rPr>
          <w:t>://</w:t>
        </w:r>
        <w:r w:rsidRPr="000B0AC2">
          <w:rPr>
            <w:rStyle w:val="-"/>
            <w:rFonts w:ascii="Times New Roman" w:hAnsi="Times New Roman" w:cs="Times New Roman"/>
            <w:lang w:val="en-US"/>
          </w:rPr>
          <w:t>www</w:t>
        </w:r>
        <w:r w:rsidRPr="009731B4">
          <w:rPr>
            <w:rStyle w:val="-"/>
            <w:rFonts w:ascii="Times New Roman" w:hAnsi="Times New Roman" w:cs="Times New Roman"/>
          </w:rPr>
          <w:t>.</w:t>
        </w:r>
        <w:proofErr w:type="spellStart"/>
        <w:r w:rsidRPr="000B0AC2">
          <w:rPr>
            <w:rStyle w:val="-"/>
            <w:rFonts w:ascii="Times New Roman" w:hAnsi="Times New Roman" w:cs="Times New Roman"/>
            <w:lang w:val="en-US"/>
          </w:rPr>
          <w:t>primeminister</w:t>
        </w:r>
        <w:proofErr w:type="spellEnd"/>
        <w:r w:rsidRPr="009731B4">
          <w:rPr>
            <w:rStyle w:val="-"/>
            <w:rFonts w:ascii="Times New Roman" w:hAnsi="Times New Roman" w:cs="Times New Roman"/>
          </w:rPr>
          <w:t>.</w:t>
        </w:r>
        <w:r w:rsidRPr="000B0AC2">
          <w:rPr>
            <w:rStyle w:val="-"/>
            <w:rFonts w:ascii="Times New Roman" w:hAnsi="Times New Roman" w:cs="Times New Roman"/>
            <w:lang w:val="en-US"/>
          </w:rPr>
          <w:t>gr</w:t>
        </w:r>
        <w:r w:rsidRPr="009731B4">
          <w:rPr>
            <w:rStyle w:val="-"/>
            <w:rFonts w:ascii="Times New Roman" w:hAnsi="Times New Roman" w:cs="Times New Roman"/>
          </w:rPr>
          <w:t>/2023/11/23/33074</w:t>
        </w:r>
      </w:hyperlink>
      <w:r w:rsidRPr="009731B4">
        <w:rPr>
          <w:rFonts w:ascii="Times New Roman" w:hAnsi="Times New Roman" w:cs="Times New Roman"/>
        </w:rPr>
        <w:t xml:space="preserve"> </w:t>
      </w:r>
    </w:p>
  </w:footnote>
  <w:footnote w:id="2">
    <w:p w14:paraId="62EE8837" w14:textId="49AEAC96" w:rsidR="00E334F2" w:rsidRPr="00680510" w:rsidRDefault="00E334F2" w:rsidP="00680510">
      <w:pPr>
        <w:pStyle w:val="a5"/>
        <w:jc w:val="both"/>
        <w:rPr>
          <w:rFonts w:ascii="Times New Roman" w:hAnsi="Times New Roman" w:cs="Times New Roman"/>
        </w:rPr>
      </w:pPr>
      <w:r>
        <w:rPr>
          <w:rStyle w:val="a6"/>
        </w:rPr>
        <w:footnoteRef/>
      </w:r>
      <w:r>
        <w:t xml:space="preserve"> </w:t>
      </w:r>
      <w:r w:rsidRPr="000B0AC2">
        <w:rPr>
          <w:rFonts w:ascii="Times New Roman" w:hAnsi="Times New Roman" w:cs="Times New Roman"/>
        </w:rPr>
        <w:t xml:space="preserve">Ελληνική Δημοκρατία. (2023, </w:t>
      </w:r>
      <w:r>
        <w:rPr>
          <w:rFonts w:ascii="Times New Roman" w:hAnsi="Times New Roman" w:cs="Times New Roman"/>
        </w:rPr>
        <w:t>Μαρτίου</w:t>
      </w:r>
      <w:r w:rsidRPr="000B0AC2">
        <w:rPr>
          <w:rFonts w:ascii="Times New Roman" w:hAnsi="Times New Roman" w:cs="Times New Roman"/>
        </w:rPr>
        <w:t xml:space="preserve"> 2</w:t>
      </w:r>
      <w:r>
        <w:rPr>
          <w:rFonts w:ascii="Times New Roman" w:hAnsi="Times New Roman" w:cs="Times New Roman"/>
        </w:rPr>
        <w:t>7</w:t>
      </w:r>
      <w:r w:rsidRPr="000B0AC2">
        <w:rPr>
          <w:rFonts w:ascii="Times New Roman" w:hAnsi="Times New Roman" w:cs="Times New Roman"/>
        </w:rPr>
        <w:t xml:space="preserve">). </w:t>
      </w:r>
      <w:r w:rsidRPr="00E334F2">
        <w:rPr>
          <w:rFonts w:ascii="Times New Roman" w:hAnsi="Times New Roman" w:cs="Times New Roman"/>
        </w:rPr>
        <w:t>Ενημερωτικό σημείωμα για την επίσκεψη του Πρωθυπουργού Κυριάκου Μητσοτάκη στο υπό αναβάθμιση λιμάνι του Αγίου Κωνσταντίνου και την παρακολούθηση της παρουσίασης του σχεδίου για την αναβίωση της λουτρόπολης των Καμένων Βούρλων</w:t>
      </w:r>
      <w:r w:rsidRPr="000B0AC2">
        <w:rPr>
          <w:rFonts w:ascii="Times New Roman" w:hAnsi="Times New Roman" w:cs="Times New Roman"/>
        </w:rPr>
        <w:t xml:space="preserve">. </w:t>
      </w:r>
      <w:proofErr w:type="spellStart"/>
      <w:r w:rsidRPr="000B0AC2">
        <w:rPr>
          <w:rFonts w:ascii="Times New Roman" w:hAnsi="Times New Roman" w:cs="Times New Roman"/>
          <w:lang w:val="en-US"/>
        </w:rPr>
        <w:t>Priminister</w:t>
      </w:r>
      <w:proofErr w:type="spellEnd"/>
      <w:r w:rsidRPr="00E334F2">
        <w:rPr>
          <w:rFonts w:ascii="Times New Roman" w:hAnsi="Times New Roman" w:cs="Times New Roman"/>
        </w:rPr>
        <w:t>.</w:t>
      </w:r>
      <w:r w:rsidRPr="000B0AC2">
        <w:rPr>
          <w:rFonts w:ascii="Times New Roman" w:hAnsi="Times New Roman" w:cs="Times New Roman"/>
          <w:lang w:val="en-US"/>
        </w:rPr>
        <w:t>gr</w:t>
      </w:r>
      <w:r w:rsidRPr="00E334F2">
        <w:rPr>
          <w:rFonts w:ascii="Times New Roman" w:hAnsi="Times New Roman" w:cs="Times New Roman"/>
        </w:rPr>
        <w:t xml:space="preserve">. </w:t>
      </w:r>
      <w:hyperlink r:id="rId2" w:history="1">
        <w:r w:rsidRPr="00023185">
          <w:rPr>
            <w:rStyle w:val="-"/>
            <w:rFonts w:ascii="Times New Roman" w:hAnsi="Times New Roman" w:cs="Times New Roman"/>
            <w:lang w:val="en-US"/>
          </w:rPr>
          <w:t>https</w:t>
        </w:r>
        <w:r w:rsidRPr="009731B4">
          <w:rPr>
            <w:rStyle w:val="-"/>
            <w:rFonts w:ascii="Times New Roman" w:hAnsi="Times New Roman" w:cs="Times New Roman"/>
          </w:rPr>
          <w:t>://</w:t>
        </w:r>
        <w:r w:rsidRPr="00023185">
          <w:rPr>
            <w:rStyle w:val="-"/>
            <w:rFonts w:ascii="Times New Roman" w:hAnsi="Times New Roman" w:cs="Times New Roman"/>
            <w:lang w:val="en-US"/>
          </w:rPr>
          <w:t>www</w:t>
        </w:r>
        <w:r w:rsidRPr="009731B4">
          <w:rPr>
            <w:rStyle w:val="-"/>
            <w:rFonts w:ascii="Times New Roman" w:hAnsi="Times New Roman" w:cs="Times New Roman"/>
          </w:rPr>
          <w:t>.</w:t>
        </w:r>
        <w:proofErr w:type="spellStart"/>
        <w:r w:rsidRPr="00023185">
          <w:rPr>
            <w:rStyle w:val="-"/>
            <w:rFonts w:ascii="Times New Roman" w:hAnsi="Times New Roman" w:cs="Times New Roman"/>
            <w:lang w:val="en-US"/>
          </w:rPr>
          <w:t>primeminister</w:t>
        </w:r>
        <w:proofErr w:type="spellEnd"/>
        <w:r w:rsidRPr="009731B4">
          <w:rPr>
            <w:rStyle w:val="-"/>
            <w:rFonts w:ascii="Times New Roman" w:hAnsi="Times New Roman" w:cs="Times New Roman"/>
          </w:rPr>
          <w:t>.</w:t>
        </w:r>
        <w:r w:rsidRPr="00023185">
          <w:rPr>
            <w:rStyle w:val="-"/>
            <w:rFonts w:ascii="Times New Roman" w:hAnsi="Times New Roman" w:cs="Times New Roman"/>
            <w:lang w:val="en-US"/>
          </w:rPr>
          <w:t>gr</w:t>
        </w:r>
        <w:r w:rsidRPr="009731B4">
          <w:rPr>
            <w:rStyle w:val="-"/>
            <w:rFonts w:ascii="Times New Roman" w:hAnsi="Times New Roman" w:cs="Times New Roman"/>
          </w:rPr>
          <w:t>/2023/03/27/31493</w:t>
        </w:r>
      </w:hyperlink>
      <w:r>
        <w:rPr>
          <w:rFonts w:ascii="Times New Roman" w:hAnsi="Times New Roman" w:cs="Times New Roman"/>
        </w:rPr>
        <w:t xml:space="preserve"> </w:t>
      </w:r>
      <w:r w:rsidRPr="00E334F2">
        <w:rPr>
          <w:rFonts w:ascii="Times New Roman" w:hAnsi="Times New Roman" w:cs="Times New Roman"/>
        </w:rPr>
        <w:t xml:space="preserve"> </w:t>
      </w:r>
    </w:p>
  </w:footnote>
  <w:footnote w:id="3">
    <w:p w14:paraId="40679C83" w14:textId="3952646D" w:rsidR="00680510" w:rsidRPr="002B54AB" w:rsidRDefault="00680510" w:rsidP="00680510">
      <w:pPr>
        <w:pStyle w:val="a5"/>
        <w:jc w:val="both"/>
        <w:rPr>
          <w:rFonts w:ascii="Times New Roman" w:hAnsi="Times New Roman" w:cs="Times New Roman"/>
          <w:lang w:val="en-US"/>
        </w:rPr>
      </w:pPr>
      <w:r>
        <w:rPr>
          <w:rStyle w:val="a6"/>
        </w:rPr>
        <w:footnoteRef/>
      </w:r>
      <w:r>
        <w:t xml:space="preserve"> </w:t>
      </w:r>
      <w:r w:rsidRPr="00680510">
        <w:rPr>
          <w:rFonts w:ascii="Times New Roman" w:hAnsi="Times New Roman" w:cs="Times New Roman"/>
        </w:rPr>
        <w:t xml:space="preserve">Λιμενικό Ταμείο Φθιώτιδας. (2023, Ιούνιος 2). Το Λιμενικό Ταμείο Φθιώτιδας για την αναβάθμιση των δρομολογίων προς τις Σποράδες. </w:t>
      </w:r>
      <w:r w:rsidRPr="00680510">
        <w:rPr>
          <w:rFonts w:ascii="Times New Roman" w:hAnsi="Times New Roman" w:cs="Times New Roman"/>
          <w:lang w:val="en-US"/>
        </w:rPr>
        <w:t xml:space="preserve">Stilida.com. </w:t>
      </w:r>
      <w:r w:rsidR="002B54AB">
        <w:fldChar w:fldCharType="begin"/>
      </w:r>
      <w:r w:rsidR="002B54AB" w:rsidRPr="002B54AB">
        <w:rPr>
          <w:lang w:val="en-US"/>
        </w:rPr>
        <w:instrText xml:space="preserve"> HYPERLINK "https://stilida.com/f8iwtika-nea/to-limeniko-tameio-f8iwtidas-gia-anaba8misi-dromologiwn-pros-sporad</w:instrText>
      </w:r>
      <w:r w:rsidR="002B54AB" w:rsidRPr="002B54AB">
        <w:rPr>
          <w:lang w:val="en-US"/>
        </w:rPr>
        <w:instrText xml:space="preserve">es/" </w:instrText>
      </w:r>
      <w:r w:rsidR="002B54AB">
        <w:fldChar w:fldCharType="separate"/>
      </w:r>
      <w:r w:rsidRPr="00680510">
        <w:rPr>
          <w:rStyle w:val="-"/>
          <w:rFonts w:ascii="Times New Roman" w:hAnsi="Times New Roman" w:cs="Times New Roman"/>
          <w:lang w:val="en-US"/>
        </w:rPr>
        <w:t>https</w:t>
      </w:r>
      <w:r w:rsidRPr="002B54AB">
        <w:rPr>
          <w:rStyle w:val="-"/>
          <w:rFonts w:ascii="Times New Roman" w:hAnsi="Times New Roman" w:cs="Times New Roman"/>
          <w:lang w:val="en-US"/>
        </w:rPr>
        <w:t>://</w:t>
      </w:r>
      <w:proofErr w:type="spellStart"/>
      <w:r w:rsidRPr="00680510">
        <w:rPr>
          <w:rStyle w:val="-"/>
          <w:rFonts w:ascii="Times New Roman" w:hAnsi="Times New Roman" w:cs="Times New Roman"/>
          <w:lang w:val="en-US"/>
        </w:rPr>
        <w:t>stilida</w:t>
      </w:r>
      <w:proofErr w:type="spellEnd"/>
      <w:r w:rsidRPr="002B54AB">
        <w:rPr>
          <w:rStyle w:val="-"/>
          <w:rFonts w:ascii="Times New Roman" w:hAnsi="Times New Roman" w:cs="Times New Roman"/>
          <w:lang w:val="en-US"/>
        </w:rPr>
        <w:t>.</w:t>
      </w:r>
      <w:r w:rsidRPr="00680510">
        <w:rPr>
          <w:rStyle w:val="-"/>
          <w:rFonts w:ascii="Times New Roman" w:hAnsi="Times New Roman" w:cs="Times New Roman"/>
          <w:lang w:val="en-US"/>
        </w:rPr>
        <w:t>com</w:t>
      </w:r>
      <w:r w:rsidRPr="002B54AB">
        <w:rPr>
          <w:rStyle w:val="-"/>
          <w:rFonts w:ascii="Times New Roman" w:hAnsi="Times New Roman" w:cs="Times New Roman"/>
          <w:lang w:val="en-US"/>
        </w:rPr>
        <w:t>/</w:t>
      </w:r>
      <w:r w:rsidRPr="00680510">
        <w:rPr>
          <w:rStyle w:val="-"/>
          <w:rFonts w:ascii="Times New Roman" w:hAnsi="Times New Roman" w:cs="Times New Roman"/>
          <w:lang w:val="en-US"/>
        </w:rPr>
        <w:t>f</w:t>
      </w:r>
      <w:r w:rsidRPr="002B54AB">
        <w:rPr>
          <w:rStyle w:val="-"/>
          <w:rFonts w:ascii="Times New Roman" w:hAnsi="Times New Roman" w:cs="Times New Roman"/>
          <w:lang w:val="en-US"/>
        </w:rPr>
        <w:t>8</w:t>
      </w:r>
      <w:proofErr w:type="spellStart"/>
      <w:r w:rsidRPr="00680510">
        <w:rPr>
          <w:rStyle w:val="-"/>
          <w:rFonts w:ascii="Times New Roman" w:hAnsi="Times New Roman" w:cs="Times New Roman"/>
          <w:lang w:val="en-US"/>
        </w:rPr>
        <w:t>iwtika</w:t>
      </w:r>
      <w:proofErr w:type="spellEnd"/>
      <w:r w:rsidRPr="002B54AB">
        <w:rPr>
          <w:rStyle w:val="-"/>
          <w:rFonts w:ascii="Times New Roman" w:hAnsi="Times New Roman" w:cs="Times New Roman"/>
          <w:lang w:val="en-US"/>
        </w:rPr>
        <w:t>-</w:t>
      </w:r>
      <w:proofErr w:type="spellStart"/>
      <w:r w:rsidRPr="00680510">
        <w:rPr>
          <w:rStyle w:val="-"/>
          <w:rFonts w:ascii="Times New Roman" w:hAnsi="Times New Roman" w:cs="Times New Roman"/>
          <w:lang w:val="en-US"/>
        </w:rPr>
        <w:t>nea</w:t>
      </w:r>
      <w:proofErr w:type="spellEnd"/>
      <w:r w:rsidRPr="002B54AB">
        <w:rPr>
          <w:rStyle w:val="-"/>
          <w:rFonts w:ascii="Times New Roman" w:hAnsi="Times New Roman" w:cs="Times New Roman"/>
          <w:lang w:val="en-US"/>
        </w:rPr>
        <w:t>/</w:t>
      </w:r>
      <w:r w:rsidRPr="00680510">
        <w:rPr>
          <w:rStyle w:val="-"/>
          <w:rFonts w:ascii="Times New Roman" w:hAnsi="Times New Roman" w:cs="Times New Roman"/>
          <w:lang w:val="en-US"/>
        </w:rPr>
        <w:t>to</w:t>
      </w:r>
      <w:r w:rsidRPr="002B54AB">
        <w:rPr>
          <w:rStyle w:val="-"/>
          <w:rFonts w:ascii="Times New Roman" w:hAnsi="Times New Roman" w:cs="Times New Roman"/>
          <w:lang w:val="en-US"/>
        </w:rPr>
        <w:t>-</w:t>
      </w:r>
      <w:proofErr w:type="spellStart"/>
      <w:r w:rsidRPr="00680510">
        <w:rPr>
          <w:rStyle w:val="-"/>
          <w:rFonts w:ascii="Times New Roman" w:hAnsi="Times New Roman" w:cs="Times New Roman"/>
          <w:lang w:val="en-US"/>
        </w:rPr>
        <w:t>limeniko</w:t>
      </w:r>
      <w:proofErr w:type="spellEnd"/>
      <w:r w:rsidRPr="002B54AB">
        <w:rPr>
          <w:rStyle w:val="-"/>
          <w:rFonts w:ascii="Times New Roman" w:hAnsi="Times New Roman" w:cs="Times New Roman"/>
          <w:lang w:val="en-US"/>
        </w:rPr>
        <w:t>-</w:t>
      </w:r>
      <w:proofErr w:type="spellStart"/>
      <w:r w:rsidRPr="00680510">
        <w:rPr>
          <w:rStyle w:val="-"/>
          <w:rFonts w:ascii="Times New Roman" w:hAnsi="Times New Roman" w:cs="Times New Roman"/>
          <w:lang w:val="en-US"/>
        </w:rPr>
        <w:t>tameio</w:t>
      </w:r>
      <w:proofErr w:type="spellEnd"/>
      <w:r w:rsidRPr="002B54AB">
        <w:rPr>
          <w:rStyle w:val="-"/>
          <w:rFonts w:ascii="Times New Roman" w:hAnsi="Times New Roman" w:cs="Times New Roman"/>
          <w:lang w:val="en-US"/>
        </w:rPr>
        <w:t>-</w:t>
      </w:r>
      <w:r w:rsidRPr="00680510">
        <w:rPr>
          <w:rStyle w:val="-"/>
          <w:rFonts w:ascii="Times New Roman" w:hAnsi="Times New Roman" w:cs="Times New Roman"/>
          <w:lang w:val="en-US"/>
        </w:rPr>
        <w:t>f</w:t>
      </w:r>
      <w:r w:rsidRPr="002B54AB">
        <w:rPr>
          <w:rStyle w:val="-"/>
          <w:rFonts w:ascii="Times New Roman" w:hAnsi="Times New Roman" w:cs="Times New Roman"/>
          <w:lang w:val="en-US"/>
        </w:rPr>
        <w:t>8</w:t>
      </w:r>
      <w:proofErr w:type="spellStart"/>
      <w:r w:rsidRPr="00680510">
        <w:rPr>
          <w:rStyle w:val="-"/>
          <w:rFonts w:ascii="Times New Roman" w:hAnsi="Times New Roman" w:cs="Times New Roman"/>
          <w:lang w:val="en-US"/>
        </w:rPr>
        <w:t>iwtidas</w:t>
      </w:r>
      <w:proofErr w:type="spellEnd"/>
      <w:r w:rsidRPr="002B54AB">
        <w:rPr>
          <w:rStyle w:val="-"/>
          <w:rFonts w:ascii="Times New Roman" w:hAnsi="Times New Roman" w:cs="Times New Roman"/>
          <w:lang w:val="en-US"/>
        </w:rPr>
        <w:t>-</w:t>
      </w:r>
      <w:proofErr w:type="spellStart"/>
      <w:r w:rsidRPr="00680510">
        <w:rPr>
          <w:rStyle w:val="-"/>
          <w:rFonts w:ascii="Times New Roman" w:hAnsi="Times New Roman" w:cs="Times New Roman"/>
          <w:lang w:val="en-US"/>
        </w:rPr>
        <w:t>gia</w:t>
      </w:r>
      <w:proofErr w:type="spellEnd"/>
      <w:r w:rsidRPr="002B54AB">
        <w:rPr>
          <w:rStyle w:val="-"/>
          <w:rFonts w:ascii="Times New Roman" w:hAnsi="Times New Roman" w:cs="Times New Roman"/>
          <w:lang w:val="en-US"/>
        </w:rPr>
        <w:t>-</w:t>
      </w:r>
      <w:proofErr w:type="spellStart"/>
      <w:r w:rsidRPr="00680510">
        <w:rPr>
          <w:rStyle w:val="-"/>
          <w:rFonts w:ascii="Times New Roman" w:hAnsi="Times New Roman" w:cs="Times New Roman"/>
          <w:lang w:val="en-US"/>
        </w:rPr>
        <w:t>anaba</w:t>
      </w:r>
      <w:proofErr w:type="spellEnd"/>
      <w:r w:rsidRPr="002B54AB">
        <w:rPr>
          <w:rStyle w:val="-"/>
          <w:rFonts w:ascii="Times New Roman" w:hAnsi="Times New Roman" w:cs="Times New Roman"/>
          <w:lang w:val="en-US"/>
        </w:rPr>
        <w:t>8</w:t>
      </w:r>
      <w:proofErr w:type="spellStart"/>
      <w:r w:rsidRPr="00680510">
        <w:rPr>
          <w:rStyle w:val="-"/>
          <w:rFonts w:ascii="Times New Roman" w:hAnsi="Times New Roman" w:cs="Times New Roman"/>
          <w:lang w:val="en-US"/>
        </w:rPr>
        <w:t>misi</w:t>
      </w:r>
      <w:proofErr w:type="spellEnd"/>
      <w:r w:rsidRPr="002B54AB">
        <w:rPr>
          <w:rStyle w:val="-"/>
          <w:rFonts w:ascii="Times New Roman" w:hAnsi="Times New Roman" w:cs="Times New Roman"/>
          <w:lang w:val="en-US"/>
        </w:rPr>
        <w:t>-</w:t>
      </w:r>
      <w:proofErr w:type="spellStart"/>
      <w:r w:rsidRPr="00680510">
        <w:rPr>
          <w:rStyle w:val="-"/>
          <w:rFonts w:ascii="Times New Roman" w:hAnsi="Times New Roman" w:cs="Times New Roman"/>
          <w:lang w:val="en-US"/>
        </w:rPr>
        <w:t>dromologiwn</w:t>
      </w:r>
      <w:proofErr w:type="spellEnd"/>
      <w:r w:rsidRPr="002B54AB">
        <w:rPr>
          <w:rStyle w:val="-"/>
          <w:rFonts w:ascii="Times New Roman" w:hAnsi="Times New Roman" w:cs="Times New Roman"/>
          <w:lang w:val="en-US"/>
        </w:rPr>
        <w:t>-</w:t>
      </w:r>
      <w:r w:rsidRPr="00680510">
        <w:rPr>
          <w:rStyle w:val="-"/>
          <w:rFonts w:ascii="Times New Roman" w:hAnsi="Times New Roman" w:cs="Times New Roman"/>
          <w:lang w:val="en-US"/>
        </w:rPr>
        <w:t>pros</w:t>
      </w:r>
      <w:r w:rsidRPr="002B54AB">
        <w:rPr>
          <w:rStyle w:val="-"/>
          <w:rFonts w:ascii="Times New Roman" w:hAnsi="Times New Roman" w:cs="Times New Roman"/>
          <w:lang w:val="en-US"/>
        </w:rPr>
        <w:t>-</w:t>
      </w:r>
      <w:proofErr w:type="spellStart"/>
      <w:r w:rsidRPr="00680510">
        <w:rPr>
          <w:rStyle w:val="-"/>
          <w:rFonts w:ascii="Times New Roman" w:hAnsi="Times New Roman" w:cs="Times New Roman"/>
          <w:lang w:val="en-US"/>
        </w:rPr>
        <w:t>sporades</w:t>
      </w:r>
      <w:proofErr w:type="spellEnd"/>
      <w:r w:rsidRPr="002B54AB">
        <w:rPr>
          <w:rStyle w:val="-"/>
          <w:rFonts w:ascii="Times New Roman" w:hAnsi="Times New Roman" w:cs="Times New Roman"/>
          <w:lang w:val="en-US"/>
        </w:rPr>
        <w:t>/</w:t>
      </w:r>
      <w:r w:rsidR="002B54AB">
        <w:rPr>
          <w:rStyle w:val="-"/>
          <w:rFonts w:ascii="Times New Roman" w:hAnsi="Times New Roman" w:cs="Times New Roman"/>
        </w:rPr>
        <w:fldChar w:fldCharType="end"/>
      </w:r>
      <w:r w:rsidRPr="002B54AB">
        <w:rPr>
          <w:rFonts w:ascii="Times New Roman" w:hAnsi="Times New Roman" w:cs="Times New Roman"/>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64465"/>
    <w:multiLevelType w:val="hybridMultilevel"/>
    <w:tmpl w:val="FA2AD68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93A5AEE"/>
    <w:multiLevelType w:val="hybridMultilevel"/>
    <w:tmpl w:val="AAE478BA"/>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29D62912"/>
    <w:multiLevelType w:val="hybridMultilevel"/>
    <w:tmpl w:val="5D40BBD4"/>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2A3B4DF8"/>
    <w:multiLevelType w:val="hybridMultilevel"/>
    <w:tmpl w:val="D35E53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3ED2167"/>
    <w:multiLevelType w:val="hybridMultilevel"/>
    <w:tmpl w:val="E2848C28"/>
    <w:lvl w:ilvl="0" w:tplc="74FC5E0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4B733E30"/>
    <w:multiLevelType w:val="hybridMultilevel"/>
    <w:tmpl w:val="069C0C5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4D4347F4"/>
    <w:multiLevelType w:val="hybridMultilevel"/>
    <w:tmpl w:val="315012E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6CB05E8A"/>
    <w:multiLevelType w:val="hybridMultilevel"/>
    <w:tmpl w:val="FBFA3354"/>
    <w:lvl w:ilvl="0" w:tplc="92D467EA">
      <w:start w:val="1"/>
      <w:numFmt w:val="decimal"/>
      <w:lvlText w:val="%1."/>
      <w:lvlJc w:val="left"/>
      <w:pPr>
        <w:ind w:left="720" w:hanging="360"/>
      </w:pPr>
      <w:rPr>
        <w:rFonts w:ascii="Arial" w:hAnsi="Arial" w:cs="Arial" w:hint="default"/>
        <w:sz w:val="2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77A67B4E"/>
    <w:multiLevelType w:val="multilevel"/>
    <w:tmpl w:val="82BC0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4"/>
  </w:num>
  <w:num w:numId="4">
    <w:abstractNumId w:val="6"/>
  </w:num>
  <w:num w:numId="5">
    <w:abstractNumId w:val="5"/>
  </w:num>
  <w:num w:numId="6">
    <w:abstractNumId w:val="0"/>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0EA"/>
    <w:rsid w:val="000146B5"/>
    <w:rsid w:val="00015B09"/>
    <w:rsid w:val="00022A72"/>
    <w:rsid w:val="00030A84"/>
    <w:rsid w:val="00031D99"/>
    <w:rsid w:val="000354C3"/>
    <w:rsid w:val="000360F4"/>
    <w:rsid w:val="00040DDE"/>
    <w:rsid w:val="00043E8B"/>
    <w:rsid w:val="000511D9"/>
    <w:rsid w:val="00062E54"/>
    <w:rsid w:val="00063A17"/>
    <w:rsid w:val="00095D6C"/>
    <w:rsid w:val="000A5D83"/>
    <w:rsid w:val="000B0AC2"/>
    <w:rsid w:val="000B645D"/>
    <w:rsid w:val="000C323E"/>
    <w:rsid w:val="000D7293"/>
    <w:rsid w:val="000E4814"/>
    <w:rsid w:val="000E6D06"/>
    <w:rsid w:val="000E7BA3"/>
    <w:rsid w:val="000F15DD"/>
    <w:rsid w:val="000F375C"/>
    <w:rsid w:val="001336EC"/>
    <w:rsid w:val="00171357"/>
    <w:rsid w:val="001902E5"/>
    <w:rsid w:val="001A1F16"/>
    <w:rsid w:val="001B79D1"/>
    <w:rsid w:val="001C36C0"/>
    <w:rsid w:val="001C376F"/>
    <w:rsid w:val="001E067D"/>
    <w:rsid w:val="001F0941"/>
    <w:rsid w:val="002036B8"/>
    <w:rsid w:val="002075BF"/>
    <w:rsid w:val="00210F9E"/>
    <w:rsid w:val="00215CCF"/>
    <w:rsid w:val="00236453"/>
    <w:rsid w:val="0024023E"/>
    <w:rsid w:val="002416FC"/>
    <w:rsid w:val="00265C46"/>
    <w:rsid w:val="00273229"/>
    <w:rsid w:val="0027626C"/>
    <w:rsid w:val="0029001F"/>
    <w:rsid w:val="002A2B1B"/>
    <w:rsid w:val="002A5126"/>
    <w:rsid w:val="002A641E"/>
    <w:rsid w:val="002B2CA1"/>
    <w:rsid w:val="002B3821"/>
    <w:rsid w:val="002B54AB"/>
    <w:rsid w:val="002B735C"/>
    <w:rsid w:val="002B7B01"/>
    <w:rsid w:val="002C0ECE"/>
    <w:rsid w:val="002C6B27"/>
    <w:rsid w:val="002F45C3"/>
    <w:rsid w:val="002F78FA"/>
    <w:rsid w:val="0030436C"/>
    <w:rsid w:val="0031572F"/>
    <w:rsid w:val="00321442"/>
    <w:rsid w:val="0032694B"/>
    <w:rsid w:val="00337890"/>
    <w:rsid w:val="00354F5A"/>
    <w:rsid w:val="00361F2A"/>
    <w:rsid w:val="00365D5D"/>
    <w:rsid w:val="003803B0"/>
    <w:rsid w:val="003822C9"/>
    <w:rsid w:val="003840CF"/>
    <w:rsid w:val="00384A06"/>
    <w:rsid w:val="003901B8"/>
    <w:rsid w:val="00391EA4"/>
    <w:rsid w:val="003A40C9"/>
    <w:rsid w:val="003B4E7B"/>
    <w:rsid w:val="003B5C30"/>
    <w:rsid w:val="003B6B2E"/>
    <w:rsid w:val="003C0131"/>
    <w:rsid w:val="003D3731"/>
    <w:rsid w:val="003D3AAC"/>
    <w:rsid w:val="003D6AC8"/>
    <w:rsid w:val="003E10D9"/>
    <w:rsid w:val="003E586B"/>
    <w:rsid w:val="003F0CCC"/>
    <w:rsid w:val="00406D21"/>
    <w:rsid w:val="004172D9"/>
    <w:rsid w:val="0047054C"/>
    <w:rsid w:val="0048124A"/>
    <w:rsid w:val="00484EA5"/>
    <w:rsid w:val="0049337F"/>
    <w:rsid w:val="00495158"/>
    <w:rsid w:val="004A5119"/>
    <w:rsid w:val="004C3DB9"/>
    <w:rsid w:val="004C4DA7"/>
    <w:rsid w:val="004D4317"/>
    <w:rsid w:val="004F1C58"/>
    <w:rsid w:val="005060FE"/>
    <w:rsid w:val="0050711A"/>
    <w:rsid w:val="00512C30"/>
    <w:rsid w:val="00516FEC"/>
    <w:rsid w:val="0054486E"/>
    <w:rsid w:val="00547CB2"/>
    <w:rsid w:val="005560D7"/>
    <w:rsid w:val="00561662"/>
    <w:rsid w:val="00563B63"/>
    <w:rsid w:val="00586810"/>
    <w:rsid w:val="00597779"/>
    <w:rsid w:val="005A3A4B"/>
    <w:rsid w:val="005A7E19"/>
    <w:rsid w:val="005B0350"/>
    <w:rsid w:val="005B2E82"/>
    <w:rsid w:val="005C2B48"/>
    <w:rsid w:val="005F4F5E"/>
    <w:rsid w:val="00610A1D"/>
    <w:rsid w:val="00612D1E"/>
    <w:rsid w:val="00613CF5"/>
    <w:rsid w:val="00613DDD"/>
    <w:rsid w:val="00621DA6"/>
    <w:rsid w:val="00623EE3"/>
    <w:rsid w:val="006336BC"/>
    <w:rsid w:val="00642C52"/>
    <w:rsid w:val="00651548"/>
    <w:rsid w:val="00656ADF"/>
    <w:rsid w:val="00666B24"/>
    <w:rsid w:val="0067231C"/>
    <w:rsid w:val="00674DE5"/>
    <w:rsid w:val="00675527"/>
    <w:rsid w:val="00676A7A"/>
    <w:rsid w:val="006803EA"/>
    <w:rsid w:val="00680510"/>
    <w:rsid w:val="006812DD"/>
    <w:rsid w:val="00685900"/>
    <w:rsid w:val="006A6FD1"/>
    <w:rsid w:val="006B0C09"/>
    <w:rsid w:val="006C7B39"/>
    <w:rsid w:val="006F61B3"/>
    <w:rsid w:val="007075C7"/>
    <w:rsid w:val="00713BBB"/>
    <w:rsid w:val="00715D7A"/>
    <w:rsid w:val="007377B2"/>
    <w:rsid w:val="00741DC7"/>
    <w:rsid w:val="00745F6A"/>
    <w:rsid w:val="00746EE8"/>
    <w:rsid w:val="00750379"/>
    <w:rsid w:val="00761DFC"/>
    <w:rsid w:val="00766C20"/>
    <w:rsid w:val="00770BC3"/>
    <w:rsid w:val="00774897"/>
    <w:rsid w:val="00797BA6"/>
    <w:rsid w:val="007A067C"/>
    <w:rsid w:val="007A77B4"/>
    <w:rsid w:val="007C1852"/>
    <w:rsid w:val="007D176E"/>
    <w:rsid w:val="007D2463"/>
    <w:rsid w:val="007D53F7"/>
    <w:rsid w:val="008056DF"/>
    <w:rsid w:val="00806C73"/>
    <w:rsid w:val="0080743E"/>
    <w:rsid w:val="00811636"/>
    <w:rsid w:val="0081717C"/>
    <w:rsid w:val="008249DE"/>
    <w:rsid w:val="0082638A"/>
    <w:rsid w:val="00842E78"/>
    <w:rsid w:val="00855289"/>
    <w:rsid w:val="0085537E"/>
    <w:rsid w:val="00861C9C"/>
    <w:rsid w:val="00880B53"/>
    <w:rsid w:val="008B054B"/>
    <w:rsid w:val="008C0158"/>
    <w:rsid w:val="008C7D26"/>
    <w:rsid w:val="008D02C8"/>
    <w:rsid w:val="008E24A2"/>
    <w:rsid w:val="008F0D83"/>
    <w:rsid w:val="008F7A13"/>
    <w:rsid w:val="00905892"/>
    <w:rsid w:val="00914F3E"/>
    <w:rsid w:val="009173E8"/>
    <w:rsid w:val="00920853"/>
    <w:rsid w:val="00931D35"/>
    <w:rsid w:val="00951048"/>
    <w:rsid w:val="0095693F"/>
    <w:rsid w:val="009731B4"/>
    <w:rsid w:val="00987D8D"/>
    <w:rsid w:val="009962F2"/>
    <w:rsid w:val="0099655D"/>
    <w:rsid w:val="009A2990"/>
    <w:rsid w:val="009A5856"/>
    <w:rsid w:val="009B5DBF"/>
    <w:rsid w:val="009C2F86"/>
    <w:rsid w:val="009C327B"/>
    <w:rsid w:val="009C7315"/>
    <w:rsid w:val="009C7CA3"/>
    <w:rsid w:val="009C7EC0"/>
    <w:rsid w:val="009E0516"/>
    <w:rsid w:val="009F609F"/>
    <w:rsid w:val="00A167F2"/>
    <w:rsid w:val="00A242E0"/>
    <w:rsid w:val="00A404C4"/>
    <w:rsid w:val="00A475AF"/>
    <w:rsid w:val="00A54BAF"/>
    <w:rsid w:val="00A63725"/>
    <w:rsid w:val="00A65808"/>
    <w:rsid w:val="00A76E38"/>
    <w:rsid w:val="00A844BA"/>
    <w:rsid w:val="00A91015"/>
    <w:rsid w:val="00A911D2"/>
    <w:rsid w:val="00A92636"/>
    <w:rsid w:val="00AA0487"/>
    <w:rsid w:val="00AB2885"/>
    <w:rsid w:val="00AB64DD"/>
    <w:rsid w:val="00AC0F68"/>
    <w:rsid w:val="00AC1EDB"/>
    <w:rsid w:val="00AD1ED3"/>
    <w:rsid w:val="00AD7AF7"/>
    <w:rsid w:val="00AE0E40"/>
    <w:rsid w:val="00AE2151"/>
    <w:rsid w:val="00AE745E"/>
    <w:rsid w:val="00AF0A17"/>
    <w:rsid w:val="00B02DEE"/>
    <w:rsid w:val="00B07F6C"/>
    <w:rsid w:val="00B17764"/>
    <w:rsid w:val="00B22E66"/>
    <w:rsid w:val="00B22F90"/>
    <w:rsid w:val="00B30739"/>
    <w:rsid w:val="00B63EB3"/>
    <w:rsid w:val="00B85305"/>
    <w:rsid w:val="00B90515"/>
    <w:rsid w:val="00BA23F6"/>
    <w:rsid w:val="00BA30B3"/>
    <w:rsid w:val="00BA6B59"/>
    <w:rsid w:val="00BB4416"/>
    <w:rsid w:val="00BC0D65"/>
    <w:rsid w:val="00BC0E87"/>
    <w:rsid w:val="00BE069A"/>
    <w:rsid w:val="00BE5E54"/>
    <w:rsid w:val="00C011D9"/>
    <w:rsid w:val="00C12B1C"/>
    <w:rsid w:val="00C2417F"/>
    <w:rsid w:val="00C27E34"/>
    <w:rsid w:val="00C40E7B"/>
    <w:rsid w:val="00C41BDC"/>
    <w:rsid w:val="00C562D6"/>
    <w:rsid w:val="00C8429C"/>
    <w:rsid w:val="00C84643"/>
    <w:rsid w:val="00C85415"/>
    <w:rsid w:val="00CB134F"/>
    <w:rsid w:val="00CC70EA"/>
    <w:rsid w:val="00CF289E"/>
    <w:rsid w:val="00CF714F"/>
    <w:rsid w:val="00D00ADE"/>
    <w:rsid w:val="00D0112B"/>
    <w:rsid w:val="00D03681"/>
    <w:rsid w:val="00D06E41"/>
    <w:rsid w:val="00D15151"/>
    <w:rsid w:val="00D51B43"/>
    <w:rsid w:val="00D5414D"/>
    <w:rsid w:val="00D55E22"/>
    <w:rsid w:val="00D57723"/>
    <w:rsid w:val="00D63CD5"/>
    <w:rsid w:val="00D72222"/>
    <w:rsid w:val="00D834DB"/>
    <w:rsid w:val="00D95277"/>
    <w:rsid w:val="00DA0412"/>
    <w:rsid w:val="00DB3564"/>
    <w:rsid w:val="00DC1EF1"/>
    <w:rsid w:val="00DC234A"/>
    <w:rsid w:val="00DD4EC5"/>
    <w:rsid w:val="00DE2346"/>
    <w:rsid w:val="00DE330B"/>
    <w:rsid w:val="00E03CE1"/>
    <w:rsid w:val="00E044CD"/>
    <w:rsid w:val="00E20FD8"/>
    <w:rsid w:val="00E334F2"/>
    <w:rsid w:val="00E36EAE"/>
    <w:rsid w:val="00E442C1"/>
    <w:rsid w:val="00E50D40"/>
    <w:rsid w:val="00E51D59"/>
    <w:rsid w:val="00E54C7E"/>
    <w:rsid w:val="00E629DE"/>
    <w:rsid w:val="00E87BDC"/>
    <w:rsid w:val="00E92938"/>
    <w:rsid w:val="00EA02BD"/>
    <w:rsid w:val="00EA7C24"/>
    <w:rsid w:val="00EC453C"/>
    <w:rsid w:val="00ED75C8"/>
    <w:rsid w:val="00EE032A"/>
    <w:rsid w:val="00EE0BFB"/>
    <w:rsid w:val="00EE1D6C"/>
    <w:rsid w:val="00EE32B1"/>
    <w:rsid w:val="00EE3D00"/>
    <w:rsid w:val="00EF0E96"/>
    <w:rsid w:val="00F07A43"/>
    <w:rsid w:val="00F13ACC"/>
    <w:rsid w:val="00F1506A"/>
    <w:rsid w:val="00F22D0F"/>
    <w:rsid w:val="00F32F58"/>
    <w:rsid w:val="00F36862"/>
    <w:rsid w:val="00F76068"/>
    <w:rsid w:val="00F821A3"/>
    <w:rsid w:val="00F82A89"/>
    <w:rsid w:val="00F91E2B"/>
    <w:rsid w:val="00F92E5E"/>
    <w:rsid w:val="00F94744"/>
    <w:rsid w:val="00F96206"/>
    <w:rsid w:val="00FA35BC"/>
    <w:rsid w:val="00FD4133"/>
    <w:rsid w:val="00FF22E5"/>
    <w:rsid w:val="00FF44B4"/>
    <w:rsid w:val="00FF4DC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3C278"/>
  <w15:chartTrackingRefBased/>
  <w15:docId w15:val="{981F6828-BC37-4A8A-B7D5-645A7A9CC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C70E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CC70EA"/>
    <w:rPr>
      <w:b/>
      <w:bCs/>
    </w:rPr>
  </w:style>
  <w:style w:type="paragraph" w:styleId="a4">
    <w:name w:val="List Paragraph"/>
    <w:basedOn w:val="a"/>
    <w:uiPriority w:val="34"/>
    <w:qFormat/>
    <w:rsid w:val="00CC70EA"/>
    <w:pPr>
      <w:ind w:left="720"/>
      <w:contextualSpacing/>
    </w:pPr>
  </w:style>
  <w:style w:type="paragraph" w:styleId="a5">
    <w:name w:val="footnote text"/>
    <w:basedOn w:val="a"/>
    <w:link w:val="Char"/>
    <w:uiPriority w:val="99"/>
    <w:semiHidden/>
    <w:unhideWhenUsed/>
    <w:rsid w:val="002416FC"/>
    <w:pPr>
      <w:spacing w:after="0" w:line="240" w:lineRule="auto"/>
    </w:pPr>
    <w:rPr>
      <w:sz w:val="20"/>
      <w:szCs w:val="20"/>
    </w:rPr>
  </w:style>
  <w:style w:type="character" w:customStyle="1" w:styleId="Char">
    <w:name w:val="Κείμενο υποσημείωσης Char"/>
    <w:basedOn w:val="a0"/>
    <w:link w:val="a5"/>
    <w:uiPriority w:val="99"/>
    <w:semiHidden/>
    <w:rsid w:val="002416FC"/>
    <w:rPr>
      <w:sz w:val="20"/>
      <w:szCs w:val="20"/>
    </w:rPr>
  </w:style>
  <w:style w:type="character" w:styleId="a6">
    <w:name w:val="footnote reference"/>
    <w:basedOn w:val="a0"/>
    <w:uiPriority w:val="99"/>
    <w:semiHidden/>
    <w:unhideWhenUsed/>
    <w:rsid w:val="002416FC"/>
    <w:rPr>
      <w:vertAlign w:val="superscript"/>
    </w:rPr>
  </w:style>
  <w:style w:type="character" w:styleId="-">
    <w:name w:val="Hyperlink"/>
    <w:basedOn w:val="a0"/>
    <w:uiPriority w:val="99"/>
    <w:unhideWhenUsed/>
    <w:rsid w:val="002416FC"/>
    <w:rPr>
      <w:color w:val="0563C1" w:themeColor="hyperlink"/>
      <w:u w:val="single"/>
    </w:rPr>
  </w:style>
  <w:style w:type="character" w:customStyle="1" w:styleId="UnresolvedMention">
    <w:name w:val="Unresolved Mention"/>
    <w:basedOn w:val="a0"/>
    <w:uiPriority w:val="99"/>
    <w:semiHidden/>
    <w:unhideWhenUsed/>
    <w:rsid w:val="002416FC"/>
    <w:rPr>
      <w:color w:val="605E5C"/>
      <w:shd w:val="clear" w:color="auto" w:fill="E1DFDD"/>
    </w:rPr>
  </w:style>
  <w:style w:type="paragraph" w:styleId="a7">
    <w:name w:val="Balloon Text"/>
    <w:basedOn w:val="a"/>
    <w:link w:val="Char0"/>
    <w:uiPriority w:val="99"/>
    <w:semiHidden/>
    <w:unhideWhenUsed/>
    <w:rsid w:val="001B79D1"/>
    <w:pPr>
      <w:spacing w:after="0" w:line="240" w:lineRule="auto"/>
    </w:pPr>
    <w:rPr>
      <w:rFonts w:ascii="Segoe UI" w:hAnsi="Segoe UI" w:cs="Segoe UI"/>
      <w:sz w:val="18"/>
      <w:szCs w:val="18"/>
    </w:rPr>
  </w:style>
  <w:style w:type="character" w:customStyle="1" w:styleId="Char0">
    <w:name w:val="Κείμενο πλαισίου Char"/>
    <w:basedOn w:val="a0"/>
    <w:link w:val="a7"/>
    <w:uiPriority w:val="99"/>
    <w:semiHidden/>
    <w:rsid w:val="001B79D1"/>
    <w:rPr>
      <w:rFonts w:ascii="Segoe UI" w:hAnsi="Segoe UI" w:cs="Segoe UI"/>
      <w:sz w:val="18"/>
      <w:szCs w:val="18"/>
    </w:rPr>
  </w:style>
  <w:style w:type="paragraph" w:styleId="a8">
    <w:name w:val="No Spacing"/>
    <w:uiPriority w:val="1"/>
    <w:qFormat/>
    <w:rsid w:val="002B54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966668">
      <w:bodyDiv w:val="1"/>
      <w:marLeft w:val="0"/>
      <w:marRight w:val="0"/>
      <w:marTop w:val="0"/>
      <w:marBottom w:val="0"/>
      <w:divBdr>
        <w:top w:val="none" w:sz="0" w:space="0" w:color="auto"/>
        <w:left w:val="none" w:sz="0" w:space="0" w:color="auto"/>
        <w:bottom w:val="none" w:sz="0" w:space="0" w:color="auto"/>
        <w:right w:val="none" w:sz="0" w:space="0" w:color="auto"/>
      </w:divBdr>
    </w:div>
    <w:div w:id="713507076">
      <w:bodyDiv w:val="1"/>
      <w:marLeft w:val="0"/>
      <w:marRight w:val="0"/>
      <w:marTop w:val="0"/>
      <w:marBottom w:val="0"/>
      <w:divBdr>
        <w:top w:val="none" w:sz="0" w:space="0" w:color="auto"/>
        <w:left w:val="none" w:sz="0" w:space="0" w:color="auto"/>
        <w:bottom w:val="none" w:sz="0" w:space="0" w:color="auto"/>
        <w:right w:val="none" w:sz="0" w:space="0" w:color="auto"/>
      </w:divBdr>
    </w:div>
    <w:div w:id="1224365638">
      <w:bodyDiv w:val="1"/>
      <w:marLeft w:val="0"/>
      <w:marRight w:val="0"/>
      <w:marTop w:val="0"/>
      <w:marBottom w:val="0"/>
      <w:divBdr>
        <w:top w:val="none" w:sz="0" w:space="0" w:color="auto"/>
        <w:left w:val="none" w:sz="0" w:space="0" w:color="auto"/>
        <w:bottom w:val="none" w:sz="0" w:space="0" w:color="auto"/>
        <w:right w:val="none" w:sz="0" w:space="0" w:color="auto"/>
      </w:divBdr>
    </w:div>
    <w:div w:id="1299727139">
      <w:bodyDiv w:val="1"/>
      <w:marLeft w:val="0"/>
      <w:marRight w:val="0"/>
      <w:marTop w:val="0"/>
      <w:marBottom w:val="0"/>
      <w:divBdr>
        <w:top w:val="none" w:sz="0" w:space="0" w:color="auto"/>
        <w:left w:val="none" w:sz="0" w:space="0" w:color="auto"/>
        <w:bottom w:val="none" w:sz="0" w:space="0" w:color="auto"/>
        <w:right w:val="none" w:sz="0" w:space="0" w:color="auto"/>
      </w:divBdr>
    </w:div>
    <w:div w:id="1494491377">
      <w:bodyDiv w:val="1"/>
      <w:marLeft w:val="0"/>
      <w:marRight w:val="0"/>
      <w:marTop w:val="0"/>
      <w:marBottom w:val="0"/>
      <w:divBdr>
        <w:top w:val="none" w:sz="0" w:space="0" w:color="auto"/>
        <w:left w:val="none" w:sz="0" w:space="0" w:color="auto"/>
        <w:bottom w:val="none" w:sz="0" w:space="0" w:color="auto"/>
        <w:right w:val="none" w:sz="0" w:space="0" w:color="auto"/>
      </w:divBdr>
    </w:div>
    <w:div w:id="2028291741">
      <w:bodyDiv w:val="1"/>
      <w:marLeft w:val="0"/>
      <w:marRight w:val="0"/>
      <w:marTop w:val="0"/>
      <w:marBottom w:val="0"/>
      <w:divBdr>
        <w:top w:val="none" w:sz="0" w:space="0" w:color="auto"/>
        <w:left w:val="none" w:sz="0" w:space="0" w:color="auto"/>
        <w:bottom w:val="none" w:sz="0" w:space="0" w:color="auto"/>
        <w:right w:val="none" w:sz="0" w:space="0" w:color="auto"/>
      </w:divBdr>
      <w:divsChild>
        <w:div w:id="367267465">
          <w:marLeft w:val="0"/>
          <w:marRight w:val="0"/>
          <w:marTop w:val="0"/>
          <w:marBottom w:val="0"/>
          <w:divBdr>
            <w:top w:val="none" w:sz="0" w:space="0" w:color="auto"/>
            <w:left w:val="none" w:sz="0" w:space="0" w:color="auto"/>
            <w:bottom w:val="none" w:sz="0" w:space="0" w:color="auto"/>
            <w:right w:val="none" w:sz="0" w:space="0" w:color="auto"/>
          </w:divBdr>
          <w:divsChild>
            <w:div w:id="2090081980">
              <w:marLeft w:val="0"/>
              <w:marRight w:val="0"/>
              <w:marTop w:val="0"/>
              <w:marBottom w:val="0"/>
              <w:divBdr>
                <w:top w:val="none" w:sz="0" w:space="0" w:color="auto"/>
                <w:left w:val="none" w:sz="0" w:space="0" w:color="auto"/>
                <w:bottom w:val="none" w:sz="0" w:space="0" w:color="auto"/>
                <w:right w:val="none" w:sz="0" w:space="0" w:color="auto"/>
              </w:divBdr>
              <w:divsChild>
                <w:div w:id="87235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primeminister.gr/2023/03/27/31493" TargetMode="External"/><Relationship Id="rId1" Type="http://schemas.openxmlformats.org/officeDocument/2006/relationships/hyperlink" Target="https://www.primeminister.gr/2023/11/23/330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B116A-BD00-4F95-8360-7C181BD39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1110</Words>
  <Characters>5997</Characters>
  <Application>Microsoft Office Word</Application>
  <DocSecurity>4</DocSecurity>
  <Lines>49</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HELPE</Company>
  <LinksUpToDate>false</LinksUpToDate>
  <CharactersWithSpaces>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Theodoros P. Dimopoulos</dc:creator>
  <cp:keywords/>
  <dc:description/>
  <cp:lastModifiedBy>Καββαθάς Μιχαήλ</cp:lastModifiedBy>
  <cp:revision>2</cp:revision>
  <cp:lastPrinted>2024-04-11T10:26:00Z</cp:lastPrinted>
  <dcterms:created xsi:type="dcterms:W3CDTF">2024-04-11T11:00:00Z</dcterms:created>
  <dcterms:modified xsi:type="dcterms:W3CDTF">2024-04-11T11:00:00Z</dcterms:modified>
</cp:coreProperties>
</file>