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FB8" w:rsidRDefault="00B83382">
      <w:pPr>
        <w:spacing w:after="0" w:line="240" w:lineRule="auto"/>
        <w:jc w:val="center"/>
        <w:rPr>
          <w:rFonts w:ascii="Arial" w:eastAsia="Arial" w:hAnsi="Arial" w:cs="Arial"/>
        </w:rPr>
      </w:pPr>
      <w:r>
        <w:object w:dxaOrig="2936" w:dyaOrig="1356">
          <v:rect id="rectole0000000000" o:spid="_x0000_i1025" style="width:147pt;height:67.5pt" o:ole="" o:preferrelative="t" stroked="f">
            <v:imagedata r:id="rId5" o:title=""/>
          </v:rect>
          <o:OLEObject Type="Embed" ProgID="StaticMetafile" ShapeID="rectole0000000000" DrawAspect="Content" ObjectID="_1647941263" r:id="rId6"/>
        </w:object>
      </w:r>
    </w:p>
    <w:p w:rsidR="00C17FB8" w:rsidRDefault="00C17FB8">
      <w:pPr>
        <w:spacing w:after="0" w:line="240" w:lineRule="auto"/>
        <w:jc w:val="right"/>
        <w:rPr>
          <w:rFonts w:ascii="Arial" w:eastAsia="Arial" w:hAnsi="Arial" w:cs="Arial"/>
        </w:rPr>
      </w:pPr>
    </w:p>
    <w:p w:rsidR="00C17FB8" w:rsidRDefault="00C17FB8">
      <w:pPr>
        <w:spacing w:after="0" w:line="240" w:lineRule="auto"/>
        <w:jc w:val="right"/>
        <w:rPr>
          <w:rFonts w:ascii="Arial" w:eastAsia="Arial" w:hAnsi="Arial" w:cs="Arial"/>
        </w:rPr>
      </w:pPr>
    </w:p>
    <w:p w:rsidR="00C17FB8" w:rsidRDefault="00B83382">
      <w:pPr>
        <w:spacing w:after="0" w:line="240" w:lineRule="auto"/>
        <w:jc w:val="right"/>
        <w:rPr>
          <w:rFonts w:ascii="Arial" w:eastAsia="Arial" w:hAnsi="Arial" w:cs="Arial"/>
          <w:b/>
        </w:rPr>
      </w:pPr>
      <w:r>
        <w:rPr>
          <w:rFonts w:ascii="Arial" w:eastAsia="Arial" w:hAnsi="Arial" w:cs="Arial"/>
          <w:b/>
        </w:rPr>
        <w:t xml:space="preserve">Αθήνα, </w:t>
      </w:r>
      <w:r w:rsidR="00CD61D6" w:rsidRPr="00CA7B68">
        <w:rPr>
          <w:rFonts w:ascii="Arial" w:eastAsia="Arial" w:hAnsi="Arial" w:cs="Arial"/>
          <w:b/>
        </w:rPr>
        <w:t>9</w:t>
      </w:r>
      <w:r>
        <w:rPr>
          <w:rFonts w:ascii="Arial" w:eastAsia="Arial" w:hAnsi="Arial" w:cs="Arial"/>
          <w:b/>
        </w:rPr>
        <w:t xml:space="preserve"> Απριλίου 2020</w:t>
      </w:r>
    </w:p>
    <w:p w:rsidR="00C17FB8" w:rsidRDefault="00C17FB8">
      <w:pPr>
        <w:spacing w:after="0" w:line="240" w:lineRule="auto"/>
        <w:rPr>
          <w:rFonts w:ascii="Arial" w:eastAsia="Arial" w:hAnsi="Arial" w:cs="Arial"/>
          <w:b/>
          <w:u w:val="single"/>
        </w:rPr>
      </w:pPr>
    </w:p>
    <w:p w:rsidR="00C17FB8" w:rsidRDefault="00C17FB8">
      <w:pPr>
        <w:spacing w:after="0" w:line="240" w:lineRule="auto"/>
        <w:jc w:val="center"/>
        <w:rPr>
          <w:rFonts w:ascii="Arial" w:eastAsia="Arial" w:hAnsi="Arial" w:cs="Arial"/>
          <w:u w:val="single"/>
        </w:rPr>
      </w:pPr>
    </w:p>
    <w:p w:rsidR="00C17FB8" w:rsidRDefault="00B83382" w:rsidP="00CD61D6">
      <w:pPr>
        <w:spacing w:after="0" w:line="360" w:lineRule="auto"/>
        <w:jc w:val="center"/>
        <w:rPr>
          <w:rFonts w:ascii="Arial" w:eastAsia="Arial" w:hAnsi="Arial" w:cs="Arial"/>
          <w:b/>
          <w:u w:val="single"/>
        </w:rPr>
      </w:pPr>
      <w:r>
        <w:rPr>
          <w:rFonts w:ascii="Arial" w:eastAsia="Arial" w:hAnsi="Arial" w:cs="Arial"/>
          <w:b/>
          <w:u w:val="single"/>
        </w:rPr>
        <w:t xml:space="preserve">ΕΡΩΤΗΣΗ </w:t>
      </w:r>
    </w:p>
    <w:p w:rsidR="00C17FB8" w:rsidRDefault="00C17FB8" w:rsidP="00CD61D6">
      <w:pPr>
        <w:spacing w:after="0" w:line="360" w:lineRule="auto"/>
        <w:jc w:val="center"/>
        <w:rPr>
          <w:rFonts w:ascii="Arial" w:eastAsia="Arial" w:hAnsi="Arial" w:cs="Arial"/>
        </w:rPr>
      </w:pPr>
    </w:p>
    <w:p w:rsidR="00CD61D6" w:rsidRDefault="00B83382" w:rsidP="00CD61D6">
      <w:pPr>
        <w:spacing w:after="0" w:line="360" w:lineRule="auto"/>
        <w:jc w:val="center"/>
        <w:rPr>
          <w:rFonts w:ascii="Arial" w:eastAsia="Arial" w:hAnsi="Arial" w:cs="Arial"/>
          <w:b/>
        </w:rPr>
      </w:pPr>
      <w:r>
        <w:rPr>
          <w:rFonts w:ascii="Arial" w:eastAsia="Arial" w:hAnsi="Arial" w:cs="Arial"/>
          <w:b/>
        </w:rPr>
        <w:t xml:space="preserve">Προς </w:t>
      </w:r>
      <w:r w:rsidR="00CD61D6">
        <w:rPr>
          <w:rFonts w:ascii="Arial" w:eastAsia="Arial" w:hAnsi="Arial" w:cs="Arial"/>
          <w:b/>
        </w:rPr>
        <w:t>τους κ.κ. Υπουργούς</w:t>
      </w:r>
    </w:p>
    <w:p w:rsidR="00C17FB8" w:rsidRPr="00CA7B68" w:rsidRDefault="00B83382" w:rsidP="00CA7B68">
      <w:pPr>
        <w:pStyle w:val="a3"/>
        <w:numPr>
          <w:ilvl w:val="0"/>
          <w:numId w:val="1"/>
        </w:numPr>
        <w:spacing w:after="0" w:line="360" w:lineRule="auto"/>
        <w:jc w:val="center"/>
        <w:rPr>
          <w:rFonts w:ascii="Arial" w:eastAsia="Arial" w:hAnsi="Arial" w:cs="Arial"/>
          <w:b/>
        </w:rPr>
      </w:pPr>
      <w:r w:rsidRPr="00CA7B68">
        <w:rPr>
          <w:rFonts w:ascii="Arial" w:eastAsia="Arial" w:hAnsi="Arial" w:cs="Arial"/>
          <w:b/>
        </w:rPr>
        <w:t>Αγροτικής Ανάπτυξης &amp; Τροφίμων</w:t>
      </w:r>
    </w:p>
    <w:p w:rsidR="00C17FB8" w:rsidRPr="00CA7B68" w:rsidRDefault="00B83382" w:rsidP="00CA7B68">
      <w:pPr>
        <w:pStyle w:val="a3"/>
        <w:numPr>
          <w:ilvl w:val="0"/>
          <w:numId w:val="1"/>
        </w:numPr>
        <w:spacing w:after="0" w:line="360" w:lineRule="auto"/>
        <w:jc w:val="center"/>
        <w:rPr>
          <w:rFonts w:ascii="Arial" w:eastAsia="Arial" w:hAnsi="Arial" w:cs="Arial"/>
          <w:b/>
        </w:rPr>
      </w:pPr>
      <w:r w:rsidRPr="00CA7B68">
        <w:rPr>
          <w:rFonts w:ascii="Arial" w:eastAsia="Arial" w:hAnsi="Arial" w:cs="Arial"/>
          <w:b/>
        </w:rPr>
        <w:t>Οικονομικών</w:t>
      </w:r>
    </w:p>
    <w:p w:rsidR="00C17FB8" w:rsidRPr="00CA7B68" w:rsidRDefault="00B83382" w:rsidP="00CA7B68">
      <w:pPr>
        <w:pStyle w:val="a3"/>
        <w:numPr>
          <w:ilvl w:val="0"/>
          <w:numId w:val="1"/>
        </w:numPr>
        <w:spacing w:after="0" w:line="360" w:lineRule="auto"/>
        <w:jc w:val="center"/>
        <w:rPr>
          <w:rFonts w:ascii="Arial" w:eastAsia="Arial" w:hAnsi="Arial" w:cs="Arial"/>
          <w:b/>
        </w:rPr>
      </w:pPr>
      <w:r w:rsidRPr="00CA7B68">
        <w:rPr>
          <w:rFonts w:ascii="Arial" w:eastAsia="Arial" w:hAnsi="Arial" w:cs="Arial"/>
          <w:b/>
        </w:rPr>
        <w:t>Εσωτερικών</w:t>
      </w:r>
    </w:p>
    <w:p w:rsidR="00C17FB8" w:rsidRPr="00CA7B68" w:rsidRDefault="00B83382" w:rsidP="00CA7B68">
      <w:pPr>
        <w:pStyle w:val="a3"/>
        <w:numPr>
          <w:ilvl w:val="0"/>
          <w:numId w:val="1"/>
        </w:numPr>
        <w:spacing w:after="0" w:line="360" w:lineRule="auto"/>
        <w:jc w:val="center"/>
        <w:rPr>
          <w:rFonts w:ascii="Arial" w:eastAsia="Arial" w:hAnsi="Arial" w:cs="Arial"/>
          <w:b/>
        </w:rPr>
      </w:pPr>
      <w:r w:rsidRPr="00CA7B68">
        <w:rPr>
          <w:rFonts w:ascii="Arial" w:eastAsia="Arial" w:hAnsi="Arial" w:cs="Arial"/>
          <w:b/>
        </w:rPr>
        <w:t>Υποδομών, Μεταφορών και Δικτύων</w:t>
      </w:r>
    </w:p>
    <w:p w:rsidR="00C17FB8" w:rsidRDefault="00C17FB8" w:rsidP="00CD61D6">
      <w:pPr>
        <w:spacing w:after="0" w:line="360" w:lineRule="auto"/>
        <w:jc w:val="center"/>
        <w:rPr>
          <w:rFonts w:ascii="Arial" w:eastAsia="Arial" w:hAnsi="Arial" w:cs="Arial"/>
        </w:rPr>
      </w:pPr>
    </w:p>
    <w:p w:rsidR="00C17FB8" w:rsidRDefault="00B83382" w:rsidP="00CA7B68">
      <w:pPr>
        <w:spacing w:after="0" w:line="360" w:lineRule="auto"/>
        <w:rPr>
          <w:rFonts w:ascii="Arial" w:eastAsia="Arial" w:hAnsi="Arial" w:cs="Arial"/>
          <w:b/>
        </w:rPr>
      </w:pPr>
      <w:r>
        <w:rPr>
          <w:rFonts w:ascii="Arial" w:eastAsia="Arial" w:hAnsi="Arial" w:cs="Arial"/>
          <w:b/>
        </w:rPr>
        <w:t xml:space="preserve">Θέμα: </w:t>
      </w:r>
      <w:r w:rsidR="00CD61D6">
        <w:rPr>
          <w:rFonts w:ascii="Arial" w:eastAsia="Arial" w:hAnsi="Arial" w:cs="Arial"/>
          <w:b/>
        </w:rPr>
        <w:t>«</w:t>
      </w:r>
      <w:r>
        <w:rPr>
          <w:rFonts w:ascii="Arial" w:eastAsia="Arial" w:hAnsi="Arial" w:cs="Arial"/>
          <w:b/>
        </w:rPr>
        <w:t>Άμεση ανάγκη υποστήριξης των αγροτών και κτηνοτρόφων της Βοιωτίας</w:t>
      </w:r>
      <w:r w:rsidR="00CD61D6">
        <w:rPr>
          <w:rFonts w:ascii="Arial" w:eastAsia="Arial" w:hAnsi="Arial" w:cs="Arial"/>
          <w:b/>
        </w:rPr>
        <w:t>»</w:t>
      </w:r>
    </w:p>
    <w:p w:rsidR="00C17FB8" w:rsidRDefault="00C17FB8" w:rsidP="00CD61D6">
      <w:pPr>
        <w:spacing w:after="0" w:line="360" w:lineRule="auto"/>
        <w:rPr>
          <w:rFonts w:ascii="Arial" w:eastAsia="Arial" w:hAnsi="Arial" w:cs="Arial"/>
          <w:u w:val="single"/>
        </w:rPr>
      </w:pPr>
    </w:p>
    <w:p w:rsidR="00C17FB8" w:rsidRDefault="00B83382" w:rsidP="00CD61D6">
      <w:pPr>
        <w:spacing w:after="0" w:line="360" w:lineRule="auto"/>
        <w:jc w:val="both"/>
        <w:rPr>
          <w:rFonts w:ascii="Arial" w:eastAsia="Arial" w:hAnsi="Arial" w:cs="Arial"/>
        </w:rPr>
      </w:pPr>
      <w:r>
        <w:rPr>
          <w:rFonts w:ascii="Arial" w:eastAsia="Arial" w:hAnsi="Arial" w:cs="Arial"/>
        </w:rPr>
        <w:t xml:space="preserve">Η φετινή χρονιά προδιαγράφεται ιδιαίτερα δύσκολη για την αγροτική παραγωγή εξαιτίας της υγειονομικής κρίσης και της πανδημίας που πλήττει και τον πρωτογενή τομέα λόγω των κλειστών χώρων συναθροίσεων, των περιορισμών των μετακινήσεων, αλλά και της αλλαγής των διατροφικών συνηθειών. </w:t>
      </w:r>
    </w:p>
    <w:p w:rsidR="00CD61D6" w:rsidRDefault="00CD61D6" w:rsidP="00CD61D6">
      <w:pPr>
        <w:spacing w:after="0" w:line="360" w:lineRule="auto"/>
        <w:jc w:val="both"/>
        <w:rPr>
          <w:rFonts w:ascii="Arial" w:eastAsia="Arial" w:hAnsi="Arial" w:cs="Arial"/>
        </w:rPr>
      </w:pPr>
    </w:p>
    <w:p w:rsidR="00C17FB8" w:rsidRDefault="00CD61D6" w:rsidP="00CD61D6">
      <w:pPr>
        <w:spacing w:after="0" w:line="360" w:lineRule="auto"/>
        <w:jc w:val="both"/>
        <w:rPr>
          <w:rFonts w:ascii="Arial" w:eastAsia="Arial" w:hAnsi="Arial" w:cs="Arial"/>
        </w:rPr>
      </w:pPr>
      <w:r>
        <w:rPr>
          <w:rFonts w:ascii="Arial" w:eastAsia="Arial" w:hAnsi="Arial" w:cs="Arial"/>
        </w:rPr>
        <w:t>Επίσης,</w:t>
      </w:r>
      <w:r w:rsidR="00B83382">
        <w:rPr>
          <w:rFonts w:ascii="Arial" w:eastAsia="Arial" w:hAnsi="Arial" w:cs="Arial"/>
        </w:rPr>
        <w:t xml:space="preserve"> τα περιοριστικά μέτρα εξαιτίας της πανδημίας, περιορίζουν τις μετακινήσεις και δυσκολεύουν τη διακίνηση των αγροτικών προϊόντων από την Βοιωτία προς την Αττική και την αγορά των Αθηνών.</w:t>
      </w:r>
    </w:p>
    <w:p w:rsidR="00CD61D6" w:rsidRDefault="00CD61D6" w:rsidP="00CD61D6">
      <w:pPr>
        <w:spacing w:after="0" w:line="360" w:lineRule="auto"/>
        <w:jc w:val="both"/>
        <w:rPr>
          <w:rFonts w:ascii="Arial" w:eastAsia="Arial" w:hAnsi="Arial" w:cs="Arial"/>
        </w:rPr>
      </w:pPr>
    </w:p>
    <w:p w:rsidR="00C17FB8" w:rsidRDefault="00B83382" w:rsidP="00CD61D6">
      <w:pPr>
        <w:spacing w:after="0" w:line="360" w:lineRule="auto"/>
        <w:jc w:val="both"/>
        <w:rPr>
          <w:rFonts w:ascii="Arial" w:eastAsia="Arial" w:hAnsi="Arial" w:cs="Arial"/>
        </w:rPr>
      </w:pPr>
      <w:r>
        <w:rPr>
          <w:rFonts w:ascii="Arial" w:eastAsia="Arial" w:hAnsi="Arial" w:cs="Arial"/>
        </w:rPr>
        <w:t xml:space="preserve">Στο νομό Βοιωτίας η κατάσταση γίνεται ακόμα πιο δραματική λόγω των έντονων βροχοπτώσεων που έπληξαν πολλές περιοχές. </w:t>
      </w:r>
    </w:p>
    <w:p w:rsidR="00C17FB8" w:rsidRDefault="00B83382" w:rsidP="00CD61D6">
      <w:pPr>
        <w:spacing w:after="0" w:line="360" w:lineRule="auto"/>
        <w:jc w:val="both"/>
        <w:rPr>
          <w:rFonts w:ascii="Arial" w:eastAsia="Arial" w:hAnsi="Arial" w:cs="Arial"/>
        </w:rPr>
      </w:pPr>
      <w:r>
        <w:rPr>
          <w:rFonts w:ascii="Arial" w:eastAsia="Arial" w:hAnsi="Arial" w:cs="Arial"/>
        </w:rPr>
        <w:t>Συγκεκριμένα</w:t>
      </w:r>
      <w:r w:rsidR="00CD61D6">
        <w:rPr>
          <w:rFonts w:ascii="Arial" w:eastAsia="Arial" w:hAnsi="Arial" w:cs="Arial"/>
        </w:rPr>
        <w:t>,</w:t>
      </w:r>
      <w:r>
        <w:rPr>
          <w:rFonts w:ascii="Arial" w:eastAsia="Arial" w:hAnsi="Arial" w:cs="Arial"/>
        </w:rPr>
        <w:t xml:space="preserve"> προκάλεσαν προβλήματα πλημμυρικών φαινομένων στις περιοχές του άνω </w:t>
      </w:r>
      <w:proofErr w:type="spellStart"/>
      <w:r>
        <w:rPr>
          <w:rFonts w:ascii="Arial" w:eastAsia="Arial" w:hAnsi="Arial" w:cs="Arial"/>
        </w:rPr>
        <w:t>ρού</w:t>
      </w:r>
      <w:proofErr w:type="spellEnd"/>
      <w:r>
        <w:rPr>
          <w:rFonts w:ascii="Arial" w:eastAsia="Arial" w:hAnsi="Arial" w:cs="Arial"/>
        </w:rPr>
        <w:t xml:space="preserve"> του Βοιωτικού </w:t>
      </w:r>
      <w:proofErr w:type="spellStart"/>
      <w:r>
        <w:rPr>
          <w:rFonts w:ascii="Arial" w:eastAsia="Arial" w:hAnsi="Arial" w:cs="Arial"/>
        </w:rPr>
        <w:t>Κηφισσού</w:t>
      </w:r>
      <w:proofErr w:type="spellEnd"/>
      <w:r>
        <w:rPr>
          <w:rFonts w:ascii="Arial" w:eastAsia="Arial" w:hAnsi="Arial" w:cs="Arial"/>
        </w:rPr>
        <w:t xml:space="preserve">, της κτηματικής περιφέρειας Λιβαδειάς (Προσήλιο, Ακόντιο, Θούριο, </w:t>
      </w:r>
      <w:proofErr w:type="spellStart"/>
      <w:r>
        <w:rPr>
          <w:rFonts w:ascii="Arial" w:eastAsia="Arial" w:hAnsi="Arial" w:cs="Arial"/>
        </w:rPr>
        <w:t>Παρόρι</w:t>
      </w:r>
      <w:proofErr w:type="spellEnd"/>
      <w:r>
        <w:rPr>
          <w:rFonts w:ascii="Arial" w:eastAsia="Arial" w:hAnsi="Arial" w:cs="Arial"/>
        </w:rPr>
        <w:t xml:space="preserve">, </w:t>
      </w:r>
      <w:proofErr w:type="spellStart"/>
      <w:r>
        <w:rPr>
          <w:rFonts w:ascii="Arial" w:eastAsia="Arial" w:hAnsi="Arial" w:cs="Arial"/>
        </w:rPr>
        <w:t>Ανθοχώρι</w:t>
      </w:r>
      <w:proofErr w:type="spellEnd"/>
      <w:r>
        <w:rPr>
          <w:rFonts w:ascii="Arial" w:eastAsia="Arial" w:hAnsi="Arial" w:cs="Arial"/>
        </w:rPr>
        <w:t xml:space="preserve">), στον δρόμο Αλιάρτου-Ορχομενού που υποχώρησε σε δυο σημεία, στην εθνική οδό Αθηνών-Δελφών που πλημμύρισε στο ύψος του Υψηλάντη, στον περιφερειακό δρόμο Θηβών-Χαλκίδας στο ύψος του οικισμού Ελαιώνα. Παρόμοια προβλήματα εκδηλώθηκαν στη </w:t>
      </w:r>
      <w:proofErr w:type="spellStart"/>
      <w:r>
        <w:rPr>
          <w:rFonts w:ascii="Arial" w:eastAsia="Arial" w:hAnsi="Arial" w:cs="Arial"/>
        </w:rPr>
        <w:t>Θίσβη</w:t>
      </w:r>
      <w:proofErr w:type="spellEnd"/>
      <w:r>
        <w:rPr>
          <w:rFonts w:ascii="Arial" w:eastAsia="Arial" w:hAnsi="Arial" w:cs="Arial"/>
        </w:rPr>
        <w:t xml:space="preserve">, στον Πρόδρομο και στο Δήλεσι. </w:t>
      </w:r>
    </w:p>
    <w:p w:rsidR="00C17FB8" w:rsidRDefault="00B83382" w:rsidP="00CD61D6">
      <w:pPr>
        <w:spacing w:after="0" w:line="360" w:lineRule="auto"/>
        <w:jc w:val="both"/>
        <w:rPr>
          <w:rFonts w:ascii="Arial" w:eastAsia="Arial" w:hAnsi="Arial" w:cs="Arial"/>
        </w:rPr>
      </w:pPr>
      <w:r>
        <w:rPr>
          <w:rFonts w:ascii="Arial" w:eastAsia="Arial" w:hAnsi="Arial" w:cs="Arial"/>
        </w:rPr>
        <w:lastRenderedPageBreak/>
        <w:t xml:space="preserve">Στο Δήμο Τανάγρας έκλεισαν τρεις δρόμοι στη Δ.Ε. </w:t>
      </w:r>
      <w:proofErr w:type="spellStart"/>
      <w:r>
        <w:rPr>
          <w:rFonts w:ascii="Arial" w:eastAsia="Arial" w:hAnsi="Arial" w:cs="Arial"/>
        </w:rPr>
        <w:t>Οινοφύτων</w:t>
      </w:r>
      <w:proofErr w:type="spellEnd"/>
      <w:r>
        <w:rPr>
          <w:rFonts w:ascii="Arial" w:eastAsia="Arial" w:hAnsi="Arial" w:cs="Arial"/>
        </w:rPr>
        <w:t xml:space="preserve"> από την υπερχείλιση του ποταμού Ασωπού.</w:t>
      </w:r>
    </w:p>
    <w:p w:rsidR="00C17FB8" w:rsidRDefault="00C17FB8" w:rsidP="00CD61D6">
      <w:pPr>
        <w:spacing w:after="0" w:line="360" w:lineRule="auto"/>
        <w:jc w:val="both"/>
        <w:rPr>
          <w:rFonts w:ascii="Arial" w:eastAsia="Arial" w:hAnsi="Arial" w:cs="Arial"/>
        </w:rPr>
      </w:pPr>
    </w:p>
    <w:p w:rsidR="00C17FB8" w:rsidRDefault="00CD61D6" w:rsidP="00CD61D6">
      <w:pPr>
        <w:spacing w:after="0" w:line="360" w:lineRule="auto"/>
        <w:jc w:val="both"/>
        <w:rPr>
          <w:rFonts w:ascii="Arial" w:eastAsia="Arial" w:hAnsi="Arial" w:cs="Arial"/>
        </w:rPr>
      </w:pPr>
      <w:r>
        <w:rPr>
          <w:rFonts w:ascii="Arial" w:eastAsia="Arial" w:hAnsi="Arial" w:cs="Arial"/>
        </w:rPr>
        <w:t>Επίσης,</w:t>
      </w:r>
      <w:r w:rsidR="00B83382">
        <w:rPr>
          <w:rFonts w:ascii="Arial" w:eastAsia="Arial" w:hAnsi="Arial" w:cs="Arial"/>
        </w:rPr>
        <w:t xml:space="preserve"> από τον Ιανουάριο τρέχοντος έτους</w:t>
      </w:r>
      <w:r>
        <w:rPr>
          <w:rFonts w:ascii="Arial" w:eastAsia="Arial" w:hAnsi="Arial" w:cs="Arial"/>
        </w:rPr>
        <w:t>,</w:t>
      </w:r>
      <w:r w:rsidR="00B83382">
        <w:rPr>
          <w:rFonts w:ascii="Arial" w:eastAsia="Arial" w:hAnsi="Arial" w:cs="Arial"/>
        </w:rPr>
        <w:t xml:space="preserve"> 8.000 στρέμματα στη θέση «</w:t>
      </w:r>
      <w:proofErr w:type="spellStart"/>
      <w:r w:rsidR="00B83382">
        <w:rPr>
          <w:rFonts w:ascii="Arial" w:eastAsia="Arial" w:hAnsi="Arial" w:cs="Arial"/>
        </w:rPr>
        <w:t>Βαρυκό</w:t>
      </w:r>
      <w:proofErr w:type="spellEnd"/>
      <w:r w:rsidR="00B83382">
        <w:rPr>
          <w:rFonts w:ascii="Arial" w:eastAsia="Arial" w:hAnsi="Arial" w:cs="Arial"/>
        </w:rPr>
        <w:t xml:space="preserve">», που βρίσκονται εκτός </w:t>
      </w:r>
      <w:proofErr w:type="spellStart"/>
      <w:r w:rsidR="00B83382">
        <w:rPr>
          <w:rFonts w:ascii="Arial" w:eastAsia="Arial" w:hAnsi="Arial" w:cs="Arial"/>
        </w:rPr>
        <w:t>Κωπαϊδικού</w:t>
      </w:r>
      <w:proofErr w:type="spellEnd"/>
      <w:r w:rsidR="00B83382">
        <w:rPr>
          <w:rFonts w:ascii="Arial" w:eastAsia="Arial" w:hAnsi="Arial" w:cs="Arial"/>
        </w:rPr>
        <w:t xml:space="preserve"> πεδίου αλλά στις κτηματικές περιφέρειες </w:t>
      </w:r>
      <w:proofErr w:type="spellStart"/>
      <w:r w:rsidR="00B83382">
        <w:rPr>
          <w:rFonts w:ascii="Arial" w:eastAsia="Arial" w:hAnsi="Arial" w:cs="Arial"/>
        </w:rPr>
        <w:t>Βαγίων</w:t>
      </w:r>
      <w:proofErr w:type="spellEnd"/>
      <w:r w:rsidR="00B83382">
        <w:rPr>
          <w:rFonts w:ascii="Arial" w:eastAsia="Arial" w:hAnsi="Arial" w:cs="Arial"/>
        </w:rPr>
        <w:t xml:space="preserve"> και </w:t>
      </w:r>
      <w:proofErr w:type="spellStart"/>
      <w:r w:rsidR="00B83382">
        <w:rPr>
          <w:rFonts w:ascii="Arial" w:eastAsia="Arial" w:hAnsi="Arial" w:cs="Arial"/>
        </w:rPr>
        <w:t>Μαυροματίου</w:t>
      </w:r>
      <w:proofErr w:type="spellEnd"/>
      <w:r w:rsidR="00B83382">
        <w:rPr>
          <w:rFonts w:ascii="Arial" w:eastAsia="Arial" w:hAnsi="Arial" w:cs="Arial"/>
        </w:rPr>
        <w:t xml:space="preserve"> (Δήμοι Θηβαίων και Αλιάρτου-</w:t>
      </w:r>
      <w:proofErr w:type="spellStart"/>
      <w:r w:rsidR="00B83382">
        <w:rPr>
          <w:rFonts w:ascii="Arial" w:eastAsia="Arial" w:hAnsi="Arial" w:cs="Arial"/>
        </w:rPr>
        <w:t>Θεσπιέων</w:t>
      </w:r>
      <w:proofErr w:type="spellEnd"/>
      <w:r w:rsidR="00B83382">
        <w:rPr>
          <w:rFonts w:ascii="Arial" w:eastAsia="Arial" w:hAnsi="Arial" w:cs="Arial"/>
        </w:rPr>
        <w:t>), λόγω των καιρικών συνθηκών, παρέμειναν πλημμυρισμένα και ακαλλιέργητα και μετά τις πρόσφατες βροχοπτώσεις δεν πρόκειται να καλλιεργηθούν στην φετινή καλλιεργητική περίοδο.</w:t>
      </w:r>
    </w:p>
    <w:p w:rsidR="00C17FB8" w:rsidRDefault="00C17FB8" w:rsidP="00CD61D6">
      <w:pPr>
        <w:spacing w:after="0" w:line="360" w:lineRule="auto"/>
        <w:jc w:val="both"/>
        <w:rPr>
          <w:rFonts w:ascii="Arial" w:eastAsia="Arial" w:hAnsi="Arial" w:cs="Arial"/>
        </w:rPr>
      </w:pPr>
    </w:p>
    <w:p w:rsidR="00C17FB8" w:rsidRDefault="00CD61D6" w:rsidP="00CD61D6">
      <w:pPr>
        <w:spacing w:after="0" w:line="360" w:lineRule="auto"/>
        <w:jc w:val="both"/>
        <w:rPr>
          <w:rFonts w:ascii="Arial" w:eastAsia="Arial" w:hAnsi="Arial" w:cs="Arial"/>
        </w:rPr>
      </w:pPr>
      <w:r>
        <w:rPr>
          <w:rFonts w:ascii="Arial" w:eastAsia="Arial" w:hAnsi="Arial" w:cs="Arial"/>
        </w:rPr>
        <w:t>Όμως,</w:t>
      </w:r>
      <w:r w:rsidR="00B83382">
        <w:rPr>
          <w:rFonts w:ascii="Arial" w:eastAsia="Arial" w:hAnsi="Arial" w:cs="Arial"/>
        </w:rPr>
        <w:t xml:space="preserve"> η μεγαλύτερη καταστροφή προκλήθηκε από την υπερχείλιση του </w:t>
      </w:r>
      <w:r>
        <w:rPr>
          <w:rFonts w:ascii="Arial" w:eastAsia="Arial" w:hAnsi="Arial" w:cs="Arial"/>
        </w:rPr>
        <w:t>Κηφισού</w:t>
      </w:r>
      <w:r w:rsidR="00B83382">
        <w:rPr>
          <w:rFonts w:ascii="Arial" w:eastAsia="Arial" w:hAnsi="Arial" w:cs="Arial"/>
        </w:rPr>
        <w:t xml:space="preserve"> ποταμού (περιοχή </w:t>
      </w:r>
      <w:proofErr w:type="spellStart"/>
      <w:r w:rsidR="00B83382">
        <w:rPr>
          <w:rFonts w:ascii="Arial" w:eastAsia="Arial" w:hAnsi="Arial" w:cs="Arial"/>
        </w:rPr>
        <w:t>Natura</w:t>
      </w:r>
      <w:proofErr w:type="spellEnd"/>
      <w:r w:rsidR="00B83382">
        <w:rPr>
          <w:rFonts w:ascii="Arial" w:eastAsia="Arial" w:hAnsi="Arial" w:cs="Arial"/>
        </w:rPr>
        <w:t xml:space="preserve">) με αποτέλεσμα την πλημμύρα του </w:t>
      </w:r>
      <w:proofErr w:type="spellStart"/>
      <w:r w:rsidR="00B83382">
        <w:rPr>
          <w:rFonts w:ascii="Arial" w:eastAsia="Arial" w:hAnsi="Arial" w:cs="Arial"/>
        </w:rPr>
        <w:t>Κωπαϊδικού</w:t>
      </w:r>
      <w:proofErr w:type="spellEnd"/>
      <w:r w:rsidR="00B83382">
        <w:rPr>
          <w:rFonts w:ascii="Arial" w:eastAsia="Arial" w:hAnsi="Arial" w:cs="Arial"/>
        </w:rPr>
        <w:t xml:space="preserve"> κάμπου. Σύμφωνα με τις πρώτες εκτιμήσεις οι ζημιές υπολογίζονται σε περίπου 50 χιλιάδες στρέμματα, εκ των οποίων τα 20.000 είχαν ήδη καλλιεργηθεί με μηδική και σιτηρά, ενώ τα υπόλοιπα ήταν προς άμεση καλλιέργεια. </w:t>
      </w:r>
    </w:p>
    <w:p w:rsidR="00C17FB8" w:rsidRDefault="00B83382" w:rsidP="00CD61D6">
      <w:pPr>
        <w:spacing w:after="0" w:line="360" w:lineRule="auto"/>
        <w:jc w:val="both"/>
        <w:rPr>
          <w:rFonts w:ascii="Arial" w:eastAsia="Arial" w:hAnsi="Arial" w:cs="Arial"/>
        </w:rPr>
      </w:pPr>
      <w:r>
        <w:rPr>
          <w:rFonts w:ascii="Arial" w:eastAsia="Arial" w:hAnsi="Arial" w:cs="Arial"/>
        </w:rPr>
        <w:t>Ήδη οι Δήμοι Αλιάρτου-</w:t>
      </w:r>
      <w:proofErr w:type="spellStart"/>
      <w:r>
        <w:rPr>
          <w:rFonts w:ascii="Arial" w:eastAsia="Arial" w:hAnsi="Arial" w:cs="Arial"/>
        </w:rPr>
        <w:t>Θεσπιέων</w:t>
      </w:r>
      <w:proofErr w:type="spellEnd"/>
      <w:r>
        <w:rPr>
          <w:rFonts w:ascii="Arial" w:eastAsia="Arial" w:hAnsi="Arial" w:cs="Arial"/>
        </w:rPr>
        <w:t xml:space="preserve"> και Ορχομενού με έγγραφά τους στις 6/4/2020 προς την Περιφέρεια  Στερεάς Ελλάδας, ζήτησαν να κηρυχθούν οι περιοχές σε έκτακτη ανάγκη. </w:t>
      </w:r>
    </w:p>
    <w:p w:rsidR="00C17FB8" w:rsidRDefault="00C17FB8" w:rsidP="00CD61D6">
      <w:pPr>
        <w:spacing w:after="0" w:line="360" w:lineRule="auto"/>
        <w:jc w:val="both"/>
        <w:rPr>
          <w:rFonts w:ascii="Arial" w:eastAsia="Arial" w:hAnsi="Arial" w:cs="Arial"/>
        </w:rPr>
      </w:pPr>
    </w:p>
    <w:p w:rsidR="00C17FB8" w:rsidRDefault="00B83382" w:rsidP="00CD61D6">
      <w:pPr>
        <w:spacing w:after="0" w:line="360" w:lineRule="auto"/>
        <w:jc w:val="both"/>
        <w:rPr>
          <w:rFonts w:ascii="Arial" w:eastAsia="Arial" w:hAnsi="Arial" w:cs="Arial"/>
        </w:rPr>
      </w:pPr>
      <w:r>
        <w:rPr>
          <w:rFonts w:ascii="Arial" w:eastAsia="Arial" w:hAnsi="Arial" w:cs="Arial"/>
        </w:rPr>
        <w:t xml:space="preserve">Οι καταστροφές, οι οποίες οφείλονται κυρίως σε απουσία πρόληψης ή σε πλημμελή συντήρηση και επέκταση των αποστραγγιστικών έργων τα τελευταία χρόνια, επιβαρύνουν επιπλέον της υγειονομικής κρίσης και πολλαπλασιαστικά, την αγροτική παραγωγή και την κτηνοτροφία του Νομού. </w:t>
      </w:r>
    </w:p>
    <w:p w:rsidR="00C17FB8" w:rsidRDefault="00C17FB8" w:rsidP="00CD61D6">
      <w:pPr>
        <w:spacing w:after="0" w:line="360" w:lineRule="auto"/>
        <w:jc w:val="both"/>
        <w:rPr>
          <w:rFonts w:ascii="Arial" w:eastAsia="Arial" w:hAnsi="Arial" w:cs="Arial"/>
        </w:rPr>
      </w:pPr>
    </w:p>
    <w:p w:rsidR="00C17FB8" w:rsidRDefault="00B83382" w:rsidP="00CD61D6">
      <w:pPr>
        <w:spacing w:after="0" w:line="360" w:lineRule="auto"/>
        <w:jc w:val="both"/>
        <w:rPr>
          <w:rFonts w:ascii="Arial" w:eastAsia="Arial" w:hAnsi="Arial" w:cs="Arial"/>
        </w:rPr>
      </w:pPr>
      <w:r>
        <w:rPr>
          <w:rFonts w:ascii="Arial" w:eastAsia="Arial" w:hAnsi="Arial" w:cs="Arial"/>
        </w:rPr>
        <w:t>Οι ανάγκες για άμεση καταγραφή των ζημιών και στήριξη του βοιωτικού αγροτικού κόσμου καθώς και η κατασκευή των απαραίτητων αποστραγγιστικών έργων, έχουν πλέον επείγοντα χαρακτήρα.</w:t>
      </w:r>
    </w:p>
    <w:p w:rsidR="00C17FB8" w:rsidRDefault="00B83382" w:rsidP="00CD61D6">
      <w:pPr>
        <w:spacing w:after="0" w:line="360" w:lineRule="auto"/>
        <w:jc w:val="both"/>
        <w:rPr>
          <w:rFonts w:ascii="Arial" w:eastAsia="Arial" w:hAnsi="Arial" w:cs="Arial"/>
        </w:rPr>
      </w:pPr>
      <w:r>
        <w:rPr>
          <w:rFonts w:ascii="Arial" w:eastAsia="Arial" w:hAnsi="Arial" w:cs="Arial"/>
        </w:rPr>
        <w:t xml:space="preserve">Ο Οργανισμός </w:t>
      </w:r>
      <w:proofErr w:type="spellStart"/>
      <w:r>
        <w:rPr>
          <w:rFonts w:ascii="Arial" w:eastAsia="Arial" w:hAnsi="Arial" w:cs="Arial"/>
        </w:rPr>
        <w:t>Κωπαΐδας</w:t>
      </w:r>
      <w:proofErr w:type="spellEnd"/>
      <w:r>
        <w:rPr>
          <w:rFonts w:ascii="Arial" w:eastAsia="Arial" w:hAnsi="Arial" w:cs="Arial"/>
        </w:rPr>
        <w:t>, με τροπολογία στον νόμο 4305/2014 (ΦΕΚ Α΄237/31-10-2014) του Υπουργείου Διοικητικής Μεταρρύθμισης και Ηλεκτρονικής Διακυβέρνησης (με Υπουργό τον νυν Πρωθυπουργό κ. Κυριάκο Μητσοτάκη), που ψηφίστηκε από την Βουλή στις 24 Οκτωβρίου 2014, έχει τεθεί σε καθεστώς εκκαθάρισης και οι αρμοδιότητές του μεταφέρθηκαν από 30 Νοεμβρίου 2014 στην Περιφέρεια Στερεάς Ελλάδας. Δεν είχε επιλεγεί τότε η προτεινόμενη από τους εμπλεκόμενους φορείς λύση, του ενιαίου φορέα διαχείρισης από την Περιφέρεια, τους όμορους Δήμους και τους αγροτικούς Συλλόγους της περιοχής.</w:t>
      </w:r>
    </w:p>
    <w:p w:rsidR="00C17FB8" w:rsidRDefault="00C17FB8" w:rsidP="00CD61D6">
      <w:pPr>
        <w:spacing w:after="0" w:line="360" w:lineRule="auto"/>
        <w:jc w:val="both"/>
        <w:rPr>
          <w:rFonts w:ascii="Arial" w:eastAsia="Arial" w:hAnsi="Arial" w:cs="Arial"/>
        </w:rPr>
      </w:pPr>
    </w:p>
    <w:p w:rsidR="00C17FB8" w:rsidRDefault="00B83382" w:rsidP="00CD61D6">
      <w:pPr>
        <w:spacing w:after="0" w:line="360" w:lineRule="auto"/>
        <w:jc w:val="both"/>
        <w:rPr>
          <w:rFonts w:ascii="Arial" w:eastAsia="Arial" w:hAnsi="Arial" w:cs="Arial"/>
        </w:rPr>
      </w:pPr>
      <w:r>
        <w:rPr>
          <w:rFonts w:ascii="Arial" w:eastAsia="Arial" w:hAnsi="Arial" w:cs="Arial"/>
        </w:rPr>
        <w:t xml:space="preserve">Οι καταστροφές των τελευταίων χρόνων καταδεικνύουν την ολοκληρωτική αποτυχία του μοντέλου διαχείρισης της </w:t>
      </w:r>
      <w:proofErr w:type="spellStart"/>
      <w:r>
        <w:rPr>
          <w:rFonts w:ascii="Arial" w:eastAsia="Arial" w:hAnsi="Arial" w:cs="Arial"/>
        </w:rPr>
        <w:t>Κωπαΐδας</w:t>
      </w:r>
      <w:proofErr w:type="spellEnd"/>
      <w:r>
        <w:rPr>
          <w:rFonts w:ascii="Arial" w:eastAsia="Arial" w:hAnsi="Arial" w:cs="Arial"/>
        </w:rPr>
        <w:t xml:space="preserve"> από την Περιφέρεια, η οποία, ενώ έχει </w:t>
      </w:r>
      <w:r>
        <w:rPr>
          <w:rFonts w:ascii="Arial" w:eastAsia="Arial" w:hAnsi="Arial" w:cs="Arial"/>
        </w:rPr>
        <w:lastRenderedPageBreak/>
        <w:t>εκπονήσει master plan από το 2016, δεν έχει μέχρι τώρα καταθέσει κανένα φάκελο μελέτης στα χρηματοδοτικά προγράμματα. Αντίθετα</w:t>
      </w:r>
      <w:r w:rsidR="00CD61D6">
        <w:rPr>
          <w:rFonts w:ascii="Arial" w:eastAsia="Arial" w:hAnsi="Arial" w:cs="Arial"/>
        </w:rPr>
        <w:t>,</w:t>
      </w:r>
      <w:r>
        <w:rPr>
          <w:rFonts w:ascii="Arial" w:eastAsia="Arial" w:hAnsi="Arial" w:cs="Arial"/>
        </w:rPr>
        <w:t xml:space="preserve"> όποιες παρεμβάσεις έχουν γίνει, είναι αποσπασματικές, κάτω από την πίεση των προβλημάτων, χωρίς ολοκληρωμένο σχεδιασμό, με αποτέλεσμα την αδυναμία στην αντιμετώπιση των φυσικών καταστροφών. </w:t>
      </w:r>
    </w:p>
    <w:p w:rsidR="00C17FB8" w:rsidRDefault="00C17FB8" w:rsidP="00CD61D6">
      <w:pPr>
        <w:spacing w:after="0" w:line="360" w:lineRule="auto"/>
        <w:jc w:val="both"/>
        <w:rPr>
          <w:rFonts w:ascii="Arial" w:eastAsia="Arial" w:hAnsi="Arial" w:cs="Arial"/>
        </w:rPr>
      </w:pPr>
    </w:p>
    <w:p w:rsidR="00C17FB8" w:rsidRDefault="00B83382" w:rsidP="00CD61D6">
      <w:pPr>
        <w:spacing w:after="0" w:line="360" w:lineRule="auto"/>
        <w:jc w:val="both"/>
        <w:rPr>
          <w:rFonts w:ascii="Arial" w:eastAsia="Arial" w:hAnsi="Arial" w:cs="Arial"/>
        </w:rPr>
      </w:pPr>
      <w:r>
        <w:rPr>
          <w:rFonts w:ascii="Arial" w:eastAsia="Arial" w:hAnsi="Arial" w:cs="Arial"/>
        </w:rPr>
        <w:t xml:space="preserve">Επιπλέον της υγειονομικής κρίσης και των φυσικών καταστροφών που επιδεινώνονται όλο και περισσότερο λόγω της κλιματικής αλλαγής, υπάρχουν και παλαιότερες εκκρεμότητες που έχουν οδηγήσει σε απόγνωση τον αγροτικό κόσμο του Νομού: </w:t>
      </w:r>
    </w:p>
    <w:p w:rsidR="00C17FB8" w:rsidRDefault="00B83382" w:rsidP="00CD61D6">
      <w:pPr>
        <w:spacing w:after="0" w:line="360" w:lineRule="auto"/>
        <w:jc w:val="both"/>
        <w:rPr>
          <w:rFonts w:ascii="Arial" w:eastAsia="Arial" w:hAnsi="Arial" w:cs="Arial"/>
        </w:rPr>
      </w:pPr>
      <w:r>
        <w:rPr>
          <w:rFonts w:ascii="Arial" w:eastAsia="Arial" w:hAnsi="Arial" w:cs="Arial"/>
        </w:rPr>
        <w:t xml:space="preserve">- οι οφειλές των πενιχρών αποζημιώσεων του ΕΛΓΑ, που, όπως γνωρίζετε,  δεν καλύπτουν ούτε το κόστος παραγωγής. </w:t>
      </w:r>
    </w:p>
    <w:p w:rsidR="00C17FB8" w:rsidRDefault="00B83382" w:rsidP="00CD61D6">
      <w:pPr>
        <w:spacing w:after="0" w:line="360" w:lineRule="auto"/>
        <w:jc w:val="both"/>
        <w:rPr>
          <w:rFonts w:ascii="Arial" w:eastAsia="Arial" w:hAnsi="Arial" w:cs="Arial"/>
        </w:rPr>
      </w:pPr>
      <w:r>
        <w:rPr>
          <w:rFonts w:ascii="Arial" w:eastAsia="Arial" w:hAnsi="Arial" w:cs="Arial"/>
        </w:rPr>
        <w:t xml:space="preserve">- η καθυστέρηση της εκκαθάρισης του Οργανισμού </w:t>
      </w:r>
      <w:proofErr w:type="spellStart"/>
      <w:r>
        <w:rPr>
          <w:rFonts w:ascii="Arial" w:eastAsia="Arial" w:hAnsi="Arial" w:cs="Arial"/>
        </w:rPr>
        <w:t>Κωπαΐδας</w:t>
      </w:r>
      <w:proofErr w:type="spellEnd"/>
      <w:r>
        <w:rPr>
          <w:rFonts w:ascii="Arial" w:eastAsia="Arial" w:hAnsi="Arial" w:cs="Arial"/>
        </w:rPr>
        <w:t xml:space="preserve"> που έχει συσσωρεύσει χρέη από ανείσπρακτες εισφορές χιλιάδων κληρούχων προς τον Οργανισμό και έχουν επιβαρυνθεί με μεγάλες προσαυξήσεις.</w:t>
      </w:r>
    </w:p>
    <w:p w:rsidR="00C17FB8" w:rsidRDefault="00C17FB8" w:rsidP="00CD61D6">
      <w:pPr>
        <w:spacing w:after="0" w:line="360" w:lineRule="auto"/>
        <w:jc w:val="both"/>
        <w:rPr>
          <w:rFonts w:ascii="Arial" w:eastAsia="Arial" w:hAnsi="Arial" w:cs="Arial"/>
        </w:rPr>
      </w:pPr>
    </w:p>
    <w:p w:rsidR="00C17FB8" w:rsidRDefault="00C17FB8" w:rsidP="00CD61D6">
      <w:pPr>
        <w:spacing w:after="0" w:line="360" w:lineRule="auto"/>
        <w:jc w:val="both"/>
        <w:rPr>
          <w:rFonts w:ascii="Arial" w:eastAsia="Arial" w:hAnsi="Arial" w:cs="Arial"/>
        </w:rPr>
      </w:pPr>
    </w:p>
    <w:p w:rsidR="00C17FB8" w:rsidRDefault="00B83382" w:rsidP="00CD61D6">
      <w:pPr>
        <w:spacing w:after="0" w:line="360" w:lineRule="auto"/>
        <w:jc w:val="both"/>
        <w:rPr>
          <w:rFonts w:ascii="Arial" w:eastAsia="Arial" w:hAnsi="Arial" w:cs="Arial"/>
          <w:b/>
        </w:rPr>
      </w:pPr>
      <w:r>
        <w:rPr>
          <w:rFonts w:ascii="Arial" w:eastAsia="Arial" w:hAnsi="Arial" w:cs="Arial"/>
          <w:b/>
        </w:rPr>
        <w:t>Ερωτώνται οι κ.κ. Υπουργοί:</w:t>
      </w:r>
    </w:p>
    <w:p w:rsidR="00C17FB8" w:rsidRDefault="00C17FB8" w:rsidP="00CD61D6">
      <w:pPr>
        <w:spacing w:after="0" w:line="360" w:lineRule="auto"/>
        <w:jc w:val="both"/>
        <w:rPr>
          <w:rFonts w:ascii="Arial" w:eastAsia="Arial" w:hAnsi="Arial" w:cs="Arial"/>
          <w:b/>
        </w:rPr>
      </w:pPr>
    </w:p>
    <w:p w:rsidR="00C17FB8" w:rsidRDefault="00B83382" w:rsidP="00CD61D6">
      <w:pPr>
        <w:spacing w:after="0" w:line="360" w:lineRule="auto"/>
        <w:jc w:val="both"/>
        <w:rPr>
          <w:rFonts w:ascii="Arial" w:eastAsia="Arial" w:hAnsi="Arial" w:cs="Arial"/>
          <w:b/>
        </w:rPr>
      </w:pPr>
      <w:r>
        <w:rPr>
          <w:rFonts w:ascii="Arial" w:eastAsia="Arial" w:hAnsi="Arial" w:cs="Arial"/>
          <w:b/>
        </w:rPr>
        <w:t xml:space="preserve">1. </w:t>
      </w:r>
      <w:r w:rsidR="00CD61D6">
        <w:rPr>
          <w:rFonts w:ascii="Arial" w:eastAsia="Arial" w:hAnsi="Arial" w:cs="Arial"/>
          <w:b/>
        </w:rPr>
        <w:t>Ποιος</w:t>
      </w:r>
      <w:r>
        <w:rPr>
          <w:rFonts w:ascii="Arial" w:eastAsia="Arial" w:hAnsi="Arial" w:cs="Arial"/>
          <w:b/>
        </w:rPr>
        <w:t xml:space="preserve"> είναι ο σχεδιασμός των υπουργείων </w:t>
      </w:r>
      <w:r w:rsidR="00CD61D6">
        <w:rPr>
          <w:rFonts w:ascii="Arial" w:eastAsia="Arial" w:hAnsi="Arial" w:cs="Arial"/>
          <w:b/>
        </w:rPr>
        <w:t>τους</w:t>
      </w:r>
      <w:r>
        <w:rPr>
          <w:rFonts w:ascii="Arial" w:eastAsia="Arial" w:hAnsi="Arial" w:cs="Arial"/>
          <w:b/>
        </w:rPr>
        <w:t xml:space="preserve"> για τη στήριξη της πρωτογενούς παραγωγής στη Βοιωτία; </w:t>
      </w:r>
    </w:p>
    <w:p w:rsidR="00C17FB8" w:rsidRDefault="00C17FB8" w:rsidP="00CD61D6">
      <w:pPr>
        <w:spacing w:after="0" w:line="360" w:lineRule="auto"/>
        <w:jc w:val="both"/>
        <w:rPr>
          <w:rFonts w:ascii="Arial" w:eastAsia="Arial" w:hAnsi="Arial" w:cs="Arial"/>
          <w:b/>
        </w:rPr>
      </w:pPr>
    </w:p>
    <w:p w:rsidR="00C17FB8" w:rsidRDefault="00B83382" w:rsidP="00CD61D6">
      <w:pPr>
        <w:spacing w:after="0" w:line="360" w:lineRule="auto"/>
        <w:jc w:val="both"/>
        <w:rPr>
          <w:rFonts w:ascii="Arial" w:eastAsia="Arial" w:hAnsi="Arial" w:cs="Arial"/>
          <w:b/>
        </w:rPr>
      </w:pPr>
      <w:r>
        <w:rPr>
          <w:rFonts w:ascii="Arial" w:eastAsia="Arial" w:hAnsi="Arial" w:cs="Arial"/>
          <w:b/>
        </w:rPr>
        <w:t xml:space="preserve">2. </w:t>
      </w:r>
      <w:r w:rsidR="00CD61D6">
        <w:rPr>
          <w:rFonts w:ascii="Arial" w:eastAsia="Arial" w:hAnsi="Arial" w:cs="Arial"/>
          <w:b/>
        </w:rPr>
        <w:t>Ποιος</w:t>
      </w:r>
      <w:r>
        <w:rPr>
          <w:rFonts w:ascii="Arial" w:eastAsia="Arial" w:hAnsi="Arial" w:cs="Arial"/>
          <w:b/>
        </w:rPr>
        <w:t xml:space="preserve"> είναι ο σχεδιασμός </w:t>
      </w:r>
      <w:r w:rsidR="00CD61D6">
        <w:rPr>
          <w:rFonts w:ascii="Arial" w:eastAsia="Arial" w:hAnsi="Arial" w:cs="Arial"/>
          <w:b/>
        </w:rPr>
        <w:t>τους</w:t>
      </w:r>
      <w:r>
        <w:rPr>
          <w:rFonts w:ascii="Arial" w:eastAsia="Arial" w:hAnsi="Arial" w:cs="Arial"/>
          <w:b/>
        </w:rPr>
        <w:t xml:space="preserve"> για  το </w:t>
      </w:r>
      <w:proofErr w:type="spellStart"/>
      <w:r>
        <w:rPr>
          <w:rFonts w:ascii="Arial" w:eastAsia="Arial" w:hAnsi="Arial" w:cs="Arial"/>
          <w:b/>
        </w:rPr>
        <w:t>Κωπαϊδικό</w:t>
      </w:r>
      <w:proofErr w:type="spellEnd"/>
      <w:r>
        <w:rPr>
          <w:rFonts w:ascii="Arial" w:eastAsia="Arial" w:hAnsi="Arial" w:cs="Arial"/>
          <w:b/>
        </w:rPr>
        <w:t xml:space="preserve"> πεδίο;</w:t>
      </w:r>
    </w:p>
    <w:p w:rsidR="00C17FB8" w:rsidRDefault="00C17FB8" w:rsidP="00CD61D6">
      <w:pPr>
        <w:spacing w:after="0" w:line="360" w:lineRule="auto"/>
        <w:jc w:val="both"/>
        <w:rPr>
          <w:rFonts w:ascii="Arial" w:eastAsia="Arial" w:hAnsi="Arial" w:cs="Arial"/>
          <w:b/>
        </w:rPr>
      </w:pPr>
    </w:p>
    <w:p w:rsidR="00C17FB8" w:rsidRDefault="00B83382" w:rsidP="00CD61D6">
      <w:pPr>
        <w:spacing w:after="0" w:line="360" w:lineRule="auto"/>
        <w:jc w:val="both"/>
        <w:rPr>
          <w:rFonts w:ascii="Arial" w:eastAsia="Arial" w:hAnsi="Arial" w:cs="Arial"/>
          <w:b/>
        </w:rPr>
      </w:pPr>
      <w:r>
        <w:rPr>
          <w:rFonts w:ascii="Arial" w:eastAsia="Arial" w:hAnsi="Arial" w:cs="Arial"/>
          <w:b/>
        </w:rPr>
        <w:t>3. Πώς σκοπεύ</w:t>
      </w:r>
      <w:r w:rsidR="00CD61D6">
        <w:rPr>
          <w:rFonts w:ascii="Arial" w:eastAsia="Arial" w:hAnsi="Arial" w:cs="Arial"/>
          <w:b/>
        </w:rPr>
        <w:t>ουν</w:t>
      </w:r>
      <w:r>
        <w:rPr>
          <w:rFonts w:ascii="Arial" w:eastAsia="Arial" w:hAnsi="Arial" w:cs="Arial"/>
          <w:b/>
        </w:rPr>
        <w:t xml:space="preserve"> να στηρίξ</w:t>
      </w:r>
      <w:r w:rsidR="00CD61D6">
        <w:rPr>
          <w:rFonts w:ascii="Arial" w:eastAsia="Arial" w:hAnsi="Arial" w:cs="Arial"/>
          <w:b/>
        </w:rPr>
        <w:t>ουν</w:t>
      </w:r>
      <w:r>
        <w:rPr>
          <w:rFonts w:ascii="Arial" w:eastAsia="Arial" w:hAnsi="Arial" w:cs="Arial"/>
          <w:b/>
        </w:rPr>
        <w:t xml:space="preserve"> άμεσα τους αγρότες παραγωγούς της Βοιωτίας; </w:t>
      </w:r>
    </w:p>
    <w:p w:rsidR="00C17FB8" w:rsidRDefault="00C17FB8" w:rsidP="00CD61D6">
      <w:pPr>
        <w:spacing w:after="0" w:line="360" w:lineRule="auto"/>
        <w:jc w:val="both"/>
        <w:rPr>
          <w:rFonts w:ascii="Arial" w:eastAsia="Arial" w:hAnsi="Arial" w:cs="Arial"/>
          <w:b/>
        </w:rPr>
      </w:pPr>
    </w:p>
    <w:p w:rsidR="00C17FB8" w:rsidRDefault="00B83382" w:rsidP="00CD61D6">
      <w:pPr>
        <w:spacing w:after="0" w:line="360" w:lineRule="auto"/>
        <w:jc w:val="both"/>
        <w:rPr>
          <w:rFonts w:ascii="Arial" w:eastAsia="Arial" w:hAnsi="Arial" w:cs="Arial"/>
          <w:b/>
        </w:rPr>
      </w:pPr>
      <w:r>
        <w:rPr>
          <w:rFonts w:ascii="Arial" w:eastAsia="Arial" w:hAnsi="Arial" w:cs="Arial"/>
          <w:b/>
        </w:rPr>
        <w:t xml:space="preserve">4. Σε </w:t>
      </w:r>
      <w:r w:rsidR="00CD61D6">
        <w:rPr>
          <w:rFonts w:ascii="Arial" w:eastAsia="Arial" w:hAnsi="Arial" w:cs="Arial"/>
          <w:b/>
        </w:rPr>
        <w:t>ποιες</w:t>
      </w:r>
      <w:r>
        <w:rPr>
          <w:rFonts w:ascii="Arial" w:eastAsia="Arial" w:hAnsi="Arial" w:cs="Arial"/>
          <w:b/>
        </w:rPr>
        <w:t xml:space="preserve"> άμεσες ενέργειες θα προβ</w:t>
      </w:r>
      <w:r w:rsidR="00CD61D6">
        <w:rPr>
          <w:rFonts w:ascii="Arial" w:eastAsia="Arial" w:hAnsi="Arial" w:cs="Arial"/>
          <w:b/>
        </w:rPr>
        <w:t xml:space="preserve">ούν </w:t>
      </w:r>
      <w:r>
        <w:rPr>
          <w:rFonts w:ascii="Arial" w:eastAsia="Arial" w:hAnsi="Arial" w:cs="Arial"/>
          <w:b/>
        </w:rPr>
        <w:t>για την πλήρη απογραφή των καταστροφών και την αποζημίωση των παραγωγών και κτηνοτρόφων της Βοιωτίας;</w:t>
      </w:r>
    </w:p>
    <w:p w:rsidR="00C17FB8" w:rsidRDefault="00C17FB8" w:rsidP="00CD61D6">
      <w:pPr>
        <w:spacing w:after="0" w:line="360" w:lineRule="auto"/>
        <w:jc w:val="both"/>
        <w:rPr>
          <w:rFonts w:ascii="Arial" w:eastAsia="Arial" w:hAnsi="Arial" w:cs="Arial"/>
          <w:b/>
        </w:rPr>
      </w:pPr>
    </w:p>
    <w:p w:rsidR="00C17FB8" w:rsidRDefault="00B83382" w:rsidP="00CD61D6">
      <w:pPr>
        <w:spacing w:after="0" w:line="360" w:lineRule="auto"/>
        <w:jc w:val="both"/>
        <w:rPr>
          <w:rFonts w:ascii="Arial" w:eastAsia="Arial" w:hAnsi="Arial" w:cs="Arial"/>
          <w:b/>
        </w:rPr>
      </w:pPr>
      <w:r>
        <w:rPr>
          <w:rFonts w:ascii="Arial" w:eastAsia="Arial" w:hAnsi="Arial" w:cs="Arial"/>
          <w:b/>
        </w:rPr>
        <w:t xml:space="preserve">5. Σε ποια φάση βρίσκεται η εκκαθάριση του Οργανισμού </w:t>
      </w:r>
      <w:proofErr w:type="spellStart"/>
      <w:r>
        <w:rPr>
          <w:rFonts w:ascii="Arial" w:eastAsia="Arial" w:hAnsi="Arial" w:cs="Arial"/>
          <w:b/>
        </w:rPr>
        <w:t>Κωπαΐδας</w:t>
      </w:r>
      <w:proofErr w:type="spellEnd"/>
      <w:r>
        <w:rPr>
          <w:rFonts w:ascii="Arial" w:eastAsia="Arial" w:hAnsi="Arial" w:cs="Arial"/>
          <w:b/>
        </w:rPr>
        <w:t xml:space="preserve"> και τι σκοπεύ</w:t>
      </w:r>
      <w:r w:rsidR="00CD61D6">
        <w:rPr>
          <w:rFonts w:ascii="Arial" w:eastAsia="Arial" w:hAnsi="Arial" w:cs="Arial"/>
          <w:b/>
        </w:rPr>
        <w:t xml:space="preserve">ουν </w:t>
      </w:r>
      <w:r>
        <w:rPr>
          <w:rFonts w:ascii="Arial" w:eastAsia="Arial" w:hAnsi="Arial" w:cs="Arial"/>
          <w:b/>
        </w:rPr>
        <w:t>να πράξ</w:t>
      </w:r>
      <w:r w:rsidR="00CD61D6">
        <w:rPr>
          <w:rFonts w:ascii="Arial" w:eastAsia="Arial" w:hAnsi="Arial" w:cs="Arial"/>
          <w:b/>
        </w:rPr>
        <w:t xml:space="preserve">ουν </w:t>
      </w:r>
      <w:r>
        <w:rPr>
          <w:rFonts w:ascii="Arial" w:eastAsia="Arial" w:hAnsi="Arial" w:cs="Arial"/>
          <w:b/>
        </w:rPr>
        <w:t>για να επιταχυνθεί η διαδικασία;</w:t>
      </w:r>
    </w:p>
    <w:p w:rsidR="00C17FB8" w:rsidRDefault="00C17FB8" w:rsidP="00CD61D6">
      <w:pPr>
        <w:spacing w:after="0" w:line="360" w:lineRule="auto"/>
        <w:jc w:val="both"/>
        <w:rPr>
          <w:rFonts w:ascii="Arial" w:eastAsia="Arial" w:hAnsi="Arial" w:cs="Arial"/>
          <w:b/>
        </w:rPr>
      </w:pPr>
    </w:p>
    <w:p w:rsidR="00C17FB8" w:rsidRDefault="00B83382" w:rsidP="00CD61D6">
      <w:pPr>
        <w:spacing w:after="0" w:line="360" w:lineRule="auto"/>
        <w:jc w:val="both"/>
        <w:rPr>
          <w:rFonts w:ascii="Arial" w:eastAsia="Arial" w:hAnsi="Arial" w:cs="Arial"/>
          <w:b/>
        </w:rPr>
      </w:pPr>
      <w:r>
        <w:rPr>
          <w:rFonts w:ascii="Arial" w:eastAsia="Arial" w:hAnsi="Arial" w:cs="Arial"/>
          <w:b/>
        </w:rPr>
        <w:t xml:space="preserve">6. Θα συντρέξουν τα Υπουργεία </w:t>
      </w:r>
      <w:r w:rsidR="00CD61D6">
        <w:rPr>
          <w:rFonts w:ascii="Arial" w:eastAsia="Arial" w:hAnsi="Arial" w:cs="Arial"/>
          <w:b/>
        </w:rPr>
        <w:t xml:space="preserve">τους </w:t>
      </w:r>
      <w:r>
        <w:rPr>
          <w:rFonts w:ascii="Arial" w:eastAsia="Arial" w:hAnsi="Arial" w:cs="Arial"/>
          <w:b/>
        </w:rPr>
        <w:t xml:space="preserve">ώστε να ολοκληρωθούν οι </w:t>
      </w:r>
      <w:r w:rsidR="00CD61D6">
        <w:rPr>
          <w:rFonts w:ascii="Arial" w:eastAsia="Arial" w:hAnsi="Arial" w:cs="Arial"/>
          <w:b/>
        </w:rPr>
        <w:t>εξειδικευμένες</w:t>
      </w:r>
      <w:r>
        <w:rPr>
          <w:rFonts w:ascii="Arial" w:eastAsia="Arial" w:hAnsi="Arial" w:cs="Arial"/>
          <w:b/>
        </w:rPr>
        <w:t xml:space="preserve"> μελέτες με </w:t>
      </w:r>
      <w:r w:rsidR="00CD61D6">
        <w:rPr>
          <w:rFonts w:ascii="Arial" w:eastAsia="Arial" w:hAnsi="Arial" w:cs="Arial"/>
          <w:b/>
        </w:rPr>
        <w:t>βάση</w:t>
      </w:r>
      <w:r>
        <w:rPr>
          <w:rFonts w:ascii="Arial" w:eastAsia="Arial" w:hAnsi="Arial" w:cs="Arial"/>
          <w:b/>
        </w:rPr>
        <w:t xml:space="preserve"> το </w:t>
      </w:r>
      <w:proofErr w:type="spellStart"/>
      <w:r>
        <w:rPr>
          <w:rFonts w:ascii="Arial" w:eastAsia="Arial" w:hAnsi="Arial" w:cs="Arial"/>
          <w:b/>
        </w:rPr>
        <w:t>master</w:t>
      </w:r>
      <w:proofErr w:type="spellEnd"/>
      <w:r>
        <w:rPr>
          <w:rFonts w:ascii="Arial" w:eastAsia="Arial" w:hAnsi="Arial" w:cs="Arial"/>
          <w:b/>
        </w:rPr>
        <w:t xml:space="preserve"> </w:t>
      </w:r>
      <w:proofErr w:type="spellStart"/>
      <w:r>
        <w:rPr>
          <w:rFonts w:ascii="Arial" w:eastAsia="Arial" w:hAnsi="Arial" w:cs="Arial"/>
          <w:b/>
        </w:rPr>
        <w:t>plan</w:t>
      </w:r>
      <w:proofErr w:type="spellEnd"/>
      <w:r>
        <w:rPr>
          <w:rFonts w:ascii="Arial" w:eastAsia="Arial" w:hAnsi="Arial" w:cs="Arial"/>
          <w:b/>
        </w:rPr>
        <w:t xml:space="preserve"> του </w:t>
      </w:r>
      <w:proofErr w:type="spellStart"/>
      <w:r>
        <w:rPr>
          <w:rFonts w:ascii="Arial" w:eastAsia="Arial" w:hAnsi="Arial" w:cs="Arial"/>
          <w:b/>
        </w:rPr>
        <w:t>κωπαϊδικού</w:t>
      </w:r>
      <w:proofErr w:type="spellEnd"/>
      <w:r>
        <w:rPr>
          <w:rFonts w:ascii="Arial" w:eastAsia="Arial" w:hAnsi="Arial" w:cs="Arial"/>
          <w:b/>
        </w:rPr>
        <w:t xml:space="preserve"> κάμπου;  </w:t>
      </w:r>
    </w:p>
    <w:p w:rsidR="00C17FB8" w:rsidRDefault="00C17FB8" w:rsidP="00CD61D6">
      <w:pPr>
        <w:spacing w:after="0" w:line="360" w:lineRule="auto"/>
        <w:jc w:val="both"/>
        <w:rPr>
          <w:rFonts w:ascii="Arial" w:eastAsia="Arial" w:hAnsi="Arial" w:cs="Arial"/>
          <w:b/>
        </w:rPr>
      </w:pPr>
    </w:p>
    <w:p w:rsidR="00C17FB8" w:rsidRDefault="00B83382" w:rsidP="00CD61D6">
      <w:pPr>
        <w:spacing w:after="0" w:line="360" w:lineRule="auto"/>
        <w:jc w:val="both"/>
        <w:rPr>
          <w:rFonts w:ascii="Arial" w:eastAsia="Arial" w:hAnsi="Arial" w:cs="Arial"/>
          <w:b/>
        </w:rPr>
      </w:pPr>
      <w:r>
        <w:rPr>
          <w:rFonts w:ascii="Arial" w:eastAsia="Arial" w:hAnsi="Arial" w:cs="Arial"/>
          <w:b/>
        </w:rPr>
        <w:lastRenderedPageBreak/>
        <w:t>7. Προτίθε</w:t>
      </w:r>
      <w:r w:rsidR="00CD61D6">
        <w:rPr>
          <w:rFonts w:ascii="Arial" w:eastAsia="Arial" w:hAnsi="Arial" w:cs="Arial"/>
          <w:b/>
        </w:rPr>
        <w:t xml:space="preserve">νται </w:t>
      </w:r>
      <w:r>
        <w:rPr>
          <w:rFonts w:ascii="Arial" w:eastAsia="Arial" w:hAnsi="Arial" w:cs="Arial"/>
          <w:b/>
        </w:rPr>
        <w:t>να επανεξετάσ</w:t>
      </w:r>
      <w:r w:rsidR="00CD61D6">
        <w:rPr>
          <w:rFonts w:ascii="Arial" w:eastAsia="Arial" w:hAnsi="Arial" w:cs="Arial"/>
          <w:b/>
        </w:rPr>
        <w:t xml:space="preserve">ουν </w:t>
      </w:r>
      <w:r>
        <w:rPr>
          <w:rFonts w:ascii="Arial" w:eastAsia="Arial" w:hAnsi="Arial" w:cs="Arial"/>
          <w:b/>
        </w:rPr>
        <w:t xml:space="preserve">την πρόταση για την ίδρυση ενός </w:t>
      </w:r>
      <w:r w:rsidR="00CD61D6">
        <w:rPr>
          <w:rFonts w:ascii="Arial" w:eastAsia="Arial" w:hAnsi="Arial" w:cs="Arial"/>
          <w:b/>
        </w:rPr>
        <w:t>Ενιαίου</w:t>
      </w:r>
      <w:r>
        <w:rPr>
          <w:rFonts w:ascii="Arial" w:eastAsia="Arial" w:hAnsi="Arial" w:cs="Arial"/>
          <w:b/>
        </w:rPr>
        <w:t xml:space="preserve"> Φορέα (ΝΠΔΔ) Διαχείρισης του </w:t>
      </w:r>
      <w:proofErr w:type="spellStart"/>
      <w:r>
        <w:rPr>
          <w:rFonts w:ascii="Arial" w:eastAsia="Arial" w:hAnsi="Arial" w:cs="Arial"/>
          <w:b/>
        </w:rPr>
        <w:t>Κωπαϊδικού</w:t>
      </w:r>
      <w:proofErr w:type="spellEnd"/>
      <w:r>
        <w:rPr>
          <w:rFonts w:ascii="Arial" w:eastAsia="Arial" w:hAnsi="Arial" w:cs="Arial"/>
          <w:b/>
        </w:rPr>
        <w:t xml:space="preserve"> Πεδίου με τη συμμετοχή της Περιφέρειας Στερεάς Ελλάδας, των όμορων Δήμων και εκπροσώπων των αγροτικών συλλόγων της περιοχής; </w:t>
      </w:r>
    </w:p>
    <w:p w:rsidR="00C17FB8" w:rsidRDefault="00C17FB8" w:rsidP="00CD61D6">
      <w:pPr>
        <w:spacing w:after="0" w:line="360" w:lineRule="auto"/>
        <w:jc w:val="both"/>
        <w:rPr>
          <w:rFonts w:ascii="Arial" w:eastAsia="Arial" w:hAnsi="Arial" w:cs="Arial"/>
          <w:b/>
        </w:rPr>
      </w:pPr>
    </w:p>
    <w:p w:rsidR="00C17FB8" w:rsidRDefault="00C17FB8" w:rsidP="00CD61D6">
      <w:pPr>
        <w:spacing w:after="0" w:line="360" w:lineRule="auto"/>
        <w:jc w:val="both"/>
        <w:rPr>
          <w:rFonts w:ascii="Arial" w:eastAsia="Arial" w:hAnsi="Arial" w:cs="Arial"/>
          <w:b/>
        </w:rPr>
      </w:pPr>
    </w:p>
    <w:p w:rsidR="00C17FB8" w:rsidRDefault="00B83382" w:rsidP="00CD61D6">
      <w:pPr>
        <w:spacing w:after="0" w:line="360" w:lineRule="auto"/>
        <w:rPr>
          <w:rFonts w:ascii="Arial" w:eastAsia="Arial" w:hAnsi="Arial" w:cs="Arial"/>
          <w:b/>
        </w:rPr>
      </w:pPr>
      <w:r>
        <w:rPr>
          <w:rFonts w:ascii="Arial" w:eastAsia="Arial" w:hAnsi="Arial" w:cs="Arial"/>
          <w:b/>
        </w:rPr>
        <w:t xml:space="preserve">                                      </w:t>
      </w:r>
      <w:r>
        <w:rPr>
          <w:rFonts w:ascii="Arial" w:eastAsia="Arial" w:hAnsi="Arial" w:cs="Arial"/>
          <w:b/>
        </w:rPr>
        <w:tab/>
      </w:r>
      <w:r>
        <w:rPr>
          <w:rFonts w:ascii="Arial" w:eastAsia="Arial" w:hAnsi="Arial" w:cs="Arial"/>
          <w:b/>
        </w:rPr>
        <w:tab/>
      </w:r>
      <w:r>
        <w:rPr>
          <w:rFonts w:ascii="Arial" w:eastAsia="Arial" w:hAnsi="Arial" w:cs="Arial"/>
          <w:b/>
        </w:rPr>
        <w:tab/>
      </w:r>
    </w:p>
    <w:p w:rsidR="00C17FB8" w:rsidRDefault="00B83382" w:rsidP="00CD61D6">
      <w:pPr>
        <w:spacing w:after="0" w:line="360" w:lineRule="auto"/>
        <w:jc w:val="center"/>
        <w:rPr>
          <w:rFonts w:ascii="Arial" w:eastAsia="Arial" w:hAnsi="Arial" w:cs="Arial"/>
          <w:b/>
        </w:rPr>
      </w:pPr>
      <w:r>
        <w:rPr>
          <w:rFonts w:ascii="Arial" w:eastAsia="Arial" w:hAnsi="Arial" w:cs="Arial"/>
          <w:b/>
        </w:rPr>
        <w:t>Οι ερωτώντες βουλευτές</w:t>
      </w:r>
    </w:p>
    <w:p w:rsidR="00C17FB8" w:rsidRDefault="00C17FB8" w:rsidP="00CD61D6">
      <w:pPr>
        <w:spacing w:after="0" w:line="360" w:lineRule="auto"/>
        <w:jc w:val="center"/>
        <w:rPr>
          <w:rFonts w:ascii="Arial" w:eastAsia="Arial" w:hAnsi="Arial" w:cs="Arial"/>
          <w:b/>
        </w:rPr>
      </w:pPr>
    </w:p>
    <w:p w:rsidR="00C17FB8" w:rsidRDefault="00B83382" w:rsidP="00CD61D6">
      <w:pPr>
        <w:spacing w:after="0" w:line="360" w:lineRule="auto"/>
        <w:jc w:val="center"/>
        <w:rPr>
          <w:rFonts w:ascii="Arial" w:eastAsia="Arial" w:hAnsi="Arial" w:cs="Arial"/>
          <w:b/>
        </w:rPr>
      </w:pPr>
      <w:r>
        <w:rPr>
          <w:rFonts w:ascii="Arial" w:eastAsia="Arial" w:hAnsi="Arial" w:cs="Arial"/>
          <w:b/>
        </w:rPr>
        <w:t>Πούλου Γιώτα</w:t>
      </w:r>
    </w:p>
    <w:p w:rsidR="00C17FB8" w:rsidRDefault="00C17FB8" w:rsidP="00CD61D6">
      <w:pPr>
        <w:spacing w:after="0" w:line="360" w:lineRule="auto"/>
        <w:jc w:val="center"/>
        <w:rPr>
          <w:rFonts w:ascii="Arial" w:eastAsia="Arial" w:hAnsi="Arial" w:cs="Arial"/>
          <w:b/>
        </w:rPr>
      </w:pPr>
      <w:bookmarkStart w:id="0" w:name="_GoBack"/>
      <w:bookmarkEnd w:id="0"/>
    </w:p>
    <w:p w:rsidR="00C17FB8" w:rsidRDefault="00B83382" w:rsidP="00CD61D6">
      <w:pPr>
        <w:spacing w:after="0" w:line="360" w:lineRule="auto"/>
        <w:jc w:val="center"/>
        <w:rPr>
          <w:rFonts w:ascii="Arial" w:eastAsia="Arial" w:hAnsi="Arial" w:cs="Arial"/>
          <w:b/>
        </w:rPr>
      </w:pPr>
      <w:r>
        <w:rPr>
          <w:rFonts w:ascii="Arial" w:eastAsia="Arial" w:hAnsi="Arial" w:cs="Arial"/>
          <w:b/>
        </w:rPr>
        <w:t>Αθανασίου Αθανάσιος</w:t>
      </w:r>
    </w:p>
    <w:p w:rsidR="00C17FB8" w:rsidRDefault="00C17FB8" w:rsidP="00CD61D6">
      <w:pPr>
        <w:spacing w:after="0" w:line="360" w:lineRule="auto"/>
        <w:jc w:val="center"/>
        <w:rPr>
          <w:rFonts w:ascii="Arial" w:eastAsia="Arial" w:hAnsi="Arial" w:cs="Arial"/>
          <w:b/>
        </w:rPr>
      </w:pPr>
    </w:p>
    <w:p w:rsidR="00C17FB8" w:rsidRDefault="00B83382" w:rsidP="00CD61D6">
      <w:pPr>
        <w:spacing w:after="0" w:line="360" w:lineRule="auto"/>
        <w:jc w:val="center"/>
        <w:rPr>
          <w:rFonts w:ascii="Arial" w:eastAsia="Arial" w:hAnsi="Arial" w:cs="Arial"/>
          <w:b/>
        </w:rPr>
      </w:pPr>
      <w:r>
        <w:rPr>
          <w:rFonts w:ascii="Arial" w:eastAsia="Arial" w:hAnsi="Arial" w:cs="Arial"/>
          <w:b/>
        </w:rPr>
        <w:t>Αποστόλου Βαγγέλης</w:t>
      </w:r>
    </w:p>
    <w:p w:rsidR="00C17FB8" w:rsidRDefault="00C17FB8" w:rsidP="00CD61D6">
      <w:pPr>
        <w:spacing w:after="0" w:line="360" w:lineRule="auto"/>
        <w:jc w:val="center"/>
        <w:rPr>
          <w:rFonts w:ascii="Arial" w:eastAsia="Arial" w:hAnsi="Arial" w:cs="Arial"/>
          <w:b/>
        </w:rPr>
      </w:pPr>
    </w:p>
    <w:p w:rsidR="00C17FB8" w:rsidRDefault="00B83382" w:rsidP="00CD61D6">
      <w:pPr>
        <w:spacing w:after="0" w:line="360" w:lineRule="auto"/>
        <w:jc w:val="center"/>
        <w:rPr>
          <w:rFonts w:ascii="Arial" w:eastAsia="Arial" w:hAnsi="Arial" w:cs="Arial"/>
          <w:b/>
        </w:rPr>
      </w:pPr>
      <w:r>
        <w:rPr>
          <w:rFonts w:ascii="Arial" w:eastAsia="Arial" w:hAnsi="Arial" w:cs="Arial"/>
          <w:b/>
        </w:rPr>
        <w:t>Αυγέρη Δώρα</w:t>
      </w:r>
    </w:p>
    <w:p w:rsidR="00C17FB8" w:rsidRDefault="00C17FB8" w:rsidP="00CD61D6">
      <w:pPr>
        <w:spacing w:after="0" w:line="360" w:lineRule="auto"/>
        <w:jc w:val="center"/>
        <w:rPr>
          <w:rFonts w:ascii="Arial" w:eastAsia="Arial" w:hAnsi="Arial" w:cs="Arial"/>
          <w:b/>
          <w:color w:val="000000"/>
        </w:rPr>
      </w:pPr>
    </w:p>
    <w:p w:rsidR="00C17FB8" w:rsidRDefault="00B83382" w:rsidP="00CD61D6">
      <w:pPr>
        <w:spacing w:after="0" w:line="360" w:lineRule="auto"/>
        <w:jc w:val="center"/>
        <w:rPr>
          <w:rFonts w:ascii="Arial" w:eastAsia="Arial" w:hAnsi="Arial" w:cs="Arial"/>
          <w:b/>
        </w:rPr>
      </w:pPr>
      <w:r>
        <w:rPr>
          <w:rFonts w:ascii="Arial" w:eastAsia="Arial" w:hAnsi="Arial" w:cs="Arial"/>
          <w:b/>
        </w:rPr>
        <w:t>Βαρδάκης Σωκράτης</w:t>
      </w:r>
    </w:p>
    <w:p w:rsidR="00C17FB8" w:rsidRDefault="00C17FB8" w:rsidP="00CD61D6">
      <w:pPr>
        <w:spacing w:after="0" w:line="360" w:lineRule="auto"/>
        <w:jc w:val="center"/>
        <w:rPr>
          <w:rFonts w:ascii="Arial" w:eastAsia="Arial" w:hAnsi="Arial" w:cs="Arial"/>
          <w:b/>
          <w:color w:val="000000"/>
        </w:rPr>
      </w:pPr>
    </w:p>
    <w:p w:rsidR="00C17FB8" w:rsidRDefault="00B83382" w:rsidP="00CD61D6">
      <w:pPr>
        <w:spacing w:after="0" w:line="360" w:lineRule="auto"/>
        <w:jc w:val="center"/>
        <w:rPr>
          <w:rFonts w:ascii="Arial" w:eastAsia="Arial" w:hAnsi="Arial" w:cs="Arial"/>
          <w:b/>
        </w:rPr>
      </w:pPr>
      <w:r>
        <w:rPr>
          <w:rFonts w:ascii="Arial" w:eastAsia="Arial" w:hAnsi="Arial" w:cs="Arial"/>
          <w:b/>
        </w:rPr>
        <w:t>Γιαννούλης Χρήστος</w:t>
      </w:r>
    </w:p>
    <w:p w:rsidR="00C17FB8" w:rsidRDefault="00C17FB8" w:rsidP="00CD61D6">
      <w:pPr>
        <w:spacing w:after="0" w:line="360" w:lineRule="auto"/>
        <w:jc w:val="center"/>
        <w:rPr>
          <w:rFonts w:ascii="Arial" w:eastAsia="Arial" w:hAnsi="Arial" w:cs="Arial"/>
          <w:b/>
          <w:color w:val="000000"/>
        </w:rPr>
      </w:pPr>
    </w:p>
    <w:p w:rsidR="00C17FB8" w:rsidRDefault="00B83382" w:rsidP="00CD61D6">
      <w:pPr>
        <w:spacing w:after="0" w:line="360" w:lineRule="auto"/>
        <w:jc w:val="center"/>
        <w:rPr>
          <w:rFonts w:ascii="Arial" w:eastAsia="Arial" w:hAnsi="Arial" w:cs="Arial"/>
          <w:b/>
        </w:rPr>
      </w:pPr>
      <w:r>
        <w:rPr>
          <w:rFonts w:ascii="Arial" w:eastAsia="Arial" w:hAnsi="Arial" w:cs="Arial"/>
          <w:b/>
        </w:rPr>
        <w:t xml:space="preserve">Ελευθεριάδου Σουλτάνα </w:t>
      </w:r>
    </w:p>
    <w:p w:rsidR="00C17FB8" w:rsidRDefault="00C17FB8" w:rsidP="00CD61D6">
      <w:pPr>
        <w:spacing w:after="0" w:line="360" w:lineRule="auto"/>
        <w:jc w:val="center"/>
        <w:rPr>
          <w:rFonts w:ascii="Arial" w:eastAsia="Arial" w:hAnsi="Arial" w:cs="Arial"/>
          <w:b/>
          <w:color w:val="000000"/>
        </w:rPr>
      </w:pPr>
    </w:p>
    <w:p w:rsidR="00C17FB8" w:rsidRDefault="00B83382" w:rsidP="00CD61D6">
      <w:pPr>
        <w:spacing w:after="0" w:line="360" w:lineRule="auto"/>
        <w:jc w:val="center"/>
        <w:rPr>
          <w:rFonts w:ascii="Arial" w:eastAsia="Arial" w:hAnsi="Arial" w:cs="Arial"/>
          <w:b/>
          <w:color w:val="000000"/>
        </w:rPr>
      </w:pPr>
      <w:proofErr w:type="spellStart"/>
      <w:r>
        <w:rPr>
          <w:rFonts w:ascii="Arial" w:eastAsia="Arial" w:hAnsi="Arial" w:cs="Arial"/>
          <w:b/>
          <w:color w:val="000000"/>
        </w:rPr>
        <w:t>Ηγουμενίδης</w:t>
      </w:r>
      <w:proofErr w:type="spellEnd"/>
      <w:r>
        <w:rPr>
          <w:rFonts w:ascii="Arial" w:eastAsia="Arial" w:hAnsi="Arial" w:cs="Arial"/>
          <w:b/>
          <w:color w:val="000000"/>
        </w:rPr>
        <w:t xml:space="preserve"> Νίκος</w:t>
      </w:r>
    </w:p>
    <w:p w:rsidR="00C17FB8" w:rsidRDefault="00C17FB8" w:rsidP="00CD61D6">
      <w:pPr>
        <w:spacing w:after="0" w:line="360" w:lineRule="auto"/>
        <w:jc w:val="center"/>
        <w:rPr>
          <w:rFonts w:ascii="Arial" w:eastAsia="Arial" w:hAnsi="Arial" w:cs="Arial"/>
          <w:b/>
          <w:color w:val="000000"/>
        </w:rPr>
      </w:pPr>
    </w:p>
    <w:p w:rsidR="00C17FB8" w:rsidRDefault="00B83382" w:rsidP="00CD61D6">
      <w:pPr>
        <w:spacing w:after="0" w:line="360" w:lineRule="auto"/>
        <w:jc w:val="center"/>
        <w:rPr>
          <w:rFonts w:ascii="Arial" w:eastAsia="Arial" w:hAnsi="Arial" w:cs="Arial"/>
          <w:b/>
        </w:rPr>
      </w:pPr>
      <w:r>
        <w:rPr>
          <w:rFonts w:ascii="Arial" w:eastAsia="Arial" w:hAnsi="Arial" w:cs="Arial"/>
          <w:b/>
        </w:rPr>
        <w:t xml:space="preserve">Κασιμάτη </w:t>
      </w:r>
      <w:proofErr w:type="spellStart"/>
      <w:r>
        <w:rPr>
          <w:rFonts w:ascii="Arial" w:eastAsia="Arial" w:hAnsi="Arial" w:cs="Arial"/>
          <w:b/>
        </w:rPr>
        <w:t>Νίνα</w:t>
      </w:r>
      <w:proofErr w:type="spellEnd"/>
    </w:p>
    <w:p w:rsidR="00C17FB8" w:rsidRDefault="00C17FB8" w:rsidP="00CD61D6">
      <w:pPr>
        <w:spacing w:after="0" w:line="360" w:lineRule="auto"/>
        <w:jc w:val="center"/>
        <w:rPr>
          <w:rFonts w:ascii="Arial" w:eastAsia="Arial" w:hAnsi="Arial" w:cs="Arial"/>
          <w:b/>
        </w:rPr>
      </w:pPr>
    </w:p>
    <w:p w:rsidR="00C17FB8" w:rsidRDefault="00B83382" w:rsidP="00CD61D6">
      <w:pPr>
        <w:spacing w:after="0" w:line="360" w:lineRule="auto"/>
        <w:jc w:val="center"/>
        <w:rPr>
          <w:rFonts w:ascii="Arial" w:eastAsia="Arial" w:hAnsi="Arial" w:cs="Arial"/>
        </w:rPr>
      </w:pPr>
      <w:r>
        <w:rPr>
          <w:rFonts w:ascii="Arial" w:eastAsia="Arial" w:hAnsi="Arial" w:cs="Arial"/>
          <w:b/>
        </w:rPr>
        <w:t>Κάτσης Μάριος</w:t>
      </w:r>
    </w:p>
    <w:p w:rsidR="00C17FB8" w:rsidRDefault="00C17FB8" w:rsidP="00CD61D6">
      <w:pPr>
        <w:spacing w:after="0" w:line="360" w:lineRule="auto"/>
        <w:jc w:val="center"/>
        <w:rPr>
          <w:rFonts w:ascii="Arial" w:eastAsia="Arial" w:hAnsi="Arial" w:cs="Arial"/>
          <w:b/>
        </w:rPr>
      </w:pPr>
    </w:p>
    <w:p w:rsidR="00C17FB8" w:rsidRDefault="00B83382" w:rsidP="00CD61D6">
      <w:pPr>
        <w:spacing w:after="0" w:line="360" w:lineRule="auto"/>
        <w:jc w:val="center"/>
        <w:rPr>
          <w:rFonts w:ascii="Arial" w:eastAsia="Arial" w:hAnsi="Arial" w:cs="Arial"/>
          <w:b/>
        </w:rPr>
      </w:pPr>
      <w:r>
        <w:rPr>
          <w:rFonts w:ascii="Arial" w:eastAsia="Arial" w:hAnsi="Arial" w:cs="Arial"/>
          <w:b/>
        </w:rPr>
        <w:t>Καφαντάρη Χαρά</w:t>
      </w:r>
    </w:p>
    <w:p w:rsidR="00C17FB8" w:rsidRDefault="00C17FB8" w:rsidP="00CD61D6">
      <w:pPr>
        <w:spacing w:after="0" w:line="360" w:lineRule="auto"/>
        <w:jc w:val="center"/>
        <w:rPr>
          <w:rFonts w:ascii="Arial" w:eastAsia="Arial" w:hAnsi="Arial" w:cs="Arial"/>
          <w:b/>
        </w:rPr>
      </w:pPr>
    </w:p>
    <w:p w:rsidR="00C17FB8" w:rsidRDefault="00B83382" w:rsidP="00CD61D6">
      <w:pPr>
        <w:spacing w:after="0" w:line="360" w:lineRule="auto"/>
        <w:jc w:val="center"/>
        <w:rPr>
          <w:rFonts w:ascii="Arial" w:eastAsia="Arial" w:hAnsi="Arial" w:cs="Arial"/>
          <w:b/>
        </w:rPr>
      </w:pPr>
      <w:r>
        <w:rPr>
          <w:rFonts w:ascii="Arial" w:eastAsia="Arial" w:hAnsi="Arial" w:cs="Arial"/>
          <w:b/>
        </w:rPr>
        <w:t>Μάρκου Κώστας</w:t>
      </w:r>
    </w:p>
    <w:p w:rsidR="00C17FB8" w:rsidRDefault="00C17FB8" w:rsidP="00CD61D6">
      <w:pPr>
        <w:spacing w:after="0" w:line="360" w:lineRule="auto"/>
        <w:jc w:val="center"/>
        <w:rPr>
          <w:rFonts w:ascii="Arial" w:eastAsia="Arial" w:hAnsi="Arial" w:cs="Arial"/>
          <w:b/>
        </w:rPr>
      </w:pPr>
    </w:p>
    <w:p w:rsidR="00C17FB8" w:rsidRDefault="00B83382" w:rsidP="00CD61D6">
      <w:pPr>
        <w:spacing w:after="0" w:line="360" w:lineRule="auto"/>
        <w:jc w:val="center"/>
        <w:rPr>
          <w:rFonts w:ascii="Arial" w:eastAsia="Arial" w:hAnsi="Arial" w:cs="Arial"/>
          <w:b/>
        </w:rPr>
      </w:pPr>
      <w:proofErr w:type="spellStart"/>
      <w:r>
        <w:rPr>
          <w:rFonts w:ascii="Arial" w:eastAsia="Arial" w:hAnsi="Arial" w:cs="Arial"/>
          <w:b/>
        </w:rPr>
        <w:t>Μεϊκόπουλος</w:t>
      </w:r>
      <w:proofErr w:type="spellEnd"/>
      <w:r>
        <w:rPr>
          <w:rFonts w:ascii="Arial" w:eastAsia="Arial" w:hAnsi="Arial" w:cs="Arial"/>
          <w:b/>
        </w:rPr>
        <w:t xml:space="preserve"> Αλέξανδρος</w:t>
      </w:r>
    </w:p>
    <w:p w:rsidR="00C17FB8" w:rsidRDefault="00C17FB8" w:rsidP="00CD61D6">
      <w:pPr>
        <w:spacing w:after="0" w:line="360" w:lineRule="auto"/>
        <w:jc w:val="center"/>
        <w:rPr>
          <w:rFonts w:ascii="Arial" w:eastAsia="Arial" w:hAnsi="Arial" w:cs="Arial"/>
          <w:b/>
        </w:rPr>
      </w:pPr>
    </w:p>
    <w:p w:rsidR="00C17FB8" w:rsidRDefault="00B83382" w:rsidP="00CD61D6">
      <w:pPr>
        <w:spacing w:after="0" w:line="360" w:lineRule="auto"/>
        <w:jc w:val="center"/>
        <w:rPr>
          <w:rFonts w:ascii="Arial" w:eastAsia="Arial" w:hAnsi="Arial" w:cs="Arial"/>
          <w:b/>
        </w:rPr>
      </w:pPr>
      <w:r>
        <w:rPr>
          <w:rFonts w:ascii="Arial" w:eastAsia="Arial" w:hAnsi="Arial" w:cs="Arial"/>
          <w:b/>
        </w:rPr>
        <w:t>Μωραΐτης Θάνος</w:t>
      </w:r>
    </w:p>
    <w:p w:rsidR="00C17FB8" w:rsidRDefault="00C17FB8" w:rsidP="00CD61D6">
      <w:pPr>
        <w:spacing w:after="0" w:line="360" w:lineRule="auto"/>
        <w:jc w:val="center"/>
        <w:rPr>
          <w:rFonts w:ascii="Arial" w:eastAsia="Arial" w:hAnsi="Arial" w:cs="Arial"/>
          <w:b/>
        </w:rPr>
      </w:pPr>
    </w:p>
    <w:p w:rsidR="00C17FB8" w:rsidRDefault="00B83382" w:rsidP="00CD61D6">
      <w:pPr>
        <w:spacing w:after="0" w:line="360" w:lineRule="auto"/>
        <w:jc w:val="center"/>
        <w:rPr>
          <w:rFonts w:ascii="Arial" w:eastAsia="Arial" w:hAnsi="Arial" w:cs="Arial"/>
          <w:b/>
        </w:rPr>
      </w:pPr>
      <w:r>
        <w:rPr>
          <w:rFonts w:ascii="Arial" w:eastAsia="Arial" w:hAnsi="Arial" w:cs="Arial"/>
          <w:b/>
        </w:rPr>
        <w:lastRenderedPageBreak/>
        <w:t>Ξενογιαννακοπούλου Μαριλίζα</w:t>
      </w:r>
    </w:p>
    <w:p w:rsidR="00C17FB8" w:rsidRDefault="00C17FB8" w:rsidP="00CD61D6">
      <w:pPr>
        <w:spacing w:after="0" w:line="360" w:lineRule="auto"/>
        <w:jc w:val="center"/>
        <w:rPr>
          <w:rFonts w:ascii="Arial" w:eastAsia="Arial" w:hAnsi="Arial" w:cs="Arial"/>
          <w:b/>
        </w:rPr>
      </w:pPr>
    </w:p>
    <w:p w:rsidR="00C17FB8" w:rsidRDefault="00B83382" w:rsidP="00CD61D6">
      <w:pPr>
        <w:spacing w:after="0" w:line="360" w:lineRule="auto"/>
        <w:jc w:val="center"/>
        <w:rPr>
          <w:rFonts w:ascii="Arial" w:eastAsia="Arial" w:hAnsi="Arial" w:cs="Arial"/>
        </w:rPr>
      </w:pPr>
      <w:r>
        <w:rPr>
          <w:rFonts w:ascii="Arial" w:eastAsia="Arial" w:hAnsi="Arial" w:cs="Arial"/>
          <w:b/>
        </w:rPr>
        <w:t>Πολάκης Παύλος</w:t>
      </w:r>
    </w:p>
    <w:p w:rsidR="00C17FB8" w:rsidRDefault="00C17FB8" w:rsidP="00CD61D6">
      <w:pPr>
        <w:spacing w:after="0" w:line="360" w:lineRule="auto"/>
        <w:jc w:val="center"/>
        <w:rPr>
          <w:rFonts w:ascii="Arial" w:eastAsia="Arial" w:hAnsi="Arial" w:cs="Arial"/>
          <w:b/>
        </w:rPr>
      </w:pPr>
    </w:p>
    <w:p w:rsidR="00C17FB8" w:rsidRDefault="00B83382" w:rsidP="00CD61D6">
      <w:pPr>
        <w:spacing w:after="0" w:line="360" w:lineRule="auto"/>
        <w:jc w:val="center"/>
        <w:rPr>
          <w:rFonts w:ascii="Arial" w:eastAsia="Arial" w:hAnsi="Arial" w:cs="Arial"/>
          <w:b/>
        </w:rPr>
      </w:pPr>
      <w:r>
        <w:rPr>
          <w:rFonts w:ascii="Arial" w:eastAsia="Arial" w:hAnsi="Arial" w:cs="Arial"/>
          <w:b/>
        </w:rPr>
        <w:t>Ραγκούσης Γιάννης</w:t>
      </w:r>
    </w:p>
    <w:p w:rsidR="00C17FB8" w:rsidRDefault="00C17FB8" w:rsidP="00CD61D6">
      <w:pPr>
        <w:spacing w:after="0" w:line="360" w:lineRule="auto"/>
        <w:jc w:val="center"/>
        <w:rPr>
          <w:rFonts w:ascii="Arial" w:eastAsia="Arial" w:hAnsi="Arial" w:cs="Arial"/>
          <w:b/>
        </w:rPr>
      </w:pPr>
    </w:p>
    <w:p w:rsidR="00C17FB8" w:rsidRDefault="00B83382" w:rsidP="00CD61D6">
      <w:pPr>
        <w:spacing w:after="0" w:line="360" w:lineRule="auto"/>
        <w:jc w:val="center"/>
        <w:rPr>
          <w:rFonts w:ascii="Arial" w:eastAsia="Arial" w:hAnsi="Arial" w:cs="Arial"/>
          <w:b/>
        </w:rPr>
      </w:pPr>
      <w:r>
        <w:rPr>
          <w:rFonts w:ascii="Arial" w:eastAsia="Arial" w:hAnsi="Arial" w:cs="Arial"/>
          <w:b/>
        </w:rPr>
        <w:t>Σαρακιώτης Γιάννης</w:t>
      </w:r>
    </w:p>
    <w:p w:rsidR="00C17FB8" w:rsidRDefault="00B83382" w:rsidP="00CD61D6">
      <w:pPr>
        <w:spacing w:after="0" w:line="360" w:lineRule="auto"/>
        <w:jc w:val="center"/>
        <w:rPr>
          <w:rFonts w:ascii="Arial" w:eastAsia="Arial" w:hAnsi="Arial" w:cs="Arial"/>
          <w:b/>
        </w:rPr>
      </w:pPr>
      <w:r>
        <w:rPr>
          <w:rFonts w:ascii="Arial" w:eastAsia="Arial" w:hAnsi="Arial" w:cs="Arial"/>
          <w:b/>
        </w:rPr>
        <w:t xml:space="preserve"> </w:t>
      </w:r>
    </w:p>
    <w:p w:rsidR="00C17FB8" w:rsidRDefault="00B83382" w:rsidP="00CD61D6">
      <w:pPr>
        <w:spacing w:after="0" w:line="360" w:lineRule="auto"/>
        <w:jc w:val="center"/>
        <w:rPr>
          <w:rFonts w:ascii="Arial" w:eastAsia="Arial" w:hAnsi="Arial" w:cs="Arial"/>
          <w:b/>
        </w:rPr>
      </w:pPr>
      <w:r>
        <w:rPr>
          <w:rFonts w:ascii="Arial" w:eastAsia="Arial" w:hAnsi="Arial" w:cs="Arial"/>
          <w:b/>
        </w:rPr>
        <w:t>Σκουρολιάκος Πάνος</w:t>
      </w:r>
    </w:p>
    <w:p w:rsidR="00A84F0B" w:rsidRDefault="00A84F0B" w:rsidP="00CD61D6">
      <w:pPr>
        <w:spacing w:after="0" w:line="360" w:lineRule="auto"/>
        <w:jc w:val="center"/>
        <w:rPr>
          <w:rFonts w:ascii="Arial" w:eastAsia="Arial" w:hAnsi="Arial" w:cs="Arial"/>
          <w:b/>
        </w:rPr>
      </w:pPr>
    </w:p>
    <w:p w:rsidR="00A84F0B" w:rsidRDefault="00A84F0B" w:rsidP="00CD61D6">
      <w:pPr>
        <w:spacing w:after="0" w:line="360" w:lineRule="auto"/>
        <w:jc w:val="center"/>
        <w:rPr>
          <w:rFonts w:ascii="Arial" w:eastAsia="Arial" w:hAnsi="Arial" w:cs="Arial"/>
          <w:b/>
        </w:rPr>
      </w:pPr>
      <w:r>
        <w:rPr>
          <w:rFonts w:ascii="Arial" w:eastAsia="Arial" w:hAnsi="Arial" w:cs="Arial"/>
          <w:b/>
        </w:rPr>
        <w:t>Σκούφα Μπέττυ</w:t>
      </w:r>
    </w:p>
    <w:p w:rsidR="00C17FB8" w:rsidRDefault="00C17FB8" w:rsidP="00CD61D6">
      <w:pPr>
        <w:spacing w:after="0" w:line="360" w:lineRule="auto"/>
        <w:jc w:val="center"/>
        <w:rPr>
          <w:rFonts w:ascii="Arial" w:eastAsia="Arial" w:hAnsi="Arial" w:cs="Arial"/>
          <w:b/>
        </w:rPr>
      </w:pPr>
    </w:p>
    <w:p w:rsidR="00C17FB8" w:rsidRDefault="00B83382" w:rsidP="00CD61D6">
      <w:pPr>
        <w:spacing w:after="0" w:line="360" w:lineRule="auto"/>
        <w:jc w:val="center"/>
        <w:rPr>
          <w:rFonts w:ascii="Arial" w:eastAsia="Arial" w:hAnsi="Arial" w:cs="Arial"/>
          <w:b/>
          <w:color w:val="000000"/>
        </w:rPr>
      </w:pPr>
      <w:r>
        <w:rPr>
          <w:rFonts w:ascii="Arial" w:eastAsia="Arial" w:hAnsi="Arial" w:cs="Arial"/>
          <w:b/>
          <w:color w:val="000000"/>
        </w:rPr>
        <w:t>Σπίρτζης Χρήστος</w:t>
      </w:r>
    </w:p>
    <w:p w:rsidR="00C17FB8" w:rsidRDefault="00C17FB8" w:rsidP="00CD61D6">
      <w:pPr>
        <w:spacing w:after="0" w:line="360" w:lineRule="auto"/>
        <w:jc w:val="center"/>
        <w:rPr>
          <w:rFonts w:ascii="Arial" w:eastAsia="Arial" w:hAnsi="Arial" w:cs="Arial"/>
          <w:b/>
          <w:color w:val="000000"/>
        </w:rPr>
      </w:pPr>
    </w:p>
    <w:p w:rsidR="00C17FB8" w:rsidRDefault="00B83382" w:rsidP="00CD61D6">
      <w:pPr>
        <w:spacing w:after="0" w:line="360" w:lineRule="auto"/>
        <w:jc w:val="center"/>
        <w:rPr>
          <w:rFonts w:ascii="Arial" w:eastAsia="Arial" w:hAnsi="Arial" w:cs="Arial"/>
          <w:b/>
          <w:color w:val="000000"/>
        </w:rPr>
      </w:pPr>
      <w:r>
        <w:rPr>
          <w:rFonts w:ascii="Arial" w:eastAsia="Arial" w:hAnsi="Arial" w:cs="Arial"/>
          <w:b/>
          <w:color w:val="000000"/>
        </w:rPr>
        <w:t xml:space="preserve"> Τελιγιορίδου Ολυμπία</w:t>
      </w:r>
    </w:p>
    <w:p w:rsidR="00C17FB8" w:rsidRDefault="00C17FB8" w:rsidP="00CD61D6">
      <w:pPr>
        <w:spacing w:after="0" w:line="360" w:lineRule="auto"/>
        <w:jc w:val="center"/>
        <w:rPr>
          <w:rFonts w:ascii="Arial" w:eastAsia="Arial" w:hAnsi="Arial" w:cs="Arial"/>
          <w:b/>
          <w:color w:val="000000"/>
        </w:rPr>
      </w:pPr>
    </w:p>
    <w:p w:rsidR="00C17FB8" w:rsidRDefault="00B83382" w:rsidP="00CD61D6">
      <w:pPr>
        <w:spacing w:after="0" w:line="360" w:lineRule="auto"/>
        <w:jc w:val="center"/>
        <w:rPr>
          <w:rFonts w:ascii="Arial" w:eastAsia="Arial" w:hAnsi="Arial" w:cs="Arial"/>
          <w:b/>
          <w:color w:val="000000"/>
        </w:rPr>
      </w:pPr>
      <w:r>
        <w:rPr>
          <w:rFonts w:ascii="Arial" w:eastAsia="Arial" w:hAnsi="Arial" w:cs="Arial"/>
          <w:b/>
          <w:color w:val="000000"/>
        </w:rPr>
        <w:t>Τσίπρας Γιώργος</w:t>
      </w:r>
    </w:p>
    <w:p w:rsidR="00C17FB8" w:rsidRDefault="00C17FB8" w:rsidP="00CD61D6">
      <w:pPr>
        <w:spacing w:after="0" w:line="360" w:lineRule="auto"/>
        <w:jc w:val="center"/>
        <w:rPr>
          <w:rFonts w:ascii="Arial" w:eastAsia="Arial" w:hAnsi="Arial" w:cs="Arial"/>
          <w:b/>
          <w:color w:val="000000"/>
        </w:rPr>
      </w:pPr>
    </w:p>
    <w:p w:rsidR="00C17FB8" w:rsidRDefault="00B83382" w:rsidP="00CD61D6">
      <w:pPr>
        <w:spacing w:after="0" w:line="360" w:lineRule="auto"/>
        <w:jc w:val="center"/>
        <w:rPr>
          <w:rFonts w:ascii="Arial" w:eastAsia="Arial" w:hAnsi="Arial" w:cs="Arial"/>
          <w:b/>
          <w:color w:val="000000"/>
        </w:rPr>
      </w:pPr>
      <w:r>
        <w:rPr>
          <w:rFonts w:ascii="Arial" w:eastAsia="Arial" w:hAnsi="Arial" w:cs="Arial"/>
          <w:b/>
          <w:color w:val="000000"/>
        </w:rPr>
        <w:t>Χατζηγιαννάκης Μιλτιάδης</w:t>
      </w:r>
    </w:p>
    <w:p w:rsidR="00C17FB8" w:rsidRDefault="00C17FB8" w:rsidP="00CD61D6">
      <w:pPr>
        <w:spacing w:after="0" w:line="360" w:lineRule="auto"/>
        <w:jc w:val="center"/>
        <w:rPr>
          <w:rFonts w:ascii="Arial" w:eastAsia="Arial" w:hAnsi="Arial" w:cs="Arial"/>
          <w:b/>
          <w:color w:val="000000"/>
        </w:rPr>
      </w:pPr>
    </w:p>
    <w:p w:rsidR="00C17FB8" w:rsidRDefault="00B83382" w:rsidP="00CD61D6">
      <w:pPr>
        <w:spacing w:after="0" w:line="360" w:lineRule="auto"/>
        <w:jc w:val="center"/>
        <w:rPr>
          <w:rFonts w:ascii="Arial" w:eastAsia="Arial" w:hAnsi="Arial" w:cs="Arial"/>
          <w:b/>
        </w:rPr>
      </w:pPr>
      <w:r>
        <w:rPr>
          <w:rFonts w:ascii="Arial" w:eastAsia="Arial" w:hAnsi="Arial" w:cs="Arial"/>
          <w:b/>
        </w:rPr>
        <w:t xml:space="preserve"> Χρηστίδου Ραλλία</w:t>
      </w:r>
    </w:p>
    <w:p w:rsidR="00C17FB8" w:rsidRDefault="00C17FB8" w:rsidP="00CD61D6">
      <w:pPr>
        <w:spacing w:after="0" w:line="360" w:lineRule="auto"/>
        <w:jc w:val="center"/>
        <w:rPr>
          <w:rFonts w:ascii="Arial" w:eastAsia="Arial" w:hAnsi="Arial" w:cs="Arial"/>
          <w:b/>
        </w:rPr>
      </w:pPr>
    </w:p>
    <w:sectPr w:rsidR="00C17F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A7230"/>
    <w:multiLevelType w:val="hybridMultilevel"/>
    <w:tmpl w:val="FD38EEF6"/>
    <w:lvl w:ilvl="0" w:tplc="4F307D00">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B8"/>
    <w:rsid w:val="001C5A57"/>
    <w:rsid w:val="00A84F0B"/>
    <w:rsid w:val="00B83382"/>
    <w:rsid w:val="00C17FB8"/>
    <w:rsid w:val="00CA7B68"/>
    <w:rsid w:val="00CD61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D806A-E652-45C1-B86F-952A4528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906</Words>
  <Characters>4894</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Θεοχαρόπουλος Αθανάσιος</dc:creator>
  <cp:lastModifiedBy>Πρασίνου Ευδοκία</cp:lastModifiedBy>
  <cp:revision>2</cp:revision>
  <dcterms:created xsi:type="dcterms:W3CDTF">2020-04-09T09:41:00Z</dcterms:created>
  <dcterms:modified xsi:type="dcterms:W3CDTF">2020-04-09T09:41:00Z</dcterms:modified>
</cp:coreProperties>
</file>