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2AA" w:rsidRPr="005763D2" w:rsidRDefault="0013283E" w:rsidP="0013283E">
      <w:pPr>
        <w:jc w:val="center"/>
        <w:rPr>
          <w:sz w:val="24"/>
          <w:szCs w:val="24"/>
        </w:rPr>
      </w:pPr>
      <w:r w:rsidRPr="005763D2">
        <w:rPr>
          <w:noProof/>
          <w:sz w:val="24"/>
          <w:szCs w:val="24"/>
          <w:lang w:val="en-US"/>
        </w:rPr>
        <w:drawing>
          <wp:inline distT="0" distB="0" distL="0" distR="0">
            <wp:extent cx="1828800" cy="1250536"/>
            <wp:effectExtent l="0" t="0" r="0" b="698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760" cy="1262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2AA" w:rsidRPr="004037B3" w:rsidRDefault="00E452AA" w:rsidP="00E452AA">
      <w:pPr>
        <w:jc w:val="center"/>
        <w:rPr>
          <w:rFonts w:cstheme="minorHAnsi"/>
          <w:b/>
          <w:sz w:val="24"/>
          <w:szCs w:val="24"/>
        </w:rPr>
      </w:pPr>
      <w:r w:rsidRPr="004037B3">
        <w:rPr>
          <w:rFonts w:cstheme="minorHAnsi"/>
          <w:b/>
          <w:sz w:val="24"/>
          <w:szCs w:val="24"/>
        </w:rPr>
        <w:t>Προς το Προεδρείο της Βουλής των Ελλήνων</w:t>
      </w:r>
    </w:p>
    <w:p w:rsidR="00E452AA" w:rsidRPr="004037B3" w:rsidRDefault="00E452AA" w:rsidP="00E452AA">
      <w:pPr>
        <w:jc w:val="center"/>
        <w:rPr>
          <w:rFonts w:cstheme="minorHAnsi"/>
          <w:b/>
          <w:sz w:val="24"/>
          <w:szCs w:val="24"/>
        </w:rPr>
      </w:pPr>
      <w:r w:rsidRPr="004037B3">
        <w:rPr>
          <w:rFonts w:cstheme="minorHAnsi"/>
          <w:b/>
          <w:sz w:val="24"/>
          <w:szCs w:val="24"/>
        </w:rPr>
        <w:t>ΑΝΑΦΟΡΑ</w:t>
      </w:r>
    </w:p>
    <w:p w:rsidR="003B0F70" w:rsidRPr="003B0F70" w:rsidRDefault="00C22C6D" w:rsidP="003B0F70">
      <w:pPr>
        <w:pStyle w:val="Heading10"/>
        <w:keepNext/>
        <w:keepLines/>
        <w:shd w:val="clear" w:color="auto" w:fill="auto"/>
        <w:spacing w:after="210" w:line="238" w:lineRule="exact"/>
        <w:ind w:left="810" w:right="-64" w:hanging="720"/>
        <w:rPr>
          <w:rFonts w:asciiTheme="minorHAnsi" w:hAnsiTheme="minorHAnsi" w:cstheme="minorHAnsi"/>
          <w:sz w:val="24"/>
          <w:szCs w:val="24"/>
        </w:rPr>
      </w:pPr>
      <w:r w:rsidRPr="003B0F70">
        <w:rPr>
          <w:rFonts w:asciiTheme="minorHAnsi" w:hAnsiTheme="minorHAnsi" w:cstheme="minorHAnsi"/>
          <w:sz w:val="24"/>
          <w:szCs w:val="24"/>
        </w:rPr>
        <w:t xml:space="preserve">Για </w:t>
      </w:r>
      <w:r w:rsidR="00C0221D" w:rsidRPr="003B0F70">
        <w:rPr>
          <w:rFonts w:asciiTheme="minorHAnsi" w:hAnsiTheme="minorHAnsi" w:cstheme="minorHAnsi"/>
          <w:sz w:val="24"/>
          <w:szCs w:val="24"/>
        </w:rPr>
        <w:t>το</w:t>
      </w:r>
      <w:r w:rsidR="00E6046B" w:rsidRPr="003B0F70">
        <w:rPr>
          <w:rFonts w:asciiTheme="minorHAnsi" w:hAnsiTheme="minorHAnsi" w:cstheme="minorHAnsi"/>
          <w:sz w:val="24"/>
          <w:szCs w:val="24"/>
        </w:rPr>
        <w:t>ν</w:t>
      </w:r>
      <w:r w:rsidR="00C0221D" w:rsidRPr="003B0F70">
        <w:rPr>
          <w:rFonts w:asciiTheme="minorHAnsi" w:hAnsiTheme="minorHAnsi" w:cstheme="minorHAnsi"/>
          <w:sz w:val="24"/>
          <w:szCs w:val="24"/>
        </w:rPr>
        <w:t xml:space="preserve"> </w:t>
      </w:r>
      <w:r w:rsidR="008B1D8E" w:rsidRPr="003B0F70">
        <w:rPr>
          <w:rFonts w:asciiTheme="minorHAnsi" w:hAnsiTheme="minorHAnsi" w:cstheme="minorHAnsi"/>
          <w:sz w:val="24"/>
          <w:szCs w:val="24"/>
        </w:rPr>
        <w:t>κ</w:t>
      </w:r>
      <w:r w:rsidR="0013283E" w:rsidRPr="003B0F70">
        <w:rPr>
          <w:rFonts w:asciiTheme="minorHAnsi" w:hAnsiTheme="minorHAnsi" w:cstheme="minorHAnsi"/>
          <w:sz w:val="24"/>
          <w:szCs w:val="24"/>
        </w:rPr>
        <w:t>.</w:t>
      </w:r>
      <w:r w:rsidR="00E452AA" w:rsidRPr="003B0F70">
        <w:rPr>
          <w:rFonts w:asciiTheme="minorHAnsi" w:hAnsiTheme="minorHAnsi" w:cstheme="minorHAnsi"/>
          <w:sz w:val="24"/>
          <w:szCs w:val="24"/>
        </w:rPr>
        <w:t xml:space="preserve"> Υπουργ</w:t>
      </w:r>
      <w:r w:rsidR="00E6046B" w:rsidRPr="003B0F70">
        <w:rPr>
          <w:rFonts w:asciiTheme="minorHAnsi" w:hAnsiTheme="minorHAnsi" w:cstheme="minorHAnsi"/>
          <w:sz w:val="24"/>
          <w:szCs w:val="24"/>
        </w:rPr>
        <w:t>ό</w:t>
      </w:r>
      <w:r w:rsidR="00C0221D" w:rsidRPr="003B0F70">
        <w:rPr>
          <w:rFonts w:asciiTheme="minorHAnsi" w:hAnsiTheme="minorHAnsi" w:cstheme="minorHAnsi"/>
          <w:sz w:val="24"/>
          <w:szCs w:val="24"/>
        </w:rPr>
        <w:t xml:space="preserve"> </w:t>
      </w:r>
      <w:r w:rsidR="003820D1">
        <w:rPr>
          <w:rFonts w:asciiTheme="minorHAnsi" w:hAnsiTheme="minorHAnsi" w:cstheme="minorHAnsi"/>
          <w:sz w:val="24"/>
          <w:szCs w:val="24"/>
        </w:rPr>
        <w:t>Περιβάλλοντος και Ενέργειας</w:t>
      </w:r>
    </w:p>
    <w:p w:rsidR="00C22C6D" w:rsidRPr="004037B3" w:rsidRDefault="00C22C6D" w:rsidP="00E6046B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C0221D" w:rsidRPr="004037B3" w:rsidRDefault="00C0221D" w:rsidP="00C0221D">
      <w:pPr>
        <w:pStyle w:val="Heading10"/>
        <w:keepNext/>
        <w:keepLines/>
        <w:shd w:val="clear" w:color="auto" w:fill="auto"/>
        <w:spacing w:after="210" w:line="238" w:lineRule="exact"/>
        <w:ind w:right="600" w:firstLine="0"/>
        <w:jc w:val="both"/>
        <w:rPr>
          <w:rFonts w:asciiTheme="minorHAnsi" w:hAnsiTheme="minorHAnsi" w:cstheme="minorHAnsi"/>
          <w:sz w:val="24"/>
          <w:szCs w:val="24"/>
        </w:rPr>
      </w:pPr>
    </w:p>
    <w:p w:rsidR="005B1C47" w:rsidRPr="005B1C47" w:rsidRDefault="00CD48B1" w:rsidP="005B1C47">
      <w:pPr>
        <w:pStyle w:val="Heading10"/>
        <w:keepNext/>
        <w:keepLines/>
        <w:shd w:val="clear" w:color="auto" w:fill="auto"/>
        <w:spacing w:after="210" w:line="238" w:lineRule="exact"/>
        <w:ind w:left="810" w:right="-64" w:hanging="720"/>
        <w:jc w:val="both"/>
        <w:rPr>
          <w:rFonts w:asciiTheme="minorHAnsi" w:hAnsiTheme="minorHAnsi" w:cstheme="minorHAnsi"/>
          <w:sz w:val="24"/>
          <w:szCs w:val="24"/>
        </w:rPr>
      </w:pPr>
      <w:r w:rsidRPr="004037B3">
        <w:rPr>
          <w:rFonts w:asciiTheme="minorHAnsi" w:hAnsiTheme="minorHAnsi" w:cstheme="minorHAnsi"/>
          <w:sz w:val="24"/>
          <w:szCs w:val="24"/>
        </w:rPr>
        <w:t xml:space="preserve">Θέμα: </w:t>
      </w:r>
      <w:r w:rsidR="003820D1">
        <w:rPr>
          <w:rFonts w:asciiTheme="minorHAnsi" w:hAnsiTheme="minorHAnsi" w:cstheme="minorHAnsi"/>
          <w:sz w:val="24"/>
          <w:szCs w:val="24"/>
        </w:rPr>
        <w:t>Εγκατάσταση αιολικών πάρκων στο Δήμο Μαντουδίου-Λίμνης-Αγ. Άννας</w:t>
      </w:r>
    </w:p>
    <w:p w:rsidR="005B1C47" w:rsidRDefault="00E452AA" w:rsidP="00D31A41">
      <w:pPr>
        <w:ind w:firstLine="360"/>
        <w:jc w:val="both"/>
        <w:rPr>
          <w:rFonts w:cstheme="minorHAnsi"/>
          <w:sz w:val="24"/>
          <w:szCs w:val="24"/>
        </w:rPr>
      </w:pPr>
      <w:r w:rsidRPr="004037B3">
        <w:rPr>
          <w:rFonts w:cstheme="minorHAnsi"/>
          <w:sz w:val="24"/>
          <w:szCs w:val="24"/>
        </w:rPr>
        <w:t>Ο βουλευτής Ε</w:t>
      </w:r>
      <w:r w:rsidR="00C0221D" w:rsidRPr="004037B3">
        <w:rPr>
          <w:rFonts w:cstheme="minorHAnsi"/>
          <w:sz w:val="24"/>
          <w:szCs w:val="24"/>
        </w:rPr>
        <w:t>ύ</w:t>
      </w:r>
      <w:r w:rsidRPr="004037B3">
        <w:rPr>
          <w:rFonts w:cstheme="minorHAnsi"/>
          <w:sz w:val="24"/>
          <w:szCs w:val="24"/>
        </w:rPr>
        <w:t>βο</w:t>
      </w:r>
      <w:r w:rsidR="00C0221D" w:rsidRPr="004037B3">
        <w:rPr>
          <w:rFonts w:cstheme="minorHAnsi"/>
          <w:sz w:val="24"/>
          <w:szCs w:val="24"/>
        </w:rPr>
        <w:t>ι</w:t>
      </w:r>
      <w:r w:rsidRPr="004037B3">
        <w:rPr>
          <w:rFonts w:cstheme="minorHAnsi"/>
          <w:sz w:val="24"/>
          <w:szCs w:val="24"/>
        </w:rPr>
        <w:t xml:space="preserve">ας Αποστόλου Ευάγγελος καταθέτει προς </w:t>
      </w:r>
      <w:r w:rsidR="004037B3">
        <w:rPr>
          <w:rFonts w:cstheme="minorHAnsi"/>
          <w:sz w:val="24"/>
          <w:szCs w:val="24"/>
        </w:rPr>
        <w:t>το</w:t>
      </w:r>
      <w:r w:rsidR="00E6046B">
        <w:rPr>
          <w:rFonts w:cstheme="minorHAnsi"/>
          <w:sz w:val="24"/>
          <w:szCs w:val="24"/>
        </w:rPr>
        <w:t>ν</w:t>
      </w:r>
      <w:r w:rsidR="004037B3">
        <w:rPr>
          <w:rFonts w:cstheme="minorHAnsi"/>
          <w:sz w:val="24"/>
          <w:szCs w:val="24"/>
        </w:rPr>
        <w:t xml:space="preserve"> </w:t>
      </w:r>
      <w:r w:rsidR="0013283E" w:rsidRPr="004037B3">
        <w:rPr>
          <w:rFonts w:cstheme="minorHAnsi"/>
          <w:sz w:val="24"/>
          <w:szCs w:val="24"/>
        </w:rPr>
        <w:t>Υπουργ</w:t>
      </w:r>
      <w:r w:rsidR="00E6046B">
        <w:rPr>
          <w:rFonts w:cstheme="minorHAnsi"/>
          <w:sz w:val="24"/>
          <w:szCs w:val="24"/>
        </w:rPr>
        <w:t>ό</w:t>
      </w:r>
      <w:r w:rsidR="0013283E" w:rsidRPr="004037B3">
        <w:rPr>
          <w:rFonts w:cstheme="minorHAnsi"/>
          <w:sz w:val="24"/>
          <w:szCs w:val="24"/>
        </w:rPr>
        <w:t xml:space="preserve"> </w:t>
      </w:r>
      <w:r w:rsidR="003820D1">
        <w:rPr>
          <w:rFonts w:cstheme="minorHAnsi"/>
          <w:sz w:val="24"/>
          <w:szCs w:val="24"/>
        </w:rPr>
        <w:t>Περιβάλλοντος και Ενέργειας</w:t>
      </w:r>
      <w:r w:rsidR="003820D1" w:rsidRPr="004037B3">
        <w:rPr>
          <w:rFonts w:cstheme="minorHAnsi"/>
          <w:sz w:val="24"/>
          <w:szCs w:val="24"/>
        </w:rPr>
        <w:t xml:space="preserve"> </w:t>
      </w:r>
      <w:r w:rsidR="00CD48B1" w:rsidRPr="004037B3">
        <w:rPr>
          <w:rFonts w:cstheme="minorHAnsi"/>
          <w:sz w:val="24"/>
          <w:szCs w:val="24"/>
        </w:rPr>
        <w:t>τ</w:t>
      </w:r>
      <w:r w:rsidR="003820D1">
        <w:rPr>
          <w:rFonts w:cstheme="minorHAnsi"/>
          <w:sz w:val="24"/>
          <w:szCs w:val="24"/>
        </w:rPr>
        <w:t xml:space="preserve">ην υπ’ </w:t>
      </w:r>
      <w:proofErr w:type="spellStart"/>
      <w:r w:rsidR="003820D1">
        <w:rPr>
          <w:rFonts w:cstheme="minorHAnsi"/>
          <w:sz w:val="24"/>
          <w:szCs w:val="24"/>
        </w:rPr>
        <w:t>αριθμ</w:t>
      </w:r>
      <w:proofErr w:type="spellEnd"/>
      <w:r w:rsidR="003820D1">
        <w:rPr>
          <w:rFonts w:cstheme="minorHAnsi"/>
          <w:sz w:val="24"/>
          <w:szCs w:val="24"/>
        </w:rPr>
        <w:t>. 6472/</w:t>
      </w:r>
      <w:r w:rsidR="008C51B1">
        <w:rPr>
          <w:rFonts w:cstheme="minorHAnsi"/>
          <w:sz w:val="24"/>
          <w:szCs w:val="24"/>
        </w:rPr>
        <w:t>28.07.2021 επιστολή του</w:t>
      </w:r>
      <w:r w:rsidR="008C51B1" w:rsidRPr="008C51B1">
        <w:rPr>
          <w:rFonts w:cstheme="minorHAnsi"/>
          <w:sz w:val="24"/>
          <w:szCs w:val="24"/>
        </w:rPr>
        <w:t xml:space="preserve"> </w:t>
      </w:r>
      <w:r w:rsidR="008C51B1">
        <w:rPr>
          <w:rFonts w:cstheme="minorHAnsi"/>
          <w:sz w:val="24"/>
          <w:szCs w:val="24"/>
        </w:rPr>
        <w:t>Δήμου Μαντουδίου-Λίμνης-Αγ. Άννας</w:t>
      </w:r>
      <w:r w:rsidR="00CD48B1" w:rsidRPr="004037B3">
        <w:rPr>
          <w:rFonts w:cstheme="minorHAnsi"/>
          <w:sz w:val="24"/>
          <w:szCs w:val="24"/>
        </w:rPr>
        <w:t>, σύμφωνα με τ</w:t>
      </w:r>
      <w:r w:rsidR="008C51B1">
        <w:rPr>
          <w:rFonts w:cstheme="minorHAnsi"/>
          <w:sz w:val="24"/>
          <w:szCs w:val="24"/>
        </w:rPr>
        <w:t>ην οποία</w:t>
      </w:r>
      <w:r w:rsidR="00CD48B1" w:rsidRPr="004037B3">
        <w:rPr>
          <w:rFonts w:cstheme="minorHAnsi"/>
          <w:sz w:val="24"/>
          <w:szCs w:val="24"/>
        </w:rPr>
        <w:t xml:space="preserve"> </w:t>
      </w:r>
      <w:r w:rsidR="008C51B1" w:rsidRPr="008C51B1">
        <w:rPr>
          <w:rFonts w:cstheme="minorHAnsi"/>
          <w:sz w:val="24"/>
          <w:szCs w:val="24"/>
        </w:rPr>
        <w:t>ε</w:t>
      </w:r>
      <w:r w:rsidR="00D31A41">
        <w:rPr>
          <w:rFonts w:cstheme="minorHAnsi"/>
          <w:sz w:val="24"/>
          <w:szCs w:val="24"/>
        </w:rPr>
        <w:t>κφράζει την πλήρη αντίθεσή του και διαφωνία για τη</w:t>
      </w:r>
      <w:r w:rsidR="008C51B1" w:rsidRPr="008C51B1">
        <w:rPr>
          <w:rFonts w:cstheme="minorHAnsi"/>
          <w:sz w:val="24"/>
          <w:szCs w:val="24"/>
        </w:rPr>
        <w:t xml:space="preserve"> χορήγηση τριών </w:t>
      </w:r>
      <w:r w:rsidR="00D31A41">
        <w:rPr>
          <w:rFonts w:cstheme="minorHAnsi"/>
          <w:sz w:val="24"/>
          <w:szCs w:val="24"/>
        </w:rPr>
        <w:t xml:space="preserve">αδειών </w:t>
      </w:r>
      <w:r w:rsidR="008C51B1" w:rsidRPr="008C51B1">
        <w:rPr>
          <w:rFonts w:cstheme="minorHAnsi"/>
          <w:sz w:val="24"/>
          <w:szCs w:val="24"/>
        </w:rPr>
        <w:t>για εγκαταστάσεις αιολικών πάρκων στο Δήμο Μαντουδίου-Λίμνης-Αγίας Άννας</w:t>
      </w:r>
      <w:r w:rsidR="006159EF">
        <w:rPr>
          <w:rFonts w:cstheme="minorHAnsi"/>
          <w:sz w:val="24"/>
          <w:szCs w:val="24"/>
        </w:rPr>
        <w:t>.</w:t>
      </w:r>
      <w:bookmarkStart w:id="0" w:name="_GoBack"/>
      <w:bookmarkEnd w:id="0"/>
    </w:p>
    <w:p w:rsidR="00647179" w:rsidRPr="004037B3" w:rsidRDefault="00647179" w:rsidP="005B1C47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4037B3">
        <w:rPr>
          <w:rFonts w:cstheme="minorHAnsi"/>
          <w:b/>
          <w:sz w:val="24"/>
          <w:szCs w:val="24"/>
        </w:rPr>
        <w:t xml:space="preserve">Επισυνάπτεται η σχετική </w:t>
      </w:r>
      <w:r w:rsidR="00E237D7" w:rsidRPr="004037B3">
        <w:rPr>
          <w:rFonts w:cstheme="minorHAnsi"/>
          <w:b/>
          <w:sz w:val="24"/>
          <w:szCs w:val="24"/>
        </w:rPr>
        <w:t>επιστολή</w:t>
      </w:r>
    </w:p>
    <w:p w:rsidR="00E452AA" w:rsidRPr="004037B3" w:rsidRDefault="00647179" w:rsidP="005B1C47">
      <w:pPr>
        <w:spacing w:after="120"/>
        <w:jc w:val="both"/>
        <w:rPr>
          <w:rFonts w:cstheme="minorHAnsi"/>
          <w:b/>
          <w:sz w:val="24"/>
          <w:szCs w:val="24"/>
        </w:rPr>
      </w:pPr>
      <w:r w:rsidRPr="004037B3">
        <w:rPr>
          <w:rFonts w:cstheme="minorHAnsi"/>
          <w:b/>
          <w:sz w:val="24"/>
          <w:szCs w:val="24"/>
        </w:rPr>
        <w:t>Παρακαλούμε για την απάντηση και τις ενέργειές σας και να μας ενημερώσετε σχετικά.</w:t>
      </w:r>
    </w:p>
    <w:p w:rsidR="00647179" w:rsidRPr="004037B3" w:rsidRDefault="00647179" w:rsidP="00E452AA">
      <w:pPr>
        <w:jc w:val="center"/>
        <w:rPr>
          <w:rFonts w:cstheme="minorHAnsi"/>
          <w:b/>
          <w:sz w:val="24"/>
          <w:szCs w:val="24"/>
        </w:rPr>
      </w:pPr>
    </w:p>
    <w:p w:rsidR="00647179" w:rsidRPr="004037B3" w:rsidRDefault="00647179" w:rsidP="00647179">
      <w:pPr>
        <w:rPr>
          <w:rFonts w:cstheme="minorHAnsi"/>
          <w:b/>
          <w:sz w:val="24"/>
          <w:szCs w:val="24"/>
        </w:rPr>
      </w:pPr>
      <w:r w:rsidRPr="004037B3">
        <w:rPr>
          <w:rFonts w:cstheme="minorHAnsi"/>
          <w:b/>
          <w:sz w:val="24"/>
          <w:szCs w:val="24"/>
        </w:rPr>
        <w:t xml:space="preserve">Αθήνα, </w:t>
      </w:r>
      <w:r w:rsidR="00E6046B">
        <w:rPr>
          <w:rFonts w:cstheme="minorHAnsi"/>
          <w:b/>
          <w:sz w:val="24"/>
          <w:szCs w:val="24"/>
        </w:rPr>
        <w:t>2</w:t>
      </w:r>
      <w:r w:rsidR="00D31A41">
        <w:rPr>
          <w:rFonts w:cstheme="minorHAnsi"/>
          <w:b/>
          <w:sz w:val="24"/>
          <w:szCs w:val="24"/>
        </w:rPr>
        <w:t>8</w:t>
      </w:r>
      <w:r w:rsidR="00F321B7" w:rsidRPr="004037B3">
        <w:rPr>
          <w:rFonts w:cstheme="minorHAnsi"/>
          <w:b/>
          <w:sz w:val="24"/>
          <w:szCs w:val="24"/>
        </w:rPr>
        <w:t xml:space="preserve"> </w:t>
      </w:r>
      <w:r w:rsidR="005F2115">
        <w:rPr>
          <w:rFonts w:cstheme="minorHAnsi"/>
          <w:b/>
          <w:sz w:val="24"/>
          <w:szCs w:val="24"/>
        </w:rPr>
        <w:t>Ιου</w:t>
      </w:r>
      <w:r w:rsidR="005B1C47">
        <w:rPr>
          <w:rFonts w:cstheme="minorHAnsi"/>
          <w:b/>
          <w:sz w:val="24"/>
          <w:szCs w:val="24"/>
        </w:rPr>
        <w:t>λ</w:t>
      </w:r>
      <w:r w:rsidR="0013283E" w:rsidRPr="004037B3">
        <w:rPr>
          <w:rFonts w:cstheme="minorHAnsi"/>
          <w:b/>
          <w:sz w:val="24"/>
          <w:szCs w:val="24"/>
        </w:rPr>
        <w:t>ίου</w:t>
      </w:r>
      <w:r w:rsidR="00F321B7" w:rsidRPr="004037B3">
        <w:rPr>
          <w:rFonts w:cstheme="minorHAnsi"/>
          <w:b/>
          <w:sz w:val="24"/>
          <w:szCs w:val="24"/>
        </w:rPr>
        <w:t xml:space="preserve"> 202</w:t>
      </w:r>
      <w:r w:rsidR="004037B3">
        <w:rPr>
          <w:rFonts w:cstheme="minorHAnsi"/>
          <w:b/>
          <w:sz w:val="24"/>
          <w:szCs w:val="24"/>
        </w:rPr>
        <w:t>1</w:t>
      </w:r>
    </w:p>
    <w:p w:rsidR="00647179" w:rsidRPr="004037B3" w:rsidRDefault="00647179" w:rsidP="00647179">
      <w:pPr>
        <w:jc w:val="center"/>
        <w:rPr>
          <w:rFonts w:cstheme="minorHAnsi"/>
          <w:b/>
          <w:sz w:val="24"/>
          <w:szCs w:val="24"/>
        </w:rPr>
      </w:pPr>
    </w:p>
    <w:p w:rsidR="008B0C47" w:rsidRPr="004037B3" w:rsidRDefault="008B0C47" w:rsidP="00647179">
      <w:pPr>
        <w:jc w:val="center"/>
        <w:rPr>
          <w:rFonts w:cstheme="minorHAnsi"/>
          <w:b/>
          <w:sz w:val="24"/>
          <w:szCs w:val="24"/>
        </w:rPr>
      </w:pPr>
    </w:p>
    <w:p w:rsidR="00647179" w:rsidRPr="004037B3" w:rsidRDefault="00647179" w:rsidP="00647179">
      <w:pPr>
        <w:jc w:val="center"/>
        <w:rPr>
          <w:rFonts w:cstheme="minorHAnsi"/>
          <w:b/>
          <w:sz w:val="24"/>
          <w:szCs w:val="24"/>
        </w:rPr>
      </w:pPr>
      <w:r w:rsidRPr="004037B3">
        <w:rPr>
          <w:rFonts w:cstheme="minorHAnsi"/>
          <w:b/>
          <w:sz w:val="24"/>
          <w:szCs w:val="24"/>
        </w:rPr>
        <w:t>Ο καταθέτων βουλευτής</w:t>
      </w:r>
    </w:p>
    <w:p w:rsidR="00647179" w:rsidRPr="004037B3" w:rsidRDefault="00647179" w:rsidP="00647179">
      <w:pPr>
        <w:jc w:val="center"/>
        <w:rPr>
          <w:rFonts w:cstheme="minorHAnsi"/>
          <w:b/>
          <w:sz w:val="24"/>
          <w:szCs w:val="24"/>
        </w:rPr>
      </w:pPr>
      <w:r w:rsidRPr="004037B3">
        <w:rPr>
          <w:rFonts w:cstheme="minorHAnsi"/>
          <w:b/>
          <w:sz w:val="24"/>
          <w:szCs w:val="24"/>
        </w:rPr>
        <w:t>Ευάγγελος Αποστόλου</w:t>
      </w:r>
    </w:p>
    <w:sectPr w:rsidR="00647179" w:rsidRPr="004037B3" w:rsidSect="0036183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76EEB"/>
    <w:multiLevelType w:val="hybridMultilevel"/>
    <w:tmpl w:val="84285D00"/>
    <w:lvl w:ilvl="0" w:tplc="E73CA20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530786"/>
    <w:multiLevelType w:val="hybridMultilevel"/>
    <w:tmpl w:val="5C303148"/>
    <w:lvl w:ilvl="0" w:tplc="66A432BA">
      <w:start w:val="2"/>
      <w:numFmt w:val="low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DF6767"/>
    <w:multiLevelType w:val="hybridMultilevel"/>
    <w:tmpl w:val="F3908EAC"/>
    <w:lvl w:ilvl="0" w:tplc="AEB851DC">
      <w:start w:val="2"/>
      <w:numFmt w:val="lowerRoman"/>
      <w:lvlText w:val="%1."/>
      <w:lvlJc w:val="left"/>
      <w:pPr>
        <w:ind w:left="333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3" w15:restartNumberingAfterBreak="0">
    <w:nsid w:val="62896D18"/>
    <w:multiLevelType w:val="hybridMultilevel"/>
    <w:tmpl w:val="E5B4CBC2"/>
    <w:lvl w:ilvl="0" w:tplc="F2D221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2AA"/>
    <w:rsid w:val="000A742B"/>
    <w:rsid w:val="00125504"/>
    <w:rsid w:val="0013283E"/>
    <w:rsid w:val="0019003D"/>
    <w:rsid w:val="00230FA2"/>
    <w:rsid w:val="00302EF8"/>
    <w:rsid w:val="003417B2"/>
    <w:rsid w:val="00356680"/>
    <w:rsid w:val="0036183C"/>
    <w:rsid w:val="003820D1"/>
    <w:rsid w:val="003B0F70"/>
    <w:rsid w:val="003B40BF"/>
    <w:rsid w:val="004037B3"/>
    <w:rsid w:val="004573C8"/>
    <w:rsid w:val="004812EC"/>
    <w:rsid w:val="00502B5C"/>
    <w:rsid w:val="00535958"/>
    <w:rsid w:val="005763D2"/>
    <w:rsid w:val="005A0F6E"/>
    <w:rsid w:val="005B1C47"/>
    <w:rsid w:val="005F2115"/>
    <w:rsid w:val="006159EF"/>
    <w:rsid w:val="00647179"/>
    <w:rsid w:val="006A6E8E"/>
    <w:rsid w:val="006F128D"/>
    <w:rsid w:val="0072073B"/>
    <w:rsid w:val="007C51C7"/>
    <w:rsid w:val="008B0C47"/>
    <w:rsid w:val="008B1D8E"/>
    <w:rsid w:val="008C51B1"/>
    <w:rsid w:val="009271B6"/>
    <w:rsid w:val="009419E2"/>
    <w:rsid w:val="009B1718"/>
    <w:rsid w:val="009B7F58"/>
    <w:rsid w:val="009F27C1"/>
    <w:rsid w:val="00A67E74"/>
    <w:rsid w:val="00A865F1"/>
    <w:rsid w:val="00AB1380"/>
    <w:rsid w:val="00AD3C07"/>
    <w:rsid w:val="00B95570"/>
    <w:rsid w:val="00C0221D"/>
    <w:rsid w:val="00C22C6D"/>
    <w:rsid w:val="00C45079"/>
    <w:rsid w:val="00CD48B1"/>
    <w:rsid w:val="00D13236"/>
    <w:rsid w:val="00D31A41"/>
    <w:rsid w:val="00E237D7"/>
    <w:rsid w:val="00E452AA"/>
    <w:rsid w:val="00E46D98"/>
    <w:rsid w:val="00E6046B"/>
    <w:rsid w:val="00E605B3"/>
    <w:rsid w:val="00ED1F66"/>
    <w:rsid w:val="00F321B7"/>
    <w:rsid w:val="00F61FDB"/>
    <w:rsid w:val="00F8037B"/>
    <w:rsid w:val="00FE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D5BDA3-37D1-430D-A4E8-7497071AB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83C"/>
  </w:style>
  <w:style w:type="paragraph" w:styleId="1">
    <w:name w:val="heading 1"/>
    <w:basedOn w:val="a"/>
    <w:next w:val="a"/>
    <w:link w:val="1Char"/>
    <w:uiPriority w:val="9"/>
    <w:qFormat/>
    <w:rsid w:val="003B0F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F6E"/>
    <w:pPr>
      <w:ind w:left="720"/>
      <w:contextualSpacing/>
    </w:pPr>
  </w:style>
  <w:style w:type="character" w:styleId="-">
    <w:name w:val="Hyperlink"/>
    <w:basedOn w:val="a0"/>
    <w:uiPriority w:val="99"/>
    <w:semiHidden/>
    <w:unhideWhenUsed/>
    <w:rsid w:val="0013283E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A67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67E74"/>
    <w:rPr>
      <w:rFonts w:ascii="Tahoma" w:hAnsi="Tahoma" w:cs="Tahoma"/>
      <w:sz w:val="16"/>
      <w:szCs w:val="16"/>
    </w:rPr>
  </w:style>
  <w:style w:type="character" w:customStyle="1" w:styleId="Bodytext">
    <w:name w:val="Body text_"/>
    <w:basedOn w:val="a0"/>
    <w:link w:val="2"/>
    <w:rsid w:val="00F61FDB"/>
    <w:rPr>
      <w:rFonts w:ascii="Tahoma" w:eastAsia="Tahoma" w:hAnsi="Tahoma" w:cs="Tahoma"/>
      <w:sz w:val="20"/>
      <w:szCs w:val="20"/>
      <w:shd w:val="clear" w:color="auto" w:fill="FFFFFF"/>
    </w:rPr>
  </w:style>
  <w:style w:type="paragraph" w:customStyle="1" w:styleId="2">
    <w:name w:val="Σώμα κειμένου2"/>
    <w:basedOn w:val="a"/>
    <w:link w:val="Bodytext"/>
    <w:rsid w:val="00F61FDB"/>
    <w:pPr>
      <w:shd w:val="clear" w:color="auto" w:fill="FFFFFF"/>
      <w:spacing w:after="0" w:line="536" w:lineRule="exact"/>
      <w:ind w:hanging="280"/>
    </w:pPr>
    <w:rPr>
      <w:rFonts w:ascii="Tahoma" w:eastAsia="Tahoma" w:hAnsi="Tahoma" w:cs="Tahoma"/>
      <w:sz w:val="20"/>
      <w:szCs w:val="20"/>
    </w:rPr>
  </w:style>
  <w:style w:type="paragraph" w:styleId="a5">
    <w:name w:val="footer"/>
    <w:basedOn w:val="a"/>
    <w:link w:val="Char0"/>
    <w:uiPriority w:val="99"/>
    <w:unhideWhenUsed/>
    <w:rsid w:val="004573C8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har0">
    <w:name w:val="Υποσέλιδο Char"/>
    <w:basedOn w:val="a0"/>
    <w:link w:val="a5"/>
    <w:uiPriority w:val="99"/>
    <w:rsid w:val="004573C8"/>
    <w:rPr>
      <w:rFonts w:ascii="Calibri" w:eastAsia="Calibri" w:hAnsi="Calibri" w:cs="Times New Roman"/>
    </w:rPr>
  </w:style>
  <w:style w:type="character" w:customStyle="1" w:styleId="Heading1">
    <w:name w:val="Heading #1_"/>
    <w:basedOn w:val="a0"/>
    <w:link w:val="Heading10"/>
    <w:uiPriority w:val="99"/>
    <w:rsid w:val="00C0221D"/>
    <w:rPr>
      <w:rFonts w:ascii="Bookman Old Style" w:hAnsi="Bookman Old Style" w:cs="Bookman Old Style"/>
      <w:b/>
      <w:bCs/>
      <w:sz w:val="20"/>
      <w:szCs w:val="20"/>
      <w:shd w:val="clear" w:color="auto" w:fill="FFFFFF"/>
    </w:rPr>
  </w:style>
  <w:style w:type="paragraph" w:customStyle="1" w:styleId="Heading10">
    <w:name w:val="Heading #1"/>
    <w:basedOn w:val="a"/>
    <w:link w:val="Heading1"/>
    <w:uiPriority w:val="99"/>
    <w:rsid w:val="00C0221D"/>
    <w:pPr>
      <w:shd w:val="clear" w:color="auto" w:fill="FFFFFF"/>
      <w:spacing w:after="0" w:line="378" w:lineRule="exact"/>
      <w:ind w:hanging="400"/>
      <w:jc w:val="center"/>
      <w:outlineLvl w:val="0"/>
    </w:pPr>
    <w:rPr>
      <w:rFonts w:ascii="Bookman Old Style" w:hAnsi="Bookman Old Style" w:cs="Bookman Old Style"/>
      <w:b/>
      <w:bCs/>
      <w:sz w:val="20"/>
      <w:szCs w:val="20"/>
    </w:rPr>
  </w:style>
  <w:style w:type="character" w:customStyle="1" w:styleId="Char1">
    <w:name w:val="Σώμα κειμένου Char1"/>
    <w:basedOn w:val="a0"/>
    <w:link w:val="a6"/>
    <w:uiPriority w:val="99"/>
    <w:rsid w:val="0019003D"/>
    <w:rPr>
      <w:rFonts w:ascii="Bookman Old Style" w:hAnsi="Bookman Old Style" w:cs="Bookman Old Style"/>
      <w:sz w:val="20"/>
      <w:szCs w:val="20"/>
      <w:shd w:val="clear" w:color="auto" w:fill="FFFFFF"/>
    </w:rPr>
  </w:style>
  <w:style w:type="paragraph" w:styleId="a6">
    <w:name w:val="Body Text"/>
    <w:basedOn w:val="a"/>
    <w:link w:val="Char1"/>
    <w:uiPriority w:val="99"/>
    <w:rsid w:val="0019003D"/>
    <w:pPr>
      <w:shd w:val="clear" w:color="auto" w:fill="FFFFFF"/>
      <w:spacing w:after="300" w:line="378" w:lineRule="exact"/>
      <w:jc w:val="center"/>
    </w:pPr>
    <w:rPr>
      <w:rFonts w:ascii="Bookman Old Style" w:hAnsi="Bookman Old Style" w:cs="Bookman Old Style"/>
      <w:sz w:val="20"/>
      <w:szCs w:val="20"/>
    </w:rPr>
  </w:style>
  <w:style w:type="character" w:customStyle="1" w:styleId="Char2">
    <w:name w:val="Σώμα κειμένου Char"/>
    <w:basedOn w:val="a0"/>
    <w:uiPriority w:val="99"/>
    <w:semiHidden/>
    <w:rsid w:val="0019003D"/>
  </w:style>
  <w:style w:type="character" w:customStyle="1" w:styleId="1Char">
    <w:name w:val="Επικεφαλίδα 1 Char"/>
    <w:basedOn w:val="a0"/>
    <w:link w:val="1"/>
    <w:uiPriority w:val="9"/>
    <w:rsid w:val="003B0F7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2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2FA52-FE1C-40EB-95B0-BD35D64C2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plaisio1030</dc:creator>
  <cp:lastModifiedBy>user</cp:lastModifiedBy>
  <cp:revision>3</cp:revision>
  <cp:lastPrinted>2020-11-13T10:21:00Z</cp:lastPrinted>
  <dcterms:created xsi:type="dcterms:W3CDTF">2021-07-28T13:01:00Z</dcterms:created>
  <dcterms:modified xsi:type="dcterms:W3CDTF">2021-07-28T13:03:00Z</dcterms:modified>
</cp:coreProperties>
</file>