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DA1F6" w14:textId="0EEB273F" w:rsidR="00273E5E" w:rsidRDefault="00273E5E" w:rsidP="00273E5E">
      <w:pPr>
        <w:spacing w:line="360" w:lineRule="auto"/>
        <w:jc w:val="center"/>
        <w:rPr>
          <w:rFonts w:ascii="Times New Roman" w:hAnsi="Times New Roman" w:cs="Times New Roman"/>
          <w:b/>
          <w:bCs/>
        </w:rPr>
      </w:pPr>
      <w:r>
        <w:rPr>
          <w:rFonts w:ascii="Times New Roman" w:hAnsi="Times New Roman" w:cs="Times New Roman"/>
          <w:b/>
          <w:bCs/>
        </w:rPr>
        <w:t>Πολιτική Απόφαση της Προγραμματικής Συνδιάσκεψης του</w:t>
      </w:r>
    </w:p>
    <w:p w14:paraId="1B1215D8" w14:textId="0E250CED" w:rsidR="00273E5E" w:rsidRDefault="00273E5E" w:rsidP="00273E5E">
      <w:pPr>
        <w:spacing w:line="360" w:lineRule="auto"/>
        <w:jc w:val="center"/>
        <w:rPr>
          <w:rFonts w:ascii="Times New Roman" w:hAnsi="Times New Roman" w:cs="Times New Roman"/>
          <w:b/>
          <w:bCs/>
        </w:rPr>
      </w:pPr>
      <w:r>
        <w:rPr>
          <w:rFonts w:ascii="Times New Roman" w:hAnsi="Times New Roman" w:cs="Times New Roman"/>
          <w:b/>
          <w:bCs/>
        </w:rPr>
        <w:t xml:space="preserve">ΣΥΡΙΖΑ – </w:t>
      </w:r>
      <w:r w:rsidRPr="00E4796E">
        <w:rPr>
          <w:rFonts w:ascii="Times New Roman" w:hAnsi="Times New Roman" w:cs="Times New Roman"/>
          <w:b/>
          <w:bCs/>
        </w:rPr>
        <w:t>ΠΡΟΟΔΕΥΤΙΚΗ ΣΥΜΜΑΧΙΑ</w:t>
      </w:r>
    </w:p>
    <w:p w14:paraId="73DD5C26" w14:textId="77777777" w:rsidR="00273E5E" w:rsidRDefault="00273E5E" w:rsidP="00273E5E">
      <w:pPr>
        <w:spacing w:line="360" w:lineRule="auto"/>
        <w:rPr>
          <w:rFonts w:ascii="Times New Roman" w:hAnsi="Times New Roman" w:cs="Times New Roman"/>
          <w:b/>
          <w:bCs/>
        </w:rPr>
      </w:pPr>
    </w:p>
    <w:p w14:paraId="1E5EA3F4" w14:textId="1FDCC77A" w:rsidR="0045779F" w:rsidRPr="00273E5E" w:rsidRDefault="00273E5E" w:rsidP="00273E5E">
      <w:pPr>
        <w:spacing w:line="360" w:lineRule="auto"/>
        <w:rPr>
          <w:rFonts w:ascii="Times New Roman" w:hAnsi="Times New Roman" w:cs="Times New Roman"/>
          <w:b/>
          <w:bCs/>
        </w:rPr>
      </w:pPr>
      <w:r>
        <w:rPr>
          <w:rFonts w:ascii="Times New Roman" w:hAnsi="Times New Roman" w:cs="Times New Roman"/>
          <w:b/>
          <w:bCs/>
        </w:rPr>
        <w:t xml:space="preserve">  </w:t>
      </w:r>
      <w:r w:rsidR="00987C9E" w:rsidRPr="00273E5E">
        <w:rPr>
          <w:rFonts w:ascii="Times New Roman" w:hAnsi="Times New Roman" w:cs="Times New Roman"/>
          <w:b/>
          <w:bCs/>
        </w:rPr>
        <w:t xml:space="preserve">Νέα εποχή </w:t>
      </w:r>
    </w:p>
    <w:p w14:paraId="2FC48336" w14:textId="77777777" w:rsidR="00987C9E" w:rsidRPr="00273E5E" w:rsidRDefault="00987C9E" w:rsidP="00273E5E">
      <w:pPr>
        <w:spacing w:line="360" w:lineRule="auto"/>
        <w:rPr>
          <w:rFonts w:ascii="Times New Roman" w:hAnsi="Times New Roman" w:cs="Times New Roman"/>
        </w:rPr>
      </w:pPr>
    </w:p>
    <w:p w14:paraId="20EA719B" w14:textId="385E94B6" w:rsidR="00987C9E" w:rsidRPr="00273E5E" w:rsidRDefault="00987C9E" w:rsidP="00273E5E">
      <w:pPr>
        <w:spacing w:line="360" w:lineRule="auto"/>
        <w:jc w:val="both"/>
        <w:rPr>
          <w:rFonts w:ascii="Times New Roman" w:hAnsi="Times New Roman" w:cs="Times New Roman"/>
        </w:rPr>
      </w:pPr>
      <w:r w:rsidRPr="00273E5E">
        <w:rPr>
          <w:rFonts w:ascii="Times New Roman" w:hAnsi="Times New Roman" w:cs="Times New Roman"/>
        </w:rPr>
        <w:t xml:space="preserve">Η πανδημία του </w:t>
      </w:r>
      <w:r w:rsidRPr="00273E5E">
        <w:rPr>
          <w:rFonts w:ascii="Times New Roman" w:hAnsi="Times New Roman" w:cs="Times New Roman"/>
          <w:lang w:val="en-US"/>
        </w:rPr>
        <w:t>Covid</w:t>
      </w:r>
      <w:r w:rsidRPr="00273E5E">
        <w:rPr>
          <w:rFonts w:ascii="Times New Roman" w:hAnsi="Times New Roman" w:cs="Times New Roman"/>
        </w:rPr>
        <w:t xml:space="preserve"> 19 έχει ήδη σημαδέψει την ανθρωπότητα. Από το ξέσπασμα της πανδημικής κρίσης τον Ιανουάριο του 2020</w:t>
      </w:r>
      <w:r w:rsidR="00B4798D" w:rsidRPr="00273E5E">
        <w:rPr>
          <w:rFonts w:ascii="Times New Roman" w:hAnsi="Times New Roman" w:cs="Times New Roman"/>
        </w:rPr>
        <w:t>,</w:t>
      </w:r>
      <w:r w:rsidRPr="00273E5E">
        <w:rPr>
          <w:rFonts w:ascii="Times New Roman" w:hAnsi="Times New Roman" w:cs="Times New Roman"/>
        </w:rPr>
        <w:t xml:space="preserve"> στην πολιτεία </w:t>
      </w:r>
      <w:proofErr w:type="spellStart"/>
      <w:r w:rsidRPr="00273E5E">
        <w:rPr>
          <w:rFonts w:ascii="Times New Roman" w:hAnsi="Times New Roman" w:cs="Times New Roman"/>
        </w:rPr>
        <w:t>Γιουχάν</w:t>
      </w:r>
      <w:proofErr w:type="spellEnd"/>
      <w:r w:rsidRPr="00273E5E">
        <w:rPr>
          <w:rFonts w:ascii="Times New Roman" w:hAnsi="Times New Roman" w:cs="Times New Roman"/>
        </w:rPr>
        <w:t xml:space="preserve"> στην Κεντρική Κίνα</w:t>
      </w:r>
      <w:r w:rsidR="00B4798D" w:rsidRPr="00273E5E">
        <w:rPr>
          <w:rFonts w:ascii="Times New Roman" w:hAnsi="Times New Roman" w:cs="Times New Roman"/>
        </w:rPr>
        <w:t>,</w:t>
      </w:r>
      <w:r w:rsidR="003D393A" w:rsidRPr="00273E5E">
        <w:rPr>
          <w:rFonts w:ascii="Times New Roman" w:hAnsi="Times New Roman" w:cs="Times New Roman"/>
        </w:rPr>
        <w:t xml:space="preserve"> και ύστερα </w:t>
      </w:r>
      <w:r w:rsidRPr="00273E5E">
        <w:rPr>
          <w:rFonts w:ascii="Times New Roman" w:hAnsi="Times New Roman" w:cs="Times New Roman"/>
        </w:rPr>
        <w:t xml:space="preserve"> τίποτα δεν είναι το ίδιο. Η πανδημία μετασχημάτισε βαθιά τις οικονομικές, πολιτικές και κοινωνικές συντεταγμένες του κόσμου ολόκληρου:  δημιούργησε ένα πρωτοφανές κλίμα αβεβαιότητας στο σύνολο της ανθρωπότητας,</w:t>
      </w:r>
      <w:r w:rsidR="00CC5FC9" w:rsidRPr="00273E5E">
        <w:rPr>
          <w:rFonts w:ascii="Times New Roman" w:hAnsi="Times New Roman" w:cs="Times New Roman"/>
        </w:rPr>
        <w:t xml:space="preserve"> ανέδειξε</w:t>
      </w:r>
      <w:r w:rsidRPr="00273E5E">
        <w:rPr>
          <w:rFonts w:ascii="Times New Roman" w:hAnsi="Times New Roman" w:cs="Times New Roman"/>
        </w:rPr>
        <w:t xml:space="preserve"> τη σημασία των δημόσιων συστημάτων υγείας,</w:t>
      </w:r>
      <w:r w:rsidR="00CC5FC9" w:rsidRPr="00273E5E">
        <w:rPr>
          <w:rFonts w:ascii="Times New Roman" w:hAnsi="Times New Roman" w:cs="Times New Roman"/>
        </w:rPr>
        <w:t xml:space="preserve"> επέφερε ένα σοβαρό πλήγμα στο </w:t>
      </w:r>
      <w:r w:rsidR="002B4F0B" w:rsidRPr="00273E5E">
        <w:rPr>
          <w:rFonts w:ascii="Times New Roman" w:hAnsi="Times New Roman" w:cs="Times New Roman"/>
        </w:rPr>
        <w:t xml:space="preserve">υπεροπτικό </w:t>
      </w:r>
      <w:r w:rsidR="00CC5FC9" w:rsidRPr="00273E5E">
        <w:rPr>
          <w:rFonts w:ascii="Times New Roman" w:hAnsi="Times New Roman" w:cs="Times New Roman"/>
        </w:rPr>
        <w:t xml:space="preserve">αίσθημα </w:t>
      </w:r>
      <w:r w:rsidR="00B261EE" w:rsidRPr="00273E5E">
        <w:rPr>
          <w:rFonts w:ascii="Times New Roman" w:hAnsi="Times New Roman" w:cs="Times New Roman"/>
        </w:rPr>
        <w:t>των δυτικών κοινωνιών</w:t>
      </w:r>
      <w:r w:rsidR="002B4F0B" w:rsidRPr="00273E5E">
        <w:rPr>
          <w:rFonts w:ascii="Times New Roman" w:hAnsi="Times New Roman" w:cs="Times New Roman"/>
        </w:rPr>
        <w:t>, αίσθημα</w:t>
      </w:r>
      <w:r w:rsidR="00CC5FC9" w:rsidRPr="00273E5E">
        <w:rPr>
          <w:rFonts w:ascii="Times New Roman" w:hAnsi="Times New Roman" w:cs="Times New Roman"/>
        </w:rPr>
        <w:t xml:space="preserve"> σύμφυτο με την καπιταλιστική κυριαρχία και των σχέσεων που αυτή επιβάλλει μεταξύ ανθρώπου και φύσης.</w:t>
      </w:r>
      <w:r w:rsidR="00B15E22" w:rsidRPr="00273E5E">
        <w:rPr>
          <w:rFonts w:ascii="Times New Roman" w:hAnsi="Times New Roman" w:cs="Times New Roman"/>
        </w:rPr>
        <w:t xml:space="preserve"> </w:t>
      </w:r>
      <w:r w:rsidR="00B15E22" w:rsidRPr="00FE72AB">
        <w:rPr>
          <w:rFonts w:ascii="Times New Roman" w:hAnsi="Times New Roman" w:cs="Times New Roman"/>
          <w:color w:val="000000" w:themeColor="text1"/>
        </w:rPr>
        <w:t>Δημιούργησε νέες ανισότητες στο εσωτερικό των χωρών και σε διεθνές επίπεδο, επιβεβαίωσε το χάσμα βορρά-νότου στον κόσμο.</w:t>
      </w:r>
      <w:r w:rsidR="00CC5FC9" w:rsidRPr="00FE72AB">
        <w:rPr>
          <w:rFonts w:ascii="Times New Roman" w:hAnsi="Times New Roman" w:cs="Times New Roman"/>
          <w:color w:val="000000" w:themeColor="text1"/>
        </w:rPr>
        <w:t xml:space="preserve"> </w:t>
      </w:r>
      <w:r w:rsidR="00CC5FC9" w:rsidRPr="00273E5E">
        <w:rPr>
          <w:rFonts w:ascii="Times New Roman" w:hAnsi="Times New Roman" w:cs="Times New Roman"/>
        </w:rPr>
        <w:t xml:space="preserve">Ταυτόχρονα </w:t>
      </w:r>
      <w:r w:rsidR="00907BDD" w:rsidRPr="00273E5E">
        <w:rPr>
          <w:rFonts w:ascii="Times New Roman" w:hAnsi="Times New Roman" w:cs="Times New Roman"/>
        </w:rPr>
        <w:t>ο τρόπος</w:t>
      </w:r>
      <w:r w:rsidR="00CC5FC9" w:rsidRPr="00273E5E">
        <w:rPr>
          <w:rFonts w:ascii="Times New Roman" w:hAnsi="Times New Roman" w:cs="Times New Roman"/>
        </w:rPr>
        <w:t xml:space="preserve"> διαχείριση</w:t>
      </w:r>
      <w:r w:rsidR="002010F5" w:rsidRPr="00273E5E">
        <w:rPr>
          <w:rFonts w:ascii="Times New Roman" w:hAnsi="Times New Roman" w:cs="Times New Roman"/>
        </w:rPr>
        <w:t>ς</w:t>
      </w:r>
      <w:r w:rsidR="00CC5FC9" w:rsidRPr="00273E5E">
        <w:rPr>
          <w:rFonts w:ascii="Times New Roman" w:hAnsi="Times New Roman" w:cs="Times New Roman"/>
        </w:rPr>
        <w:t xml:space="preserve"> της πανδημίας</w:t>
      </w:r>
      <w:r w:rsidR="00907BDD" w:rsidRPr="00273E5E">
        <w:rPr>
          <w:rFonts w:ascii="Times New Roman" w:hAnsi="Times New Roman" w:cs="Times New Roman"/>
        </w:rPr>
        <w:t xml:space="preserve"> από τις κυρίαρχες δυνάμεις</w:t>
      </w:r>
      <w:r w:rsidR="00CC5FC9" w:rsidRPr="00273E5E">
        <w:rPr>
          <w:rFonts w:ascii="Times New Roman" w:hAnsi="Times New Roman" w:cs="Times New Roman"/>
        </w:rPr>
        <w:t xml:space="preserve">, τα καθολικά </w:t>
      </w:r>
      <w:r w:rsidR="00CC5FC9" w:rsidRPr="00273E5E">
        <w:rPr>
          <w:rFonts w:ascii="Times New Roman" w:hAnsi="Times New Roman" w:cs="Times New Roman"/>
          <w:lang w:val="en-US"/>
        </w:rPr>
        <w:t>lockdown</w:t>
      </w:r>
      <w:r w:rsidR="00CC5FC9" w:rsidRPr="00273E5E">
        <w:rPr>
          <w:rFonts w:ascii="Times New Roman" w:hAnsi="Times New Roman" w:cs="Times New Roman"/>
        </w:rPr>
        <w:t xml:space="preserve"> και η οικονομική κρίση που ακολούθησε έ</w:t>
      </w:r>
      <w:r w:rsidR="00B261EE" w:rsidRPr="00273E5E">
        <w:rPr>
          <w:rFonts w:ascii="Times New Roman" w:hAnsi="Times New Roman" w:cs="Times New Roman"/>
        </w:rPr>
        <w:t>φεραν στην επιφάνεια στρατηγικά ερωτήματα</w:t>
      </w:r>
      <w:r w:rsidR="00CC5FC9" w:rsidRPr="00273E5E">
        <w:rPr>
          <w:rFonts w:ascii="Times New Roman" w:hAnsi="Times New Roman" w:cs="Times New Roman"/>
        </w:rPr>
        <w:t xml:space="preserve"> σχετικά</w:t>
      </w:r>
      <w:r w:rsidR="00B261EE" w:rsidRPr="00273E5E">
        <w:rPr>
          <w:rFonts w:ascii="Times New Roman" w:hAnsi="Times New Roman" w:cs="Times New Roman"/>
        </w:rPr>
        <w:t xml:space="preserve"> με τα όρια της ελεύθερης αγοράς και τις δυνατότητες του αναπτυγμένου καπιταλισμού να αντιμετωπίζει προκλήσεις τέτοιας κλίμακας. Στο πεδίο της ιδεολογίας εξάλλου η ανθρωπότητα βρέθηκε για πρώτη φορά σε τέτοιο βαθμό  αντιμέτωπη με διλήμματα και αμηχανίες που αφορούν </w:t>
      </w:r>
      <w:r w:rsidR="00CC5FC9" w:rsidRPr="00273E5E">
        <w:rPr>
          <w:rFonts w:ascii="Times New Roman" w:hAnsi="Times New Roman" w:cs="Times New Roman"/>
        </w:rPr>
        <w:t>την σχέση ατομικών δικαιωμάτων και δημοκρατικών ελευθεριών με την επιστήμ</w:t>
      </w:r>
      <w:r w:rsidR="00B261EE" w:rsidRPr="00273E5E">
        <w:rPr>
          <w:rFonts w:ascii="Times New Roman" w:hAnsi="Times New Roman" w:cs="Times New Roman"/>
        </w:rPr>
        <w:t xml:space="preserve">η αλλά και με ένα κύμα συνωμοσιολογίας και παραδοξολογιών που αντικατοπτρίζει βαθύτερες κοινωνικές τάσεις οι οποίες </w:t>
      </w:r>
      <w:r w:rsidR="00907BDD" w:rsidRPr="00273E5E">
        <w:rPr>
          <w:rFonts w:ascii="Times New Roman" w:hAnsi="Times New Roman" w:cs="Times New Roman"/>
        </w:rPr>
        <w:t>εδώ και</w:t>
      </w:r>
      <w:r w:rsidR="00B261EE" w:rsidRPr="00273E5E">
        <w:rPr>
          <w:rFonts w:ascii="Times New Roman" w:hAnsi="Times New Roman" w:cs="Times New Roman"/>
        </w:rPr>
        <w:t xml:space="preserve"> καιρό παρήγαγαν πολιτικά αποτελέσματα πλανητικής σημασίας. </w:t>
      </w:r>
    </w:p>
    <w:p w14:paraId="5D15099E" w14:textId="77777777" w:rsidR="003D393A" w:rsidRPr="00273E5E" w:rsidRDefault="003D393A" w:rsidP="00273E5E">
      <w:pPr>
        <w:spacing w:line="360" w:lineRule="auto"/>
        <w:jc w:val="both"/>
        <w:rPr>
          <w:rFonts w:ascii="Times New Roman" w:hAnsi="Times New Roman" w:cs="Times New Roman"/>
        </w:rPr>
      </w:pPr>
    </w:p>
    <w:p w14:paraId="0B1EE917" w14:textId="77777777" w:rsidR="00F7753B" w:rsidRPr="00273E5E" w:rsidRDefault="00F7753B" w:rsidP="00273E5E">
      <w:pPr>
        <w:spacing w:line="360" w:lineRule="auto"/>
        <w:jc w:val="both"/>
        <w:rPr>
          <w:rFonts w:ascii="Times New Roman" w:hAnsi="Times New Roman" w:cs="Times New Roman"/>
          <w:b/>
          <w:bCs/>
        </w:rPr>
      </w:pPr>
      <w:r w:rsidRPr="00273E5E">
        <w:rPr>
          <w:rFonts w:ascii="Times New Roman" w:hAnsi="Times New Roman" w:cs="Times New Roman"/>
          <w:b/>
          <w:bCs/>
        </w:rPr>
        <w:t xml:space="preserve">Οι ΗΠΑ </w:t>
      </w:r>
    </w:p>
    <w:p w14:paraId="3BE0C00B" w14:textId="77777777" w:rsidR="003D393A" w:rsidRPr="00273E5E" w:rsidRDefault="003D393A" w:rsidP="00273E5E">
      <w:pPr>
        <w:spacing w:line="360" w:lineRule="auto"/>
        <w:jc w:val="both"/>
        <w:rPr>
          <w:rFonts w:ascii="Times New Roman" w:hAnsi="Times New Roman" w:cs="Times New Roman"/>
        </w:rPr>
      </w:pPr>
    </w:p>
    <w:p w14:paraId="383431AD" w14:textId="2AB7F3BF" w:rsidR="003D393A" w:rsidRPr="00273E5E" w:rsidRDefault="003D393A" w:rsidP="00273E5E">
      <w:pPr>
        <w:spacing w:line="360" w:lineRule="auto"/>
        <w:jc w:val="both"/>
        <w:rPr>
          <w:rFonts w:ascii="Times New Roman" w:hAnsi="Times New Roman" w:cs="Times New Roman"/>
        </w:rPr>
      </w:pPr>
      <w:r w:rsidRPr="00273E5E">
        <w:rPr>
          <w:rFonts w:ascii="Times New Roman" w:hAnsi="Times New Roman" w:cs="Times New Roman"/>
        </w:rPr>
        <w:t>Η π</w:t>
      </w:r>
      <w:r w:rsidR="00467282" w:rsidRPr="00273E5E">
        <w:rPr>
          <w:rFonts w:ascii="Times New Roman" w:hAnsi="Times New Roman" w:cs="Times New Roman"/>
        </w:rPr>
        <w:t xml:space="preserve">ανδημική κρίση βρήκε τις ΗΠΑ στην φάση </w:t>
      </w:r>
      <w:r w:rsidR="004F22B1" w:rsidRPr="00273E5E">
        <w:rPr>
          <w:rFonts w:ascii="Times New Roman" w:hAnsi="Times New Roman" w:cs="Times New Roman"/>
        </w:rPr>
        <w:t xml:space="preserve">κλιμάκωσης της κοινωνικής και πολιτικής αντιπαράθεσης, σε μετάβαση από τη σκοτεινή περίοδο του </w:t>
      </w:r>
      <w:proofErr w:type="spellStart"/>
      <w:r w:rsidR="004F22B1" w:rsidRPr="00273E5E">
        <w:rPr>
          <w:rFonts w:ascii="Times New Roman" w:hAnsi="Times New Roman" w:cs="Times New Roman"/>
        </w:rPr>
        <w:t>Τραμπ</w:t>
      </w:r>
      <w:proofErr w:type="spellEnd"/>
      <w:r w:rsidR="004F22B1" w:rsidRPr="00273E5E">
        <w:rPr>
          <w:rFonts w:ascii="Times New Roman" w:hAnsi="Times New Roman" w:cs="Times New Roman"/>
        </w:rPr>
        <w:t xml:space="preserve"> στη διακυβέρνηση </w:t>
      </w:r>
      <w:proofErr w:type="spellStart"/>
      <w:r w:rsidR="004F22B1" w:rsidRPr="00273E5E">
        <w:rPr>
          <w:rFonts w:ascii="Times New Roman" w:hAnsi="Times New Roman" w:cs="Times New Roman"/>
        </w:rPr>
        <w:t>Μπάιντεν</w:t>
      </w:r>
      <w:proofErr w:type="spellEnd"/>
      <w:r w:rsidR="004F22B1" w:rsidRPr="00273E5E">
        <w:rPr>
          <w:rFonts w:ascii="Times New Roman" w:hAnsi="Times New Roman" w:cs="Times New Roman"/>
        </w:rPr>
        <w:t>. Η πολιτική αυτή μετάβαση έγινε με όρους κινητοποίησης δύο ανταγωνιστικών κοινωνικών και ιδεολογικών μπλοκ πράγμα που αποτυπώθηκε στην ιδιαίτερα αυξημένη συμμετοχή στις αμερικανικές εκλογές: ένα πολύμορφο κοινωνικό κίνημα εναντίον του ρατσισμού, του σεξισμού, και της λευκής υπεροχής συγκρούστηκε με τη</w:t>
      </w:r>
      <w:r w:rsidR="00907BDD" w:rsidRPr="00273E5E">
        <w:rPr>
          <w:rFonts w:ascii="Times New Roman" w:hAnsi="Times New Roman" w:cs="Times New Roman"/>
        </w:rPr>
        <w:t>ν</w:t>
      </w:r>
      <w:r w:rsidR="004F22B1" w:rsidRPr="00273E5E">
        <w:rPr>
          <w:rFonts w:ascii="Times New Roman" w:hAnsi="Times New Roman" w:cs="Times New Roman"/>
        </w:rPr>
        <w:t xml:space="preserve"> άκρα</w:t>
      </w:r>
      <w:r w:rsidR="00907BDD" w:rsidRPr="00273E5E">
        <w:rPr>
          <w:rFonts w:ascii="Times New Roman" w:hAnsi="Times New Roman" w:cs="Times New Roman"/>
        </w:rPr>
        <w:t>/εναλλακτική</w:t>
      </w:r>
      <w:r w:rsidR="004F22B1" w:rsidRPr="00273E5E">
        <w:rPr>
          <w:rFonts w:ascii="Times New Roman" w:hAnsi="Times New Roman" w:cs="Times New Roman"/>
        </w:rPr>
        <w:t xml:space="preserve"> δεξιά</w:t>
      </w:r>
      <w:r w:rsidR="00907BDD" w:rsidRPr="00273E5E">
        <w:rPr>
          <w:rFonts w:ascii="Times New Roman" w:hAnsi="Times New Roman" w:cs="Times New Roman"/>
        </w:rPr>
        <w:t xml:space="preserve"> (</w:t>
      </w:r>
      <w:proofErr w:type="spellStart"/>
      <w:r w:rsidR="00907BDD" w:rsidRPr="00273E5E">
        <w:rPr>
          <w:rFonts w:ascii="Times New Roman" w:hAnsi="Times New Roman" w:cs="Times New Roman"/>
          <w:lang w:val="en-US"/>
        </w:rPr>
        <w:t>altright</w:t>
      </w:r>
      <w:proofErr w:type="spellEnd"/>
      <w:r w:rsidR="00907BDD" w:rsidRPr="00273E5E">
        <w:rPr>
          <w:rFonts w:ascii="Times New Roman" w:hAnsi="Times New Roman" w:cs="Times New Roman"/>
        </w:rPr>
        <w:t>)</w:t>
      </w:r>
      <w:r w:rsidR="004F22B1" w:rsidRPr="00273E5E">
        <w:rPr>
          <w:rFonts w:ascii="Times New Roman" w:hAnsi="Times New Roman" w:cs="Times New Roman"/>
        </w:rPr>
        <w:t xml:space="preserve">. Το κίνημα </w:t>
      </w:r>
      <w:proofErr w:type="spellStart"/>
      <w:r w:rsidR="004F22B1" w:rsidRPr="00273E5E">
        <w:rPr>
          <w:rFonts w:ascii="Times New Roman" w:hAnsi="Times New Roman" w:cs="Times New Roman"/>
          <w:lang w:val="en-US"/>
        </w:rPr>
        <w:t>blacklivesmatter</w:t>
      </w:r>
      <w:proofErr w:type="spellEnd"/>
      <w:r w:rsidR="004F22B1" w:rsidRPr="00273E5E">
        <w:rPr>
          <w:rFonts w:ascii="Times New Roman" w:hAnsi="Times New Roman" w:cs="Times New Roman"/>
        </w:rPr>
        <w:t xml:space="preserve"> και η εισβολή της φασιστικής δεξιάς που αποτέλεσε τον σκληρό πυρήνα του </w:t>
      </w:r>
      <w:proofErr w:type="spellStart"/>
      <w:r w:rsidR="004F22B1" w:rsidRPr="00273E5E">
        <w:rPr>
          <w:rFonts w:ascii="Times New Roman" w:hAnsi="Times New Roman" w:cs="Times New Roman"/>
        </w:rPr>
        <w:t>τραμπισμού</w:t>
      </w:r>
      <w:proofErr w:type="spellEnd"/>
      <w:r w:rsidR="004F22B1" w:rsidRPr="00273E5E">
        <w:rPr>
          <w:rFonts w:ascii="Times New Roman" w:hAnsi="Times New Roman" w:cs="Times New Roman"/>
        </w:rPr>
        <w:t xml:space="preserve"> αποτελούν τα σύμβολα δύο κόσμων που </w:t>
      </w:r>
      <w:r w:rsidR="004F22B1" w:rsidRPr="00273E5E">
        <w:rPr>
          <w:rFonts w:ascii="Times New Roman" w:hAnsi="Times New Roman" w:cs="Times New Roman"/>
        </w:rPr>
        <w:lastRenderedPageBreak/>
        <w:t xml:space="preserve">συγκρούστηκαν και εξακολουθούν να συγκρούονται στη μητρόπολη του καπιταλισμού. </w:t>
      </w:r>
      <w:r w:rsidR="00F7753B" w:rsidRPr="00273E5E">
        <w:rPr>
          <w:rFonts w:ascii="Times New Roman" w:hAnsi="Times New Roman" w:cs="Times New Roman"/>
        </w:rPr>
        <w:t xml:space="preserve">Η επικράτηση στις εκλογές του </w:t>
      </w:r>
      <w:proofErr w:type="spellStart"/>
      <w:r w:rsidR="00F7753B" w:rsidRPr="00273E5E">
        <w:rPr>
          <w:rFonts w:ascii="Times New Roman" w:hAnsi="Times New Roman" w:cs="Times New Roman"/>
        </w:rPr>
        <w:t>Μπάιντεν</w:t>
      </w:r>
      <w:proofErr w:type="spellEnd"/>
      <w:r w:rsidR="00F7753B" w:rsidRPr="00273E5E">
        <w:rPr>
          <w:rFonts w:ascii="Times New Roman" w:hAnsi="Times New Roman" w:cs="Times New Roman"/>
        </w:rPr>
        <w:t xml:space="preserve"> και των δημοκρατικών σηματοδότησαν μια στροφή στις πολιτικές προτεραιότητες των ΗΠΑ αλλά και μια στροφή στην αντιμετώπιση της οικονομικής κρίσης που ακολουθεί την πανδημία. Υπό την επιρροή της αριστερής πτέρυγας των δημοκρατικών ο </w:t>
      </w:r>
      <w:proofErr w:type="spellStart"/>
      <w:r w:rsidR="00F7753B" w:rsidRPr="00273E5E">
        <w:rPr>
          <w:rFonts w:ascii="Times New Roman" w:hAnsi="Times New Roman" w:cs="Times New Roman"/>
        </w:rPr>
        <w:t>Μπάιντεν</w:t>
      </w:r>
      <w:proofErr w:type="spellEnd"/>
      <w:r w:rsidR="00F7753B" w:rsidRPr="00273E5E">
        <w:rPr>
          <w:rFonts w:ascii="Times New Roman" w:hAnsi="Times New Roman" w:cs="Times New Roman"/>
        </w:rPr>
        <w:t xml:space="preserve"> υιοθετεί</w:t>
      </w:r>
      <w:r w:rsidR="003F52D6" w:rsidRPr="00273E5E">
        <w:rPr>
          <w:rFonts w:ascii="Times New Roman" w:hAnsi="Times New Roman" w:cs="Times New Roman"/>
        </w:rPr>
        <w:t xml:space="preserve"> προς ώρας</w:t>
      </w:r>
      <w:r w:rsidR="00F7753B" w:rsidRPr="00273E5E">
        <w:rPr>
          <w:rFonts w:ascii="Times New Roman" w:hAnsi="Times New Roman" w:cs="Times New Roman"/>
        </w:rPr>
        <w:t xml:space="preserve"> μια σοσιαλδημοκρατική πολιτική ενίσχυσης των εισοδημάτων της εργατικής τάξης</w:t>
      </w:r>
      <w:r w:rsidR="00907BDD" w:rsidRPr="00273E5E">
        <w:rPr>
          <w:rFonts w:ascii="Times New Roman" w:hAnsi="Times New Roman" w:cs="Times New Roman"/>
        </w:rPr>
        <w:t>,</w:t>
      </w:r>
      <w:r w:rsidR="00BB222B" w:rsidRPr="00273E5E">
        <w:rPr>
          <w:rFonts w:ascii="Times New Roman" w:hAnsi="Times New Roman" w:cs="Times New Roman"/>
        </w:rPr>
        <w:t xml:space="preserve"> φορολόγησης των επιχειρήσεων, αμφισβήτησης της πατέντας </w:t>
      </w:r>
      <w:r w:rsidR="00F7753B" w:rsidRPr="00273E5E">
        <w:rPr>
          <w:rFonts w:ascii="Times New Roman" w:hAnsi="Times New Roman" w:cs="Times New Roman"/>
        </w:rPr>
        <w:t>και παροχής ρευστότητας σε πρωτοφανή έκταση</w:t>
      </w:r>
      <w:r w:rsidR="00907BDD" w:rsidRPr="00273E5E">
        <w:rPr>
          <w:rFonts w:ascii="Times New Roman" w:hAnsi="Times New Roman" w:cs="Times New Roman"/>
        </w:rPr>
        <w:t xml:space="preserve"> αμφισβητώντας τον </w:t>
      </w:r>
      <w:r w:rsidR="00F7753B" w:rsidRPr="00273E5E">
        <w:rPr>
          <w:rFonts w:ascii="Times New Roman" w:hAnsi="Times New Roman" w:cs="Times New Roman"/>
        </w:rPr>
        <w:t xml:space="preserve"> </w:t>
      </w:r>
      <w:proofErr w:type="spellStart"/>
      <w:r w:rsidR="00F7753B" w:rsidRPr="00273E5E">
        <w:rPr>
          <w:rFonts w:ascii="Times New Roman" w:hAnsi="Times New Roman" w:cs="Times New Roman"/>
        </w:rPr>
        <w:t>νεοφιλελεύθερ</w:t>
      </w:r>
      <w:r w:rsidR="00907BDD" w:rsidRPr="00273E5E">
        <w:rPr>
          <w:rFonts w:ascii="Times New Roman" w:hAnsi="Times New Roman" w:cs="Times New Roman"/>
        </w:rPr>
        <w:t>ομονόδρομο</w:t>
      </w:r>
      <w:proofErr w:type="spellEnd"/>
      <w:r w:rsidR="00F7753B" w:rsidRPr="00273E5E">
        <w:rPr>
          <w:rFonts w:ascii="Times New Roman" w:hAnsi="Times New Roman" w:cs="Times New Roman"/>
        </w:rPr>
        <w:t>. Είναι ακριβώς αυ</w:t>
      </w:r>
      <w:r w:rsidR="00907BDD" w:rsidRPr="00273E5E">
        <w:rPr>
          <w:rFonts w:ascii="Times New Roman" w:hAnsi="Times New Roman" w:cs="Times New Roman"/>
        </w:rPr>
        <w:t>τή την πολιτική</w:t>
      </w:r>
      <w:r w:rsidR="00F7753B" w:rsidRPr="00273E5E">
        <w:rPr>
          <w:rFonts w:ascii="Times New Roman" w:hAnsi="Times New Roman" w:cs="Times New Roman"/>
        </w:rPr>
        <w:t xml:space="preserve"> που πρέπει να αξιοποι</w:t>
      </w:r>
      <w:r w:rsidR="00907BDD" w:rsidRPr="00273E5E">
        <w:rPr>
          <w:rFonts w:ascii="Times New Roman" w:hAnsi="Times New Roman" w:cs="Times New Roman"/>
        </w:rPr>
        <w:t>ήσει</w:t>
      </w:r>
      <w:r w:rsidR="00F7753B" w:rsidRPr="00273E5E">
        <w:rPr>
          <w:rFonts w:ascii="Times New Roman" w:hAnsi="Times New Roman" w:cs="Times New Roman"/>
        </w:rPr>
        <w:t xml:space="preserve"> και να επεκτ</w:t>
      </w:r>
      <w:r w:rsidR="00907BDD" w:rsidRPr="00273E5E">
        <w:rPr>
          <w:rFonts w:ascii="Times New Roman" w:hAnsi="Times New Roman" w:cs="Times New Roman"/>
        </w:rPr>
        <w:t>είνει</w:t>
      </w:r>
      <w:r w:rsidR="00F7753B" w:rsidRPr="00273E5E">
        <w:rPr>
          <w:rFonts w:ascii="Times New Roman" w:hAnsi="Times New Roman" w:cs="Times New Roman"/>
        </w:rPr>
        <w:t xml:space="preserve"> η</w:t>
      </w:r>
      <w:r w:rsidR="00E4796E">
        <w:rPr>
          <w:rFonts w:ascii="Times New Roman" w:hAnsi="Times New Roman" w:cs="Times New Roman"/>
        </w:rPr>
        <w:t xml:space="preserve"> </w:t>
      </w:r>
      <w:r w:rsidR="00F7753B" w:rsidRPr="00273E5E">
        <w:rPr>
          <w:rFonts w:ascii="Times New Roman" w:hAnsi="Times New Roman" w:cs="Times New Roman"/>
        </w:rPr>
        <w:t xml:space="preserve">Αριστερά και </w:t>
      </w:r>
      <w:r w:rsidR="00907BDD" w:rsidRPr="00273E5E">
        <w:rPr>
          <w:rFonts w:ascii="Times New Roman" w:hAnsi="Times New Roman" w:cs="Times New Roman"/>
        </w:rPr>
        <w:t xml:space="preserve">οι </w:t>
      </w:r>
      <w:r w:rsidR="00F7753B" w:rsidRPr="00273E5E">
        <w:rPr>
          <w:rFonts w:ascii="Times New Roman" w:hAnsi="Times New Roman" w:cs="Times New Roman"/>
        </w:rPr>
        <w:t>δημοκρατικές – προοδευτικές δυνάμεις σε ολόκληρο τον κόσμο σε μια στρατηγική αμφισβήτησης της νεοφιλελεύθερης ορθοδοξίας</w:t>
      </w:r>
      <w:r w:rsidR="00907BDD" w:rsidRPr="00273E5E">
        <w:rPr>
          <w:rFonts w:ascii="Times New Roman" w:hAnsi="Times New Roman" w:cs="Times New Roman"/>
        </w:rPr>
        <w:t xml:space="preserve"> και ενός εναλλακτικού δρόμου</w:t>
      </w:r>
      <w:r w:rsidR="00F7753B" w:rsidRPr="00273E5E">
        <w:rPr>
          <w:rFonts w:ascii="Times New Roman" w:hAnsi="Times New Roman" w:cs="Times New Roman"/>
        </w:rPr>
        <w:t xml:space="preserve">. Από την άλλη μεριά η διακυβέρνηση </w:t>
      </w:r>
      <w:proofErr w:type="spellStart"/>
      <w:r w:rsidR="00F7753B" w:rsidRPr="00273E5E">
        <w:rPr>
          <w:rFonts w:ascii="Times New Roman" w:hAnsi="Times New Roman" w:cs="Times New Roman"/>
        </w:rPr>
        <w:t>Μπάιντεν</w:t>
      </w:r>
      <w:proofErr w:type="spellEnd"/>
      <w:r w:rsidR="00F7753B" w:rsidRPr="00273E5E">
        <w:rPr>
          <w:rFonts w:ascii="Times New Roman" w:hAnsi="Times New Roman" w:cs="Times New Roman"/>
        </w:rPr>
        <w:t xml:space="preserve"> δεν είναι χωρίς αντιφάσεις. Σε έναν κόσμο που δεν είναι πλέον ο μονοπολικός κόσμος του τέλο</w:t>
      </w:r>
      <w:r w:rsidR="004E4EDD" w:rsidRPr="00273E5E">
        <w:rPr>
          <w:rFonts w:ascii="Times New Roman" w:hAnsi="Times New Roman" w:cs="Times New Roman"/>
        </w:rPr>
        <w:t>υ</w:t>
      </w:r>
      <w:r w:rsidR="00F7753B" w:rsidRPr="00273E5E">
        <w:rPr>
          <w:rFonts w:ascii="Times New Roman" w:hAnsi="Times New Roman" w:cs="Times New Roman"/>
        </w:rPr>
        <w:t>ς του 20</w:t>
      </w:r>
      <w:r w:rsidR="00F7753B" w:rsidRPr="00273E5E">
        <w:rPr>
          <w:rFonts w:ascii="Times New Roman" w:hAnsi="Times New Roman" w:cs="Times New Roman"/>
          <w:vertAlign w:val="superscript"/>
        </w:rPr>
        <w:t>ου</w:t>
      </w:r>
      <w:r w:rsidR="00F7753B" w:rsidRPr="00273E5E">
        <w:rPr>
          <w:rFonts w:ascii="Times New Roman" w:hAnsi="Times New Roman" w:cs="Times New Roman"/>
        </w:rPr>
        <w:t xml:space="preserve"> αιώνα αλλά έχει υποστεί θεμελιώδεις ανακατατάξεις ήδη πριν από την πανδημία</w:t>
      </w:r>
      <w:r w:rsidR="00B4798D" w:rsidRPr="00273E5E">
        <w:rPr>
          <w:rFonts w:ascii="Times New Roman" w:hAnsi="Times New Roman" w:cs="Times New Roman"/>
        </w:rPr>
        <w:t xml:space="preserve"> ο</w:t>
      </w:r>
      <w:r w:rsidR="00F7753B" w:rsidRPr="00273E5E">
        <w:rPr>
          <w:rFonts w:ascii="Times New Roman" w:hAnsi="Times New Roman" w:cs="Times New Roman"/>
        </w:rPr>
        <w:t>ι ανταγωνισμοί μεταξύ ΗΠΑ – Κίνας – Ρωσίας αλλά και περιφερειακών δυνάμεων δημιουργούν τον κίνδυνο ενός νέου ψυχρού πολέμου</w:t>
      </w:r>
      <w:r w:rsidR="004E4EDD" w:rsidRPr="00273E5E">
        <w:rPr>
          <w:rFonts w:ascii="Times New Roman" w:hAnsi="Times New Roman" w:cs="Times New Roman"/>
        </w:rPr>
        <w:t xml:space="preserve"> και άρα την ανάγκη για ένα παγκόσμιο κίνημα υπεράσπισης της ειρήνης. </w:t>
      </w:r>
    </w:p>
    <w:p w14:paraId="45627EDB" w14:textId="77777777" w:rsidR="00F7753B" w:rsidRPr="00273E5E" w:rsidRDefault="00F7753B" w:rsidP="00273E5E">
      <w:pPr>
        <w:spacing w:line="360" w:lineRule="auto"/>
        <w:jc w:val="both"/>
        <w:rPr>
          <w:rFonts w:ascii="Times New Roman" w:hAnsi="Times New Roman" w:cs="Times New Roman"/>
        </w:rPr>
      </w:pPr>
    </w:p>
    <w:p w14:paraId="6EA97C8F" w14:textId="77777777" w:rsidR="00F7753B" w:rsidRPr="00273E5E" w:rsidRDefault="00F7753B" w:rsidP="00273E5E">
      <w:pPr>
        <w:spacing w:line="360" w:lineRule="auto"/>
        <w:jc w:val="both"/>
        <w:rPr>
          <w:rFonts w:ascii="Times New Roman" w:hAnsi="Times New Roman" w:cs="Times New Roman"/>
          <w:b/>
          <w:bCs/>
        </w:rPr>
      </w:pPr>
      <w:r w:rsidRPr="00273E5E">
        <w:rPr>
          <w:rFonts w:ascii="Times New Roman" w:hAnsi="Times New Roman" w:cs="Times New Roman"/>
          <w:b/>
          <w:bCs/>
        </w:rPr>
        <w:t>Η Ευ</w:t>
      </w:r>
      <w:r w:rsidR="00907BDD" w:rsidRPr="00273E5E">
        <w:rPr>
          <w:rFonts w:ascii="Times New Roman" w:hAnsi="Times New Roman" w:cs="Times New Roman"/>
          <w:b/>
          <w:bCs/>
        </w:rPr>
        <w:t xml:space="preserve">ρωπαϊκή Ένωση </w:t>
      </w:r>
    </w:p>
    <w:p w14:paraId="771C7474" w14:textId="77777777" w:rsidR="00BD0BD0" w:rsidRPr="00273E5E" w:rsidRDefault="00BD0BD0" w:rsidP="00273E5E">
      <w:pPr>
        <w:spacing w:line="360" w:lineRule="auto"/>
        <w:jc w:val="both"/>
        <w:rPr>
          <w:rFonts w:ascii="Times New Roman" w:hAnsi="Times New Roman" w:cs="Times New Roman"/>
          <w:b/>
          <w:bCs/>
        </w:rPr>
      </w:pPr>
    </w:p>
    <w:p w14:paraId="19AC85BF" w14:textId="77BCF6B9" w:rsidR="00BD0BD0" w:rsidRPr="00273E5E" w:rsidRDefault="00BD0BD0" w:rsidP="00273E5E">
      <w:pPr>
        <w:spacing w:line="360" w:lineRule="auto"/>
        <w:jc w:val="both"/>
        <w:rPr>
          <w:rFonts w:ascii="Times New Roman" w:hAnsi="Times New Roman" w:cs="Times New Roman"/>
        </w:rPr>
      </w:pPr>
      <w:r w:rsidRPr="00273E5E">
        <w:rPr>
          <w:rFonts w:ascii="Times New Roman" w:hAnsi="Times New Roman" w:cs="Times New Roman"/>
        </w:rPr>
        <w:t xml:space="preserve">Είναι ακριβώς στο φόντο αυτών των πολιτικών εξελίξεων που αναδεικνύεται η αντικειμενική ανάγκη </w:t>
      </w:r>
      <w:r w:rsidR="00907BDD" w:rsidRPr="00273E5E">
        <w:rPr>
          <w:rFonts w:ascii="Times New Roman" w:hAnsi="Times New Roman" w:cs="Times New Roman"/>
        </w:rPr>
        <w:t>ενός</w:t>
      </w:r>
      <w:r w:rsidRPr="00273E5E">
        <w:rPr>
          <w:rFonts w:ascii="Times New Roman" w:hAnsi="Times New Roman" w:cs="Times New Roman"/>
        </w:rPr>
        <w:t xml:space="preserve"> γεωπολιτικά ευρωπαϊκού πόλου που θα λειτουργεί ως δύναμη εξισορρόπηση</w:t>
      </w:r>
      <w:r w:rsidR="00BB222B" w:rsidRPr="00273E5E">
        <w:rPr>
          <w:rFonts w:ascii="Times New Roman" w:hAnsi="Times New Roman" w:cs="Times New Roman"/>
        </w:rPr>
        <w:t>ς.</w:t>
      </w:r>
      <w:r w:rsidRPr="00273E5E">
        <w:rPr>
          <w:rFonts w:ascii="Times New Roman" w:hAnsi="Times New Roman" w:cs="Times New Roman"/>
        </w:rPr>
        <w:t xml:space="preserve"> Δυστυχώς</w:t>
      </w:r>
      <w:r w:rsidR="004357DD" w:rsidRPr="00273E5E">
        <w:rPr>
          <w:rFonts w:ascii="Times New Roman" w:hAnsi="Times New Roman" w:cs="Times New Roman"/>
        </w:rPr>
        <w:t>,</w:t>
      </w:r>
      <w:r w:rsidR="009F6B13">
        <w:rPr>
          <w:rFonts w:ascii="Times New Roman" w:hAnsi="Times New Roman" w:cs="Times New Roman"/>
        </w:rPr>
        <w:t xml:space="preserve"> </w:t>
      </w:r>
      <w:r w:rsidR="004357DD" w:rsidRPr="00273E5E">
        <w:rPr>
          <w:rFonts w:ascii="Times New Roman" w:hAnsi="Times New Roman" w:cs="Times New Roman"/>
        </w:rPr>
        <w:t>όμως,</w:t>
      </w:r>
      <w:r w:rsidRPr="00273E5E">
        <w:rPr>
          <w:rFonts w:ascii="Times New Roman" w:hAnsi="Times New Roman" w:cs="Times New Roman"/>
        </w:rPr>
        <w:t xml:space="preserve"> η Ευρώπη, εγκλωβισμένη στην</w:t>
      </w:r>
      <w:r w:rsidR="00907BDD" w:rsidRPr="00273E5E">
        <w:rPr>
          <w:rFonts w:ascii="Times New Roman" w:hAnsi="Times New Roman" w:cs="Times New Roman"/>
        </w:rPr>
        <w:t xml:space="preserve"> νεοφιλελεύθερη</w:t>
      </w:r>
      <w:r w:rsidRPr="00273E5E">
        <w:rPr>
          <w:rFonts w:ascii="Times New Roman" w:hAnsi="Times New Roman" w:cs="Times New Roman"/>
        </w:rPr>
        <w:t xml:space="preserve"> ορθοδοξία και τους εθνικούς ανταγωνισμούς δεν φαίνεται σήμερα έτοιμη να αναλάβει αυτό το ρόλο. Στο πεδίο της αντιμετώπισης της οικονομικής κρίσης</w:t>
      </w:r>
      <w:r w:rsidR="00907BDD" w:rsidRPr="00273E5E">
        <w:rPr>
          <w:rFonts w:ascii="Times New Roman" w:hAnsi="Times New Roman" w:cs="Times New Roman"/>
        </w:rPr>
        <w:t xml:space="preserve"> οι κυρίαρχες συντηρητικές ευρωπαϊκές δυνάμεις από ένστικτο αυτοσυντήρησης έκαναν κάποια δειλά βήματα </w:t>
      </w:r>
      <w:r w:rsidRPr="00273E5E">
        <w:rPr>
          <w:rFonts w:ascii="Times New Roman" w:hAnsi="Times New Roman" w:cs="Times New Roman"/>
        </w:rPr>
        <w:t xml:space="preserve">όπως η αναστολή ισχύος του συμφώνου σταθερότητας και μια μερική έστω </w:t>
      </w:r>
      <w:proofErr w:type="spellStart"/>
      <w:r w:rsidRPr="00273E5E">
        <w:rPr>
          <w:rFonts w:ascii="Times New Roman" w:hAnsi="Times New Roman" w:cs="Times New Roman"/>
        </w:rPr>
        <w:t>αμοιβαιοποίηση</w:t>
      </w:r>
      <w:proofErr w:type="spellEnd"/>
      <w:r w:rsidRPr="00273E5E">
        <w:rPr>
          <w:rFonts w:ascii="Times New Roman" w:hAnsi="Times New Roman" w:cs="Times New Roman"/>
        </w:rPr>
        <w:t xml:space="preserve"> του χρέους ώστε να χρηματοδοτηθεί τμήμα του ταμείου ανάκαμψης</w:t>
      </w:r>
      <w:r w:rsidR="00BB222B" w:rsidRPr="00273E5E">
        <w:rPr>
          <w:rFonts w:ascii="Times New Roman" w:hAnsi="Times New Roman" w:cs="Times New Roman"/>
        </w:rPr>
        <w:t xml:space="preserve">, βήματα που είναι όμως πολύ πίσω και από τις κοινωνικές ανάγκες αλλά και από την πολιτική </w:t>
      </w:r>
      <w:proofErr w:type="spellStart"/>
      <w:r w:rsidR="00BB222B" w:rsidRPr="00273E5E">
        <w:rPr>
          <w:rFonts w:ascii="Times New Roman" w:hAnsi="Times New Roman" w:cs="Times New Roman"/>
        </w:rPr>
        <w:t>Μπάιντεν</w:t>
      </w:r>
      <w:proofErr w:type="spellEnd"/>
      <w:r w:rsidRPr="00273E5E">
        <w:rPr>
          <w:rFonts w:ascii="Times New Roman" w:hAnsi="Times New Roman" w:cs="Times New Roman"/>
        </w:rPr>
        <w:t>.</w:t>
      </w:r>
      <w:r w:rsidR="00BB222B" w:rsidRPr="00273E5E">
        <w:rPr>
          <w:rFonts w:ascii="Times New Roman" w:hAnsi="Times New Roman" w:cs="Times New Roman"/>
        </w:rPr>
        <w:t xml:space="preserve"> Διότι</w:t>
      </w:r>
      <w:r w:rsidR="00E4796E">
        <w:rPr>
          <w:rFonts w:ascii="Times New Roman" w:hAnsi="Times New Roman" w:cs="Times New Roman"/>
        </w:rPr>
        <w:t xml:space="preserve"> </w:t>
      </w:r>
      <w:r w:rsidR="00BB222B" w:rsidRPr="00273E5E">
        <w:rPr>
          <w:rFonts w:ascii="Times New Roman" w:hAnsi="Times New Roman" w:cs="Times New Roman"/>
        </w:rPr>
        <w:t>τ</w:t>
      </w:r>
      <w:r w:rsidRPr="00273E5E">
        <w:rPr>
          <w:rFonts w:ascii="Times New Roman" w:hAnsi="Times New Roman" w:cs="Times New Roman"/>
        </w:rPr>
        <w:t>ην ίδια στιγμή</w:t>
      </w:r>
      <w:r w:rsidR="00BB222B" w:rsidRPr="00273E5E">
        <w:rPr>
          <w:rFonts w:ascii="Times New Roman" w:hAnsi="Times New Roman" w:cs="Times New Roman"/>
        </w:rPr>
        <w:t xml:space="preserve"> το μεγαλύτερο</w:t>
      </w:r>
      <w:r w:rsidRPr="00273E5E">
        <w:rPr>
          <w:rFonts w:ascii="Times New Roman" w:hAnsi="Times New Roman" w:cs="Times New Roman"/>
        </w:rPr>
        <w:t xml:space="preserve"> τμήμα της χρηματοδότησης του ταμείου θα γίνει μέσω δανείων που θα συνοδεύονται από </w:t>
      </w:r>
      <w:proofErr w:type="spellStart"/>
      <w:r w:rsidRPr="00273E5E">
        <w:rPr>
          <w:rFonts w:ascii="Times New Roman" w:hAnsi="Times New Roman" w:cs="Times New Roman"/>
        </w:rPr>
        <w:t>οιονεί</w:t>
      </w:r>
      <w:proofErr w:type="spellEnd"/>
      <w:r w:rsidR="00B11C4F" w:rsidRPr="00273E5E">
        <w:rPr>
          <w:rFonts w:ascii="Times New Roman" w:hAnsi="Times New Roman" w:cs="Times New Roman"/>
        </w:rPr>
        <w:t xml:space="preserve"> </w:t>
      </w:r>
      <w:proofErr w:type="spellStart"/>
      <w:r w:rsidRPr="00273E5E">
        <w:rPr>
          <w:rFonts w:ascii="Times New Roman" w:hAnsi="Times New Roman" w:cs="Times New Roman"/>
        </w:rPr>
        <w:t>μνημονιακούς</w:t>
      </w:r>
      <w:proofErr w:type="spellEnd"/>
      <w:r w:rsidRPr="00273E5E">
        <w:rPr>
          <w:rFonts w:ascii="Times New Roman" w:hAnsi="Times New Roman" w:cs="Times New Roman"/>
        </w:rPr>
        <w:t xml:space="preserve"> όρους</w:t>
      </w:r>
      <w:r w:rsidR="00BB222B" w:rsidRPr="00273E5E">
        <w:rPr>
          <w:rFonts w:ascii="Times New Roman" w:hAnsi="Times New Roman" w:cs="Times New Roman"/>
        </w:rPr>
        <w:t>,</w:t>
      </w:r>
      <w:r w:rsidRPr="00273E5E">
        <w:rPr>
          <w:rFonts w:ascii="Times New Roman" w:hAnsi="Times New Roman" w:cs="Times New Roman"/>
        </w:rPr>
        <w:t xml:space="preserve"> η εμμονή με την δημοσιονομική προσαρμογή εξακολουθεί </w:t>
      </w:r>
      <w:r w:rsidR="00BB222B" w:rsidRPr="00273E5E">
        <w:rPr>
          <w:rFonts w:ascii="Times New Roman" w:hAnsi="Times New Roman" w:cs="Times New Roman"/>
        </w:rPr>
        <w:t xml:space="preserve">να είναι ενεργή, η συζήτηση για </w:t>
      </w:r>
      <w:r w:rsidR="002D5057" w:rsidRPr="00273E5E">
        <w:rPr>
          <w:rFonts w:ascii="Times New Roman" w:hAnsi="Times New Roman" w:cs="Times New Roman"/>
        </w:rPr>
        <w:t>την διευθέτηση του δημόσιου χρέους διαχωρίζει αντικειμενικά τον Ευρωπαϊκό Βορρά από τις χώρες του Νότου</w:t>
      </w:r>
      <w:r w:rsidR="00BB222B" w:rsidRPr="00273E5E">
        <w:rPr>
          <w:rFonts w:ascii="Times New Roman" w:hAnsi="Times New Roman" w:cs="Times New Roman"/>
        </w:rPr>
        <w:t xml:space="preserve"> ενώ ταυτόχρονα η Ευρ</w:t>
      </w:r>
      <w:r w:rsidR="00907BDD" w:rsidRPr="00273E5E">
        <w:rPr>
          <w:rFonts w:ascii="Times New Roman" w:hAnsi="Times New Roman" w:cs="Times New Roman"/>
        </w:rPr>
        <w:t>ωπαϊκή Ένωση</w:t>
      </w:r>
      <w:r w:rsidR="00BB222B" w:rsidRPr="00273E5E">
        <w:rPr>
          <w:rFonts w:ascii="Times New Roman" w:hAnsi="Times New Roman" w:cs="Times New Roman"/>
        </w:rPr>
        <w:t xml:space="preserve"> πρωταγων</w:t>
      </w:r>
      <w:r w:rsidR="00907BDD" w:rsidRPr="00273E5E">
        <w:rPr>
          <w:rFonts w:ascii="Times New Roman" w:hAnsi="Times New Roman" w:cs="Times New Roman"/>
        </w:rPr>
        <w:t>ιστεί</w:t>
      </w:r>
      <w:r w:rsidR="00BB222B" w:rsidRPr="00273E5E">
        <w:rPr>
          <w:rFonts w:ascii="Times New Roman" w:hAnsi="Times New Roman" w:cs="Times New Roman"/>
        </w:rPr>
        <w:t xml:space="preserve"> αρνητικά στην απελευθέρωση της πατέντας των εμβολίων αρνούμενη</w:t>
      </w:r>
      <w:r w:rsidR="00DD3732" w:rsidRPr="00273E5E">
        <w:rPr>
          <w:rFonts w:ascii="Times New Roman" w:hAnsi="Times New Roman" w:cs="Times New Roman"/>
        </w:rPr>
        <w:t>,</w:t>
      </w:r>
      <w:r w:rsidR="00BB222B" w:rsidRPr="00273E5E">
        <w:rPr>
          <w:rFonts w:ascii="Times New Roman" w:hAnsi="Times New Roman" w:cs="Times New Roman"/>
        </w:rPr>
        <w:t xml:space="preserve"> υπό την πίεση της Γερμανίας και των μεγάλων φαρμακευτικών εταιριών</w:t>
      </w:r>
      <w:r w:rsidR="00DD3732" w:rsidRPr="00273E5E">
        <w:rPr>
          <w:rFonts w:ascii="Times New Roman" w:hAnsi="Times New Roman" w:cs="Times New Roman"/>
        </w:rPr>
        <w:t>,</w:t>
      </w:r>
      <w:r w:rsidR="00BB222B" w:rsidRPr="00273E5E">
        <w:rPr>
          <w:rFonts w:ascii="Times New Roman" w:hAnsi="Times New Roman" w:cs="Times New Roman"/>
        </w:rPr>
        <w:t xml:space="preserve"> να υιοθετήσει την πρόταση </w:t>
      </w:r>
      <w:proofErr w:type="spellStart"/>
      <w:r w:rsidR="00BB222B" w:rsidRPr="00273E5E">
        <w:rPr>
          <w:rFonts w:ascii="Times New Roman" w:hAnsi="Times New Roman" w:cs="Times New Roman"/>
        </w:rPr>
        <w:lastRenderedPageBreak/>
        <w:t>Μπάιντεν</w:t>
      </w:r>
      <w:proofErr w:type="spellEnd"/>
      <w:r w:rsidR="002D5057" w:rsidRPr="00273E5E">
        <w:rPr>
          <w:rFonts w:ascii="Times New Roman" w:hAnsi="Times New Roman" w:cs="Times New Roman"/>
        </w:rPr>
        <w:t>. Παρ’ όλα αυτά η εμφανής διαφορά σε σχέση με την διαχείριση της χρηματοπιστωτικής κρίσης της προηγούμενης δεκαετίας διανοίγει αντικειμενικά ένα πεδίο δυνατοτήτων για τις αριστερές, οικολογικές και προοδευτικές δυνάμεις της Ευρώπης</w:t>
      </w:r>
      <w:r w:rsidR="00220AA5" w:rsidRPr="00273E5E">
        <w:rPr>
          <w:rFonts w:ascii="Times New Roman" w:hAnsi="Times New Roman" w:cs="Times New Roman"/>
        </w:rPr>
        <w:t>.</w:t>
      </w:r>
    </w:p>
    <w:p w14:paraId="0A93B0C1" w14:textId="77777777" w:rsidR="002B4F0B" w:rsidRPr="00273E5E" w:rsidRDefault="002B4F0B" w:rsidP="00273E5E">
      <w:pPr>
        <w:spacing w:line="360" w:lineRule="auto"/>
        <w:jc w:val="both"/>
        <w:rPr>
          <w:rFonts w:ascii="Times New Roman" w:hAnsi="Times New Roman" w:cs="Times New Roman"/>
        </w:rPr>
      </w:pPr>
    </w:p>
    <w:p w14:paraId="5EF090B6" w14:textId="77777777" w:rsidR="00907BDD" w:rsidRPr="00273E5E" w:rsidRDefault="0091547F" w:rsidP="00273E5E">
      <w:pPr>
        <w:spacing w:line="360" w:lineRule="auto"/>
        <w:jc w:val="both"/>
        <w:rPr>
          <w:rFonts w:ascii="Times New Roman" w:hAnsi="Times New Roman" w:cs="Times New Roman"/>
        </w:rPr>
      </w:pPr>
      <w:r w:rsidRPr="00273E5E">
        <w:rPr>
          <w:rFonts w:ascii="Times New Roman" w:hAnsi="Times New Roman" w:cs="Times New Roman"/>
        </w:rPr>
        <w:t>Παρ’ όλ</w:t>
      </w:r>
      <w:r w:rsidR="003F52D6" w:rsidRPr="00273E5E">
        <w:rPr>
          <w:rFonts w:ascii="Times New Roman" w:hAnsi="Times New Roman" w:cs="Times New Roman"/>
        </w:rPr>
        <w:t>’</w:t>
      </w:r>
      <w:r w:rsidRPr="00273E5E">
        <w:rPr>
          <w:rFonts w:ascii="Times New Roman" w:hAnsi="Times New Roman" w:cs="Times New Roman"/>
        </w:rPr>
        <w:t xml:space="preserve"> αυτά η </w:t>
      </w:r>
      <w:r w:rsidR="00907BDD" w:rsidRPr="00273E5E">
        <w:rPr>
          <w:rFonts w:ascii="Times New Roman" w:hAnsi="Times New Roman" w:cs="Times New Roman"/>
        </w:rPr>
        <w:t xml:space="preserve"> Ευρωπαϊκή Αριστερά σε όλες τις εκδοχές της αντιμετωπίζει μεγάλες πολιτικές δυσκολίες. Παραδοσιακά σοσιαλδημοκρατικά κόμματα </w:t>
      </w:r>
      <w:r w:rsidRPr="00273E5E">
        <w:rPr>
          <w:rFonts w:ascii="Times New Roman" w:hAnsi="Times New Roman" w:cs="Times New Roman"/>
        </w:rPr>
        <w:t xml:space="preserve">βρίσκονται σε βαθιά κρίση και κινούνται σε ιστορικά χαμηλά (Γερμανία, Γαλλία), η ριζοσπαστική αριστερά φαίνεται </w:t>
      </w:r>
      <w:r w:rsidR="00010A00" w:rsidRPr="00273E5E">
        <w:rPr>
          <w:rFonts w:ascii="Times New Roman" w:hAnsi="Times New Roman" w:cs="Times New Roman"/>
        </w:rPr>
        <w:t xml:space="preserve">μάλλον </w:t>
      </w:r>
      <w:r w:rsidRPr="00273E5E">
        <w:rPr>
          <w:rFonts w:ascii="Times New Roman" w:hAnsi="Times New Roman" w:cs="Times New Roman"/>
        </w:rPr>
        <w:t>καθηλωμένη</w:t>
      </w:r>
      <w:r w:rsidR="00010A00" w:rsidRPr="00273E5E">
        <w:rPr>
          <w:rFonts w:ascii="Times New Roman" w:hAnsi="Times New Roman" w:cs="Times New Roman"/>
        </w:rPr>
        <w:t xml:space="preserve">, </w:t>
      </w:r>
      <w:r w:rsidRPr="00273E5E">
        <w:rPr>
          <w:rFonts w:ascii="Times New Roman" w:hAnsi="Times New Roman" w:cs="Times New Roman"/>
        </w:rPr>
        <w:t xml:space="preserve">ο χώρος της πολιτικής οικολογίας δεν μοιάζει ικανός να συγκροτήσει προοδευτικές πλειοψηφίες. Αντίθετα η άκρα δεξιά κερδίζει διαρκώς έδαφος ενώ τα συντηρητικά και χριστιανοδημοκρατικά κόμματα εξακολουθούν να κυριαρχούν. </w:t>
      </w:r>
    </w:p>
    <w:p w14:paraId="4DEC8396" w14:textId="77777777" w:rsidR="0091547F" w:rsidRPr="00273E5E" w:rsidRDefault="0091547F" w:rsidP="00273E5E">
      <w:pPr>
        <w:spacing w:line="360" w:lineRule="auto"/>
        <w:jc w:val="both"/>
        <w:rPr>
          <w:rFonts w:ascii="Times New Roman" w:hAnsi="Times New Roman" w:cs="Times New Roman"/>
        </w:rPr>
      </w:pPr>
    </w:p>
    <w:p w14:paraId="0580F9CC" w14:textId="77777777" w:rsidR="00010A00" w:rsidRPr="00273E5E" w:rsidRDefault="0091547F" w:rsidP="00273E5E">
      <w:pPr>
        <w:spacing w:line="360" w:lineRule="auto"/>
        <w:jc w:val="both"/>
        <w:rPr>
          <w:rFonts w:ascii="Times New Roman" w:hAnsi="Times New Roman" w:cs="Times New Roman"/>
        </w:rPr>
      </w:pPr>
      <w:r w:rsidRPr="00273E5E">
        <w:rPr>
          <w:rFonts w:ascii="Times New Roman" w:hAnsi="Times New Roman" w:cs="Times New Roman"/>
        </w:rPr>
        <w:t xml:space="preserve">Μέσα σε αυτό το συσχετισμό και παρά τις αντικειμενικές δυνατότητες είναι υπαρκτός ο κίνδυνος για μια νέα εποχή σκληρής λιτότητας, δημοσιονομικής ορθοδοξίας και  κατάργησης κοινωνικών κατακτήσεων και δικαιωμάτων. </w:t>
      </w:r>
    </w:p>
    <w:p w14:paraId="3FFBB497" w14:textId="77777777" w:rsidR="00010A00" w:rsidRPr="00273E5E" w:rsidRDefault="00010A00" w:rsidP="00273E5E">
      <w:pPr>
        <w:spacing w:line="360" w:lineRule="auto"/>
        <w:jc w:val="both"/>
        <w:rPr>
          <w:rFonts w:ascii="Times New Roman" w:hAnsi="Times New Roman" w:cs="Times New Roman"/>
        </w:rPr>
      </w:pPr>
    </w:p>
    <w:p w14:paraId="364BE883" w14:textId="77777777" w:rsidR="00010A00" w:rsidRPr="00273E5E" w:rsidRDefault="00010A00" w:rsidP="00273E5E">
      <w:pPr>
        <w:spacing w:line="360" w:lineRule="auto"/>
        <w:jc w:val="both"/>
        <w:rPr>
          <w:rFonts w:ascii="Times New Roman" w:hAnsi="Times New Roman" w:cs="Times New Roman"/>
        </w:rPr>
      </w:pPr>
      <w:r w:rsidRPr="00273E5E">
        <w:rPr>
          <w:rFonts w:ascii="Times New Roman" w:hAnsi="Times New Roman" w:cs="Times New Roman"/>
        </w:rPr>
        <w:t xml:space="preserve">Είναι επομένως επιτακτική ανάγκη να ενισχύσουμε την πορεία σύγκλισης και συνεργασίας των προοδευτικών και αριστερών δυνάμεων της Ευρώπης. Διορθώνοντας στρατηγικά λάθη να  πρωτοστατήσουμε στον πολιτικό αγώνα για τον μετασχηματισμό της αρχιτεκτονικής της Ευρωζώνης με στόχο την αμφισβήτηση της πρωτοκαθεδρίας των αγορών έναντι των εργατικών και λαϊκών συμφερόντων. </w:t>
      </w:r>
    </w:p>
    <w:p w14:paraId="1923B366" w14:textId="77777777" w:rsidR="00010A00" w:rsidRPr="00273E5E" w:rsidRDefault="00010A00" w:rsidP="00273E5E">
      <w:pPr>
        <w:spacing w:line="360" w:lineRule="auto"/>
        <w:jc w:val="both"/>
        <w:rPr>
          <w:rFonts w:ascii="Times New Roman" w:hAnsi="Times New Roman" w:cs="Times New Roman"/>
        </w:rPr>
      </w:pPr>
    </w:p>
    <w:p w14:paraId="09A60050" w14:textId="77777777" w:rsidR="00010A00" w:rsidRPr="00273E5E" w:rsidRDefault="00010A00" w:rsidP="00273E5E">
      <w:pPr>
        <w:spacing w:line="360" w:lineRule="auto"/>
        <w:jc w:val="both"/>
        <w:rPr>
          <w:rFonts w:ascii="Times New Roman" w:hAnsi="Times New Roman" w:cs="Times New Roman"/>
        </w:rPr>
      </w:pPr>
      <w:r w:rsidRPr="00273E5E">
        <w:rPr>
          <w:rFonts w:ascii="Times New Roman" w:hAnsi="Times New Roman" w:cs="Times New Roman"/>
        </w:rPr>
        <w:t xml:space="preserve">Ο ΣΥΡΙΖΑ – Προοδευτική συμμαχία πρωταγωνιστεί σε αυτό το εγχείρημα στη βάση συγκεκριμένων πολιτικών ώστε οι προοδευτικές δυνάμεις της Ευρώπης: </w:t>
      </w:r>
    </w:p>
    <w:p w14:paraId="4066AFA4" w14:textId="77777777" w:rsidR="00010A00" w:rsidRPr="00273E5E" w:rsidRDefault="00010A00" w:rsidP="00273E5E">
      <w:pPr>
        <w:spacing w:line="360" w:lineRule="auto"/>
        <w:jc w:val="both"/>
        <w:rPr>
          <w:rFonts w:ascii="Times New Roman" w:hAnsi="Times New Roman" w:cs="Times New Roman"/>
          <w:b/>
          <w:bCs/>
        </w:rPr>
      </w:pPr>
    </w:p>
    <w:p w14:paraId="3E6CF15B" w14:textId="77777777" w:rsidR="00010A00" w:rsidRPr="00273E5E" w:rsidRDefault="00010A00" w:rsidP="00273E5E">
      <w:pPr>
        <w:pStyle w:val="a4"/>
        <w:numPr>
          <w:ilvl w:val="0"/>
          <w:numId w:val="2"/>
        </w:numPr>
        <w:spacing w:line="360" w:lineRule="auto"/>
        <w:jc w:val="both"/>
        <w:rPr>
          <w:rFonts w:ascii="Times New Roman" w:hAnsi="Times New Roman" w:cs="Times New Roman"/>
        </w:rPr>
      </w:pPr>
      <w:r w:rsidRPr="00273E5E">
        <w:rPr>
          <w:rFonts w:ascii="Times New Roman" w:hAnsi="Times New Roman" w:cs="Times New Roman"/>
        </w:rPr>
        <w:t>Να ανοίξουμε έγκαιρα τη συζήτηση για την μετατροπή του Συμφώνου Σταθερότητας σε Σύμφωνο Σύ</w:t>
      </w:r>
      <w:r w:rsidR="00B11C4F" w:rsidRPr="00273E5E">
        <w:rPr>
          <w:rFonts w:ascii="Times New Roman" w:hAnsi="Times New Roman" w:cs="Times New Roman"/>
        </w:rPr>
        <w:t xml:space="preserve">γκλισης και Βιώσιμης Ανάπτυξης </w:t>
      </w:r>
    </w:p>
    <w:p w14:paraId="74741489" w14:textId="67A17F7A" w:rsidR="00010A00" w:rsidRPr="00FE72AB" w:rsidRDefault="00010A00" w:rsidP="0063570E">
      <w:pPr>
        <w:pStyle w:val="a4"/>
        <w:numPr>
          <w:ilvl w:val="0"/>
          <w:numId w:val="2"/>
        </w:numPr>
        <w:spacing w:line="360" w:lineRule="auto"/>
        <w:rPr>
          <w:rFonts w:ascii="Times New Roman" w:hAnsi="Times New Roman" w:cs="Times New Roman"/>
          <w:color w:val="000000" w:themeColor="text1"/>
        </w:rPr>
      </w:pPr>
      <w:r w:rsidRPr="00273E5E">
        <w:rPr>
          <w:rFonts w:ascii="Times New Roman" w:hAnsi="Times New Roman" w:cs="Times New Roman"/>
        </w:rPr>
        <w:t xml:space="preserve">Να στηρίξουμε την ενεργά την Πράσινη Συμφωνία με όρους δίκαιης </w:t>
      </w:r>
      <w:r w:rsidRPr="00FE72AB">
        <w:rPr>
          <w:rFonts w:ascii="Times New Roman" w:hAnsi="Times New Roman" w:cs="Times New Roman"/>
          <w:color w:val="000000" w:themeColor="text1"/>
        </w:rPr>
        <w:t>μετάβαση</w:t>
      </w:r>
      <w:r w:rsidR="0063570E" w:rsidRPr="00FE72AB">
        <w:rPr>
          <w:rFonts w:ascii="Times New Roman" w:hAnsi="Times New Roman" w:cs="Times New Roman"/>
          <w:color w:val="000000" w:themeColor="text1"/>
        </w:rPr>
        <w:t xml:space="preserve">ς και κοινωνικής συμμετοχής </w:t>
      </w:r>
      <w:r w:rsidRPr="00FE72AB">
        <w:rPr>
          <w:rFonts w:ascii="Times New Roman" w:hAnsi="Times New Roman" w:cs="Times New Roman"/>
          <w:color w:val="000000" w:themeColor="text1"/>
        </w:rPr>
        <w:t xml:space="preserve">όπως και τον συμπεριληπτικό ψηφιακό μετασχηματισμό </w:t>
      </w:r>
    </w:p>
    <w:p w14:paraId="2444BBDD" w14:textId="77777777" w:rsidR="00010A00" w:rsidRPr="00273E5E" w:rsidRDefault="00010A00" w:rsidP="00273E5E">
      <w:pPr>
        <w:pStyle w:val="a4"/>
        <w:numPr>
          <w:ilvl w:val="0"/>
          <w:numId w:val="2"/>
        </w:numPr>
        <w:spacing w:line="360" w:lineRule="auto"/>
        <w:jc w:val="both"/>
        <w:rPr>
          <w:rFonts w:ascii="Times New Roman" w:hAnsi="Times New Roman" w:cs="Times New Roman"/>
        </w:rPr>
      </w:pPr>
      <w:r w:rsidRPr="00FE72AB">
        <w:rPr>
          <w:rFonts w:ascii="Times New Roman" w:hAnsi="Times New Roman" w:cs="Times New Roman"/>
          <w:color w:val="000000" w:themeColor="text1"/>
        </w:rPr>
        <w:t xml:space="preserve">Να αγωνιστούμε για την θεσμοθέτηση του Ταμείου Ανάκαμψης ως </w:t>
      </w:r>
      <w:r w:rsidRPr="00273E5E">
        <w:rPr>
          <w:rFonts w:ascii="Times New Roman" w:hAnsi="Times New Roman" w:cs="Times New Roman"/>
        </w:rPr>
        <w:t xml:space="preserve">μόνιμου αναπτυξιακού μηχανισμού και να επιμείνουμε να αξιοποιηθεί παραγωγικά στις </w:t>
      </w:r>
      <w:r w:rsidR="00B1405C" w:rsidRPr="00273E5E">
        <w:rPr>
          <w:rFonts w:ascii="Times New Roman" w:hAnsi="Times New Roman" w:cs="Times New Roman"/>
        </w:rPr>
        <w:t xml:space="preserve">χώρες μας </w:t>
      </w:r>
    </w:p>
    <w:p w14:paraId="7BE7DCEE" w14:textId="77777777" w:rsidR="00B1405C" w:rsidRPr="00273E5E" w:rsidRDefault="00B1405C" w:rsidP="00273E5E">
      <w:pPr>
        <w:pStyle w:val="a4"/>
        <w:numPr>
          <w:ilvl w:val="0"/>
          <w:numId w:val="2"/>
        </w:numPr>
        <w:spacing w:line="360" w:lineRule="auto"/>
        <w:jc w:val="both"/>
        <w:rPr>
          <w:rFonts w:ascii="Times New Roman" w:hAnsi="Times New Roman" w:cs="Times New Roman"/>
        </w:rPr>
      </w:pPr>
      <w:r w:rsidRPr="00273E5E">
        <w:rPr>
          <w:rFonts w:ascii="Times New Roman" w:hAnsi="Times New Roman" w:cs="Times New Roman"/>
        </w:rPr>
        <w:t xml:space="preserve">Να υποστηρίξουμε τον ελάχιστο εγγυημένο εταιρικό φόρο για την χρηματοδότηση της ανάπτυξης, της οικονομικής σύγκλισης και του κοινωνικού κράτους </w:t>
      </w:r>
    </w:p>
    <w:p w14:paraId="091399E4" w14:textId="77777777" w:rsidR="00B1405C" w:rsidRPr="00273E5E" w:rsidRDefault="00B1405C" w:rsidP="00273E5E">
      <w:pPr>
        <w:pStyle w:val="a4"/>
        <w:numPr>
          <w:ilvl w:val="0"/>
          <w:numId w:val="2"/>
        </w:numPr>
        <w:spacing w:line="360" w:lineRule="auto"/>
        <w:jc w:val="both"/>
        <w:rPr>
          <w:rFonts w:ascii="Times New Roman" w:hAnsi="Times New Roman" w:cs="Times New Roman"/>
        </w:rPr>
      </w:pPr>
      <w:r w:rsidRPr="00273E5E">
        <w:rPr>
          <w:rFonts w:ascii="Times New Roman" w:hAnsi="Times New Roman" w:cs="Times New Roman"/>
        </w:rPr>
        <w:lastRenderedPageBreak/>
        <w:t xml:space="preserve">Να υποστηρίξουμε τον ευρωπαϊκό πυλώνα κοινωνικών δικαιωμάτων που συζητήθηκε στο Πόρτο </w:t>
      </w:r>
    </w:p>
    <w:p w14:paraId="50036405" w14:textId="3353D6CC" w:rsidR="00B1405C" w:rsidRPr="00273E5E" w:rsidRDefault="00B1405C" w:rsidP="00273E5E">
      <w:pPr>
        <w:pStyle w:val="a4"/>
        <w:numPr>
          <w:ilvl w:val="0"/>
          <w:numId w:val="2"/>
        </w:numPr>
        <w:spacing w:line="360" w:lineRule="auto"/>
        <w:jc w:val="both"/>
        <w:rPr>
          <w:rFonts w:ascii="Times New Roman" w:hAnsi="Times New Roman" w:cs="Times New Roman"/>
        </w:rPr>
      </w:pPr>
      <w:r w:rsidRPr="00273E5E">
        <w:rPr>
          <w:rFonts w:ascii="Times New Roman" w:hAnsi="Times New Roman" w:cs="Times New Roman"/>
        </w:rPr>
        <w:t>Να πρωτοστατήσουμε για την άρση των περιορισμών στις πατέντες με στόχο τον ταχύτερο εμβολιασμό στην Ευρώπη αλλά και τον αναπτυσσόμενο κόσμο</w:t>
      </w:r>
    </w:p>
    <w:p w14:paraId="5BB14BC7" w14:textId="77777777" w:rsidR="0063570E" w:rsidRPr="00FE72AB" w:rsidRDefault="00B15E22" w:rsidP="0063570E">
      <w:pPr>
        <w:pStyle w:val="a4"/>
        <w:numPr>
          <w:ilvl w:val="0"/>
          <w:numId w:val="2"/>
        </w:numPr>
        <w:spacing w:line="360" w:lineRule="auto"/>
        <w:jc w:val="both"/>
        <w:rPr>
          <w:rFonts w:ascii="Times New Roman" w:hAnsi="Times New Roman" w:cs="Times New Roman"/>
          <w:color w:val="000000" w:themeColor="text1"/>
        </w:rPr>
      </w:pPr>
      <w:r w:rsidRPr="00FE72AB">
        <w:rPr>
          <w:rFonts w:ascii="Times New Roman" w:hAnsi="Times New Roman" w:cs="Times New Roman"/>
          <w:color w:val="000000" w:themeColor="text1"/>
        </w:rPr>
        <w:t>Να εργαστούμε από κοινού με το ΚΕΑ για στενότερες σχέσεις αλληλεγγύης και συνεργασίας με τις αριστερές δυνάμεις και τα πολύμορφα κοινωνικά κινήματα των ΗΠΑ</w:t>
      </w:r>
    </w:p>
    <w:p w14:paraId="77EC191A" w14:textId="77777777" w:rsidR="0063570E" w:rsidRDefault="0063570E" w:rsidP="0063570E">
      <w:pPr>
        <w:spacing w:line="360" w:lineRule="auto"/>
        <w:jc w:val="both"/>
        <w:rPr>
          <w:rFonts w:ascii="Times New Roman" w:hAnsi="Times New Roman" w:cs="Times New Roman"/>
        </w:rPr>
      </w:pPr>
    </w:p>
    <w:p w14:paraId="28CD82C3" w14:textId="2307A906" w:rsidR="00B1405C" w:rsidRPr="0063570E" w:rsidRDefault="00B1405C" w:rsidP="0063570E">
      <w:pPr>
        <w:spacing w:line="360" w:lineRule="auto"/>
        <w:jc w:val="both"/>
        <w:rPr>
          <w:rFonts w:ascii="Times New Roman" w:hAnsi="Times New Roman" w:cs="Times New Roman"/>
        </w:rPr>
      </w:pPr>
      <w:r w:rsidRPr="0063570E">
        <w:rPr>
          <w:rFonts w:ascii="Times New Roman" w:hAnsi="Times New Roman" w:cs="Times New Roman"/>
        </w:rPr>
        <w:t xml:space="preserve">Αυτές εξάλλου είναι οι ελάχιστες προϋποθέσεις για να προχωρήσει το αναγκαίο εγχείρημα της πολιτικής ενοποίησης της Ευρώπης με όρους κοινωνικής συνοχής, ισότητας και δικαιοσύνης. </w:t>
      </w:r>
    </w:p>
    <w:p w14:paraId="6F1E341A" w14:textId="77777777" w:rsidR="002D5057" w:rsidRPr="00273E5E" w:rsidRDefault="002D5057" w:rsidP="00273E5E">
      <w:pPr>
        <w:spacing w:line="360" w:lineRule="auto"/>
        <w:jc w:val="both"/>
        <w:rPr>
          <w:rFonts w:ascii="Times New Roman" w:hAnsi="Times New Roman" w:cs="Times New Roman"/>
        </w:rPr>
      </w:pPr>
    </w:p>
    <w:p w14:paraId="74C1AB4C" w14:textId="77777777" w:rsidR="00B4798D" w:rsidRPr="00273E5E" w:rsidRDefault="00B4798D" w:rsidP="00273E5E">
      <w:pPr>
        <w:spacing w:line="360" w:lineRule="auto"/>
        <w:jc w:val="both"/>
        <w:rPr>
          <w:rFonts w:ascii="Times New Roman" w:hAnsi="Times New Roman" w:cs="Times New Roman"/>
          <w:b/>
          <w:bCs/>
        </w:rPr>
      </w:pPr>
      <w:r w:rsidRPr="00273E5E">
        <w:rPr>
          <w:rFonts w:ascii="Times New Roman" w:hAnsi="Times New Roman" w:cs="Times New Roman"/>
          <w:b/>
          <w:bCs/>
        </w:rPr>
        <w:t xml:space="preserve">Η συγκυρία στην Ελλάδα </w:t>
      </w:r>
    </w:p>
    <w:p w14:paraId="44D58B81" w14:textId="77777777" w:rsidR="00B4798D" w:rsidRPr="00273E5E" w:rsidRDefault="00B4798D" w:rsidP="00273E5E">
      <w:pPr>
        <w:spacing w:line="360" w:lineRule="auto"/>
        <w:jc w:val="both"/>
        <w:rPr>
          <w:rFonts w:ascii="Times New Roman" w:hAnsi="Times New Roman" w:cs="Times New Roman"/>
          <w:b/>
          <w:bCs/>
        </w:rPr>
      </w:pPr>
    </w:p>
    <w:p w14:paraId="6E7DAF43" w14:textId="77104DAB" w:rsidR="00B15E22" w:rsidRPr="00FE72AB" w:rsidRDefault="002D5057" w:rsidP="00273E5E">
      <w:pPr>
        <w:spacing w:line="360" w:lineRule="auto"/>
        <w:jc w:val="both"/>
        <w:rPr>
          <w:rFonts w:ascii="Times New Roman" w:hAnsi="Times New Roman" w:cs="Times New Roman"/>
          <w:color w:val="000000" w:themeColor="text1"/>
        </w:rPr>
      </w:pPr>
      <w:r w:rsidRPr="00273E5E">
        <w:rPr>
          <w:rFonts w:ascii="Times New Roman" w:hAnsi="Times New Roman" w:cs="Times New Roman"/>
        </w:rPr>
        <w:t>Η ελληνική κυβέρνηση και ο Κυριάκος Μητσοτάκης</w:t>
      </w:r>
      <w:r w:rsidR="00B1405C" w:rsidRPr="00273E5E">
        <w:rPr>
          <w:rFonts w:ascii="Times New Roman" w:hAnsi="Times New Roman" w:cs="Times New Roman"/>
        </w:rPr>
        <w:t>, ωστόσο,</w:t>
      </w:r>
      <w:r w:rsidRPr="00273E5E">
        <w:rPr>
          <w:rFonts w:ascii="Times New Roman" w:hAnsi="Times New Roman" w:cs="Times New Roman"/>
        </w:rPr>
        <w:t xml:space="preserve"> όχι μόνο δεν αξιοποιούν τις αντικειμενικές δυνατότητες που έχουν διαμορφωθεί αλλά βρίσκονται απολύτως στον αντίποδα αυτής της προοπτικής. Από την πρώτη μέρα της διακυβέρνησ</w:t>
      </w:r>
      <w:r w:rsidR="007B4A39" w:rsidRPr="00273E5E">
        <w:rPr>
          <w:rFonts w:ascii="Times New Roman" w:hAnsi="Times New Roman" w:cs="Times New Roman"/>
        </w:rPr>
        <w:t>ή</w:t>
      </w:r>
      <w:r w:rsidRPr="00273E5E">
        <w:rPr>
          <w:rFonts w:ascii="Times New Roman" w:hAnsi="Times New Roman" w:cs="Times New Roman"/>
        </w:rPr>
        <w:t xml:space="preserve">ς της η ΝΔ επιδόθηκε σε έναν αγώνα δρόμου για την σαρωτική αναδιάρθρωση της ελληνικής κοινωνίας και του κράτους από το πεδίο της οικονομίας και της εργασίας μέχρι το πεδίο των θεσμών και της δημοκρατίας. </w:t>
      </w:r>
      <w:r w:rsidR="00772D01" w:rsidRPr="00273E5E">
        <w:rPr>
          <w:rFonts w:ascii="Times New Roman" w:hAnsi="Times New Roman" w:cs="Times New Roman"/>
        </w:rPr>
        <w:t xml:space="preserve">Η ΝΔ  έχει ολοκληρώσει σήμερα τον πολιτικό μετασχηματισμό της από που εκκίνησε ήδη από την περίοδο της ηγεσίας Σαμαρά. Υπό τον Κυριάκο Μητσοτάκη έχει μετασχηματιστεί σε ένα κόμμα υβρίδιο που συνενώνει πολιτικές και κοινωνικές δυνάμεις του νεοφιλελεύθερου </w:t>
      </w:r>
      <w:r w:rsidR="007B4A39" w:rsidRPr="00273E5E">
        <w:rPr>
          <w:rFonts w:ascii="Times New Roman" w:hAnsi="Times New Roman" w:cs="Times New Roman"/>
        </w:rPr>
        <w:t xml:space="preserve">τόξου </w:t>
      </w:r>
      <w:r w:rsidR="00772D01" w:rsidRPr="00273E5E">
        <w:rPr>
          <w:rFonts w:ascii="Times New Roman" w:hAnsi="Times New Roman" w:cs="Times New Roman"/>
        </w:rPr>
        <w:t xml:space="preserve">με το αναδυόμενο και όλο και ισχυρότερο ρεύμα της </w:t>
      </w:r>
      <w:r w:rsidR="00B1405C" w:rsidRPr="00273E5E">
        <w:rPr>
          <w:rFonts w:ascii="Times New Roman" w:hAnsi="Times New Roman" w:cs="Times New Roman"/>
        </w:rPr>
        <w:t xml:space="preserve">ακραίας – εναλλακτικής </w:t>
      </w:r>
      <w:r w:rsidR="00772D01" w:rsidRPr="00273E5E">
        <w:rPr>
          <w:rFonts w:ascii="Times New Roman" w:hAnsi="Times New Roman" w:cs="Times New Roman"/>
        </w:rPr>
        <w:t>δεξιάς</w:t>
      </w:r>
      <w:r w:rsidR="00B1405C" w:rsidRPr="00273E5E">
        <w:rPr>
          <w:rFonts w:ascii="Times New Roman" w:hAnsi="Times New Roman" w:cs="Times New Roman"/>
        </w:rPr>
        <w:t xml:space="preserve"> (</w:t>
      </w:r>
      <w:proofErr w:type="spellStart"/>
      <w:r w:rsidR="00B1405C" w:rsidRPr="00273E5E">
        <w:rPr>
          <w:rFonts w:ascii="Times New Roman" w:hAnsi="Times New Roman" w:cs="Times New Roman"/>
          <w:lang w:val="en-US"/>
        </w:rPr>
        <w:t>altright</w:t>
      </w:r>
      <w:proofErr w:type="spellEnd"/>
      <w:r w:rsidR="00B1405C" w:rsidRPr="00273E5E">
        <w:rPr>
          <w:rFonts w:ascii="Times New Roman" w:hAnsi="Times New Roman" w:cs="Times New Roman"/>
        </w:rPr>
        <w:t>) στην ελληνική εκδοχή του</w:t>
      </w:r>
      <w:r w:rsidR="00772D01" w:rsidRPr="00273E5E">
        <w:rPr>
          <w:rFonts w:ascii="Times New Roman" w:hAnsi="Times New Roman" w:cs="Times New Roman"/>
        </w:rPr>
        <w:t>. Έτσι από τη μια μεριά οργανώνει την επίθεση στις δυνάμεις της εργασίας συμπιέζοντας μισθούς και απορυθμίζοντας επιθετικά την αγορά εργασίας, προσανατολίζει τους χρηματοδοτικούς πόρους αποκλειστικά σε μεγάλες και πολύ μεγάλες επιχειρήσεις, επιχειρεί μια επιθετική αναδιανομή υπέρ των Τραπεζών και των ολιγαρχικών συμφερόντων (παράδειγμα ο πτωχευτικός κώδικας), ενισχύει τα υψηλά και πολύ υψηλά εισοδήματα</w:t>
      </w:r>
      <w:r w:rsidR="00B1405C" w:rsidRPr="00273E5E">
        <w:rPr>
          <w:rFonts w:ascii="Times New Roman" w:hAnsi="Times New Roman" w:cs="Times New Roman"/>
        </w:rPr>
        <w:t>,</w:t>
      </w:r>
      <w:r w:rsidR="00772D01" w:rsidRPr="00273E5E">
        <w:rPr>
          <w:rFonts w:ascii="Times New Roman" w:hAnsi="Times New Roman" w:cs="Times New Roman"/>
        </w:rPr>
        <w:t xml:space="preserve"> πριμοδοτεί το ιδιωτικό έναντι του δημοσίου σε όλα τα πεδία από την υγεία μέχρι την εκπαίδευση και την κοινωνική ασφάλιση</w:t>
      </w:r>
      <w:r w:rsidR="00D46C29" w:rsidRPr="00273E5E">
        <w:rPr>
          <w:rFonts w:ascii="Times New Roman" w:hAnsi="Times New Roman" w:cs="Times New Roman"/>
        </w:rPr>
        <w:t>, καθοδηγεί την εκκαθάριση των μικρών και μεσαίων επιχειρήσεων</w:t>
      </w:r>
      <w:r w:rsidR="00772D01" w:rsidRPr="00273E5E">
        <w:rPr>
          <w:rFonts w:ascii="Times New Roman" w:hAnsi="Times New Roman" w:cs="Times New Roman"/>
        </w:rPr>
        <w:t xml:space="preserve">. Στόχος εδώ είναι αξιοποιώντας την πανδημία και την οικονομική κρίση ως ευκαιρία να επιταχύνει την αλλαγή παραδείγματος και να επιβάλλει νέους όρους συσσώρευσης, συγκέντρωσης και συγκεντροποίησης του κεφαλαίου σε βάρος των εργαζομένων και των μεσαίων στρωμάτων. Την ίδια στιγμή επιχειρεί να διατηρήσει τις προσβάσεις της σε τμήματα των λαϊκών </w:t>
      </w:r>
      <w:r w:rsidR="00B1405C" w:rsidRPr="00273E5E">
        <w:rPr>
          <w:rFonts w:ascii="Times New Roman" w:hAnsi="Times New Roman" w:cs="Times New Roman"/>
        </w:rPr>
        <w:t>στρωμάτων</w:t>
      </w:r>
      <w:r w:rsidR="00772D01" w:rsidRPr="00273E5E">
        <w:rPr>
          <w:rFonts w:ascii="Times New Roman" w:hAnsi="Times New Roman" w:cs="Times New Roman"/>
        </w:rPr>
        <w:t xml:space="preserve"> κινητοποιώντας όλο το ιδεολογικό και </w:t>
      </w:r>
      <w:r w:rsidR="00772D01" w:rsidRPr="00273E5E">
        <w:rPr>
          <w:rFonts w:ascii="Times New Roman" w:hAnsi="Times New Roman" w:cs="Times New Roman"/>
        </w:rPr>
        <w:lastRenderedPageBreak/>
        <w:t xml:space="preserve">πολιτικό οπλοστάσιο της </w:t>
      </w:r>
      <w:r w:rsidR="004037B3" w:rsidRPr="00273E5E">
        <w:rPr>
          <w:rFonts w:ascii="Times New Roman" w:hAnsi="Times New Roman" w:cs="Times New Roman"/>
        </w:rPr>
        <w:t>ακραίας – εναλλακτικής</w:t>
      </w:r>
      <w:r w:rsidR="00772D01" w:rsidRPr="00273E5E">
        <w:rPr>
          <w:rFonts w:ascii="Times New Roman" w:hAnsi="Times New Roman" w:cs="Times New Roman"/>
        </w:rPr>
        <w:t xml:space="preserve"> δεξιάς: </w:t>
      </w:r>
      <w:r w:rsidR="00B4798D" w:rsidRPr="00273E5E">
        <w:rPr>
          <w:rFonts w:ascii="Times New Roman" w:hAnsi="Times New Roman" w:cs="Times New Roman"/>
        </w:rPr>
        <w:t>εθνικισμός, θεσμικός ρατσισμός, μισογυνισμός,</w:t>
      </w:r>
      <w:r w:rsidR="00B11C4F" w:rsidRPr="00273E5E">
        <w:rPr>
          <w:rFonts w:ascii="Times New Roman" w:hAnsi="Times New Roman" w:cs="Times New Roman"/>
        </w:rPr>
        <w:t xml:space="preserve"> </w:t>
      </w:r>
      <w:proofErr w:type="spellStart"/>
      <w:r w:rsidR="00C54241" w:rsidRPr="00273E5E">
        <w:rPr>
          <w:rFonts w:ascii="Times New Roman" w:hAnsi="Times New Roman" w:cs="Times New Roman"/>
        </w:rPr>
        <w:t>ομοφοβία</w:t>
      </w:r>
      <w:proofErr w:type="spellEnd"/>
      <w:r w:rsidR="00C54241" w:rsidRPr="00273E5E">
        <w:rPr>
          <w:rFonts w:ascii="Times New Roman" w:hAnsi="Times New Roman" w:cs="Times New Roman"/>
        </w:rPr>
        <w:t>,</w:t>
      </w:r>
      <w:r w:rsidR="00B11C4F" w:rsidRPr="00273E5E">
        <w:rPr>
          <w:rFonts w:ascii="Times New Roman" w:hAnsi="Times New Roman" w:cs="Times New Roman"/>
        </w:rPr>
        <w:t xml:space="preserve"> </w:t>
      </w:r>
      <w:proofErr w:type="spellStart"/>
      <w:r w:rsidR="00B4798D" w:rsidRPr="00273E5E">
        <w:rPr>
          <w:rFonts w:ascii="Times New Roman" w:hAnsi="Times New Roman" w:cs="Times New Roman"/>
        </w:rPr>
        <w:t>αντιπροσφυγική</w:t>
      </w:r>
      <w:proofErr w:type="spellEnd"/>
      <w:r w:rsidR="00B4798D" w:rsidRPr="00273E5E">
        <w:rPr>
          <w:rFonts w:ascii="Times New Roman" w:hAnsi="Times New Roman" w:cs="Times New Roman"/>
        </w:rPr>
        <w:t xml:space="preserve"> υστερία, δόγμα νόμος και τάξη και ηθικός πανικός συγκροτούν την ιδεολογική εμπροσθοφυλακή </w:t>
      </w:r>
      <w:r w:rsidR="00461404" w:rsidRPr="00273E5E">
        <w:rPr>
          <w:rFonts w:ascii="Times New Roman" w:hAnsi="Times New Roman" w:cs="Times New Roman"/>
        </w:rPr>
        <w:t>της ΝΔ στην προσπάθεια της</w:t>
      </w:r>
      <w:r w:rsidR="00047909" w:rsidRPr="00273E5E">
        <w:rPr>
          <w:rFonts w:ascii="Times New Roman" w:hAnsi="Times New Roman" w:cs="Times New Roman"/>
        </w:rPr>
        <w:t xml:space="preserve"> να </w:t>
      </w:r>
      <w:r w:rsidR="00B4798D" w:rsidRPr="00273E5E">
        <w:rPr>
          <w:rFonts w:ascii="Times New Roman" w:hAnsi="Times New Roman" w:cs="Times New Roman"/>
        </w:rPr>
        <w:t>διαμορφώ</w:t>
      </w:r>
      <w:r w:rsidR="00047909" w:rsidRPr="00273E5E">
        <w:rPr>
          <w:rFonts w:ascii="Times New Roman" w:hAnsi="Times New Roman" w:cs="Times New Roman"/>
        </w:rPr>
        <w:t>σει</w:t>
      </w:r>
      <w:r w:rsidR="00B4798D" w:rsidRPr="00273E5E">
        <w:rPr>
          <w:rFonts w:ascii="Times New Roman" w:hAnsi="Times New Roman" w:cs="Times New Roman"/>
        </w:rPr>
        <w:t xml:space="preserve"> νέες ιδεολογικές συντεταγμένες στην ελληνική κοινωνία. Στο πεδίο των θεσμών</w:t>
      </w:r>
      <w:r w:rsidR="000F1245" w:rsidRPr="00273E5E">
        <w:rPr>
          <w:rFonts w:ascii="Times New Roman" w:hAnsi="Times New Roman" w:cs="Times New Roman"/>
        </w:rPr>
        <w:t xml:space="preserve"> η κυβέρνηση</w:t>
      </w:r>
      <w:r w:rsidR="00B4798D" w:rsidRPr="00273E5E">
        <w:rPr>
          <w:rFonts w:ascii="Times New Roman" w:hAnsi="Times New Roman" w:cs="Times New Roman"/>
        </w:rPr>
        <w:t xml:space="preserve"> κινείται διαρκώς σε όλο και αυταρχικότερες επιλογές, υποβαθμίζει την λειτουργία του κοινοβουλίου, διοικεί το κράτος πέραν των ορίων της νομιμότητας, διαχειρίζεται το δημόσιο χρήμα σκανδαλωδώς, επιβάλλει μια </w:t>
      </w:r>
      <w:proofErr w:type="spellStart"/>
      <w:r w:rsidR="00B4798D" w:rsidRPr="00273E5E">
        <w:rPr>
          <w:rFonts w:ascii="Times New Roman" w:hAnsi="Times New Roman" w:cs="Times New Roman"/>
        </w:rPr>
        <w:t>πρωτοφανώς</w:t>
      </w:r>
      <w:proofErr w:type="spellEnd"/>
      <w:r w:rsidR="00B4798D" w:rsidRPr="00273E5E">
        <w:rPr>
          <w:rFonts w:ascii="Times New Roman" w:hAnsi="Times New Roman" w:cs="Times New Roman"/>
        </w:rPr>
        <w:t xml:space="preserve"> μονοφωνική συνθήκη στα μέσα ενημέρωσης, διατηρεί προνομιακές σχέσεις με μια νέα επιχειρηματική ολιγαρχία</w:t>
      </w:r>
      <w:r w:rsidR="00E86FE9">
        <w:rPr>
          <w:rFonts w:ascii="Times New Roman" w:hAnsi="Times New Roman" w:cs="Times New Roman"/>
        </w:rPr>
        <w:t xml:space="preserve"> ενώ </w:t>
      </w:r>
      <w:r w:rsidR="00B15E22" w:rsidRPr="00273E5E">
        <w:rPr>
          <w:rFonts w:ascii="Times New Roman" w:hAnsi="Times New Roman" w:cs="Times New Roman"/>
        </w:rPr>
        <w:t xml:space="preserve"> </w:t>
      </w:r>
      <w:r w:rsidR="00B15E22" w:rsidRPr="00FE72AB">
        <w:rPr>
          <w:rFonts w:ascii="Times New Roman" w:hAnsi="Times New Roman" w:cs="Times New Roman"/>
          <w:color w:val="000000" w:themeColor="text1"/>
        </w:rPr>
        <w:t>κατήργησε το εκλογικό σύστημα της απλής αναλογικής, τόσο για τις εθνικές εκλογές, όσο και για την Τοπική Αυτοδιοίκηση, επιφέροντας ισχυρό πλήγμα στην έκφραση της αυθεντικής λαϊκής βούλησης και συρρικνώνοντας το ρόλο των αιρετών.</w:t>
      </w:r>
    </w:p>
    <w:p w14:paraId="2426AD60" w14:textId="77777777" w:rsidR="000F1245" w:rsidRPr="00FE72AB" w:rsidRDefault="000F1245" w:rsidP="00273E5E">
      <w:pPr>
        <w:spacing w:line="360" w:lineRule="auto"/>
        <w:jc w:val="both"/>
        <w:rPr>
          <w:rFonts w:ascii="Times New Roman" w:eastAsia="Times New Roman" w:hAnsi="Times New Roman" w:cs="Times New Roman"/>
          <w:color w:val="000000" w:themeColor="text1"/>
          <w:highlight w:val="yellow"/>
          <w:lang w:eastAsia="en-GB"/>
        </w:rPr>
      </w:pPr>
    </w:p>
    <w:p w14:paraId="7AD60B12" w14:textId="77777777" w:rsidR="000F1245" w:rsidRPr="00273E5E" w:rsidRDefault="003F52D6" w:rsidP="00273E5E">
      <w:pPr>
        <w:spacing w:line="360" w:lineRule="auto"/>
        <w:jc w:val="both"/>
        <w:rPr>
          <w:rFonts w:ascii="Times New Roman" w:eastAsia="Times New Roman" w:hAnsi="Times New Roman" w:cs="Times New Roman"/>
          <w:lang w:eastAsia="en-GB"/>
        </w:rPr>
      </w:pPr>
      <w:r w:rsidRPr="00273E5E">
        <w:rPr>
          <w:rFonts w:ascii="Times New Roman" w:eastAsia="Times New Roman" w:hAnsi="Times New Roman" w:cs="Times New Roman"/>
          <w:lang w:eastAsia="en-GB"/>
        </w:rPr>
        <w:t>Στα ζητήματα εξωτερικής πολιτικής</w:t>
      </w:r>
      <w:r w:rsidR="000F1245" w:rsidRPr="00273E5E">
        <w:rPr>
          <w:rFonts w:ascii="Times New Roman" w:eastAsia="Times New Roman" w:hAnsi="Times New Roman" w:cs="Times New Roman"/>
          <w:lang w:eastAsia="en-GB"/>
        </w:rPr>
        <w:t xml:space="preserve"> πορεύεται </w:t>
      </w:r>
      <w:r w:rsidR="001B55E7" w:rsidRPr="00273E5E">
        <w:rPr>
          <w:rFonts w:ascii="Times New Roman" w:eastAsia="Times New Roman" w:hAnsi="Times New Roman" w:cs="Times New Roman"/>
          <w:lang w:eastAsia="en-GB"/>
        </w:rPr>
        <w:t xml:space="preserve">χωρίς στρατηγικό σχέδιο, δέσμια των εσωτερικών της αντιθέσεων και αντιφάσεων. Αντί να αξιοποιήσει τη θετική παρακαταθήκη της Συμφωνίας των Πρεσπών </w:t>
      </w:r>
      <w:r w:rsidR="001E6004" w:rsidRPr="00273E5E">
        <w:rPr>
          <w:rFonts w:ascii="Times New Roman" w:eastAsia="Times New Roman" w:hAnsi="Times New Roman" w:cs="Times New Roman"/>
          <w:lang w:eastAsia="en-GB"/>
        </w:rPr>
        <w:t xml:space="preserve">που αποτελεί οδηγό για το μέλλον </w:t>
      </w:r>
      <w:r w:rsidR="00337D38" w:rsidRPr="00273E5E">
        <w:rPr>
          <w:rFonts w:ascii="Times New Roman" w:eastAsia="Times New Roman" w:hAnsi="Times New Roman" w:cs="Times New Roman"/>
          <w:lang w:eastAsia="en-GB"/>
        </w:rPr>
        <w:t>διαρκώς παλινδρομεί ώστε να μην διαταραχτ</w:t>
      </w:r>
      <w:r w:rsidR="00A30BDD" w:rsidRPr="00273E5E">
        <w:rPr>
          <w:rFonts w:ascii="Times New Roman" w:eastAsia="Times New Roman" w:hAnsi="Times New Roman" w:cs="Times New Roman"/>
          <w:lang w:eastAsia="en-GB"/>
        </w:rPr>
        <w:t>εί</w:t>
      </w:r>
      <w:r w:rsidR="00337D38" w:rsidRPr="00273E5E">
        <w:rPr>
          <w:rFonts w:ascii="Times New Roman" w:eastAsia="Times New Roman" w:hAnsi="Times New Roman" w:cs="Times New Roman"/>
          <w:lang w:eastAsia="en-GB"/>
        </w:rPr>
        <w:t xml:space="preserve"> η ισορροπία τρόμου που έχει διαμορφωθεί στο εσωτερικό της. Έχει ταυτόχρονα εγκαταλείψει την πολυδιάστατη και ενεργητική εξωτερική πολιτική </w:t>
      </w:r>
      <w:r w:rsidR="00A85526" w:rsidRPr="00273E5E">
        <w:rPr>
          <w:rFonts w:ascii="Times New Roman" w:eastAsia="Times New Roman" w:hAnsi="Times New Roman" w:cs="Times New Roman"/>
          <w:lang w:eastAsia="en-GB"/>
        </w:rPr>
        <w:t xml:space="preserve">και αδυνατεί να εκπονήσει μια σαφή στρατηγική για τη βελτίωση των ελληνοτουρκικών σχέσεων και την εμπέδωση της ειρήνης και της σταθερότητας στην ευρύτερη περιοχή μας. </w:t>
      </w:r>
    </w:p>
    <w:p w14:paraId="0073B185" w14:textId="77777777" w:rsidR="000F1245" w:rsidRPr="00273E5E" w:rsidRDefault="000F1245" w:rsidP="00273E5E">
      <w:pPr>
        <w:spacing w:line="360" w:lineRule="auto"/>
        <w:rPr>
          <w:rFonts w:ascii="Times New Roman" w:eastAsia="Times New Roman" w:hAnsi="Times New Roman" w:cs="Times New Roman"/>
          <w:lang w:eastAsia="en-GB"/>
        </w:rPr>
      </w:pPr>
    </w:p>
    <w:p w14:paraId="716DF815" w14:textId="77777777" w:rsidR="00C54241" w:rsidRPr="00273E5E" w:rsidRDefault="00C54241" w:rsidP="00273E5E">
      <w:pPr>
        <w:spacing w:line="360" w:lineRule="auto"/>
        <w:jc w:val="both"/>
        <w:rPr>
          <w:rFonts w:ascii="Times New Roman" w:hAnsi="Times New Roman" w:cs="Times New Roman"/>
          <w:b/>
          <w:bCs/>
        </w:rPr>
      </w:pPr>
      <w:r w:rsidRPr="00273E5E">
        <w:rPr>
          <w:rFonts w:ascii="Times New Roman" w:hAnsi="Times New Roman" w:cs="Times New Roman"/>
          <w:b/>
          <w:bCs/>
        </w:rPr>
        <w:t xml:space="preserve">Η διαχείριση της πανδημίας στην Ελλάδα </w:t>
      </w:r>
    </w:p>
    <w:p w14:paraId="22D32363" w14:textId="77777777" w:rsidR="00970DA5" w:rsidRPr="00273E5E" w:rsidRDefault="00970DA5" w:rsidP="00273E5E">
      <w:pPr>
        <w:spacing w:line="360" w:lineRule="auto"/>
        <w:jc w:val="both"/>
        <w:rPr>
          <w:rFonts w:ascii="Times New Roman" w:hAnsi="Times New Roman" w:cs="Times New Roman"/>
        </w:rPr>
      </w:pPr>
    </w:p>
    <w:p w14:paraId="19013F3F" w14:textId="06FD5D8A" w:rsidR="00970DA5" w:rsidRPr="00273E5E" w:rsidRDefault="00970DA5" w:rsidP="00273E5E">
      <w:pPr>
        <w:pStyle w:val="Web"/>
        <w:shd w:val="clear" w:color="auto" w:fill="FFFFFF"/>
        <w:spacing w:before="0" w:beforeAutospacing="0" w:after="0" w:afterAutospacing="0" w:line="360" w:lineRule="auto"/>
        <w:jc w:val="both"/>
        <w:rPr>
          <w:b/>
          <w:iCs/>
          <w:color w:val="222222"/>
          <w:lang w:val="el-GR"/>
        </w:rPr>
      </w:pPr>
      <w:r w:rsidRPr="00273E5E">
        <w:rPr>
          <w:iCs/>
          <w:lang w:val="el-GR"/>
        </w:rPr>
        <w:t>Η πανδημία δεν έχει τελειώσει</w:t>
      </w:r>
      <w:r w:rsidR="00641603" w:rsidRPr="00273E5E">
        <w:rPr>
          <w:iCs/>
          <w:lang w:val="el-GR"/>
        </w:rPr>
        <w:t>,</w:t>
      </w:r>
      <w:r w:rsidRPr="00273E5E">
        <w:rPr>
          <w:iCs/>
          <w:lang w:val="el-GR"/>
        </w:rPr>
        <w:t xml:space="preserve"> ο κίνδυνος από τις μεταλλάξεις είναι απολύτως υπαρκτός ενώ την ίδια ώρα ο ρυθμός των εμβολιασμών - και άρα το υπαρξιακά αναγκαίο τείχος ανοσίας -   παραμένει πολύ αργός.  </w:t>
      </w:r>
      <w:r w:rsidRPr="00273E5E">
        <w:rPr>
          <w:iCs/>
          <w:color w:val="222222"/>
          <w:lang w:val="el-GR"/>
        </w:rPr>
        <w:t>Ο</w:t>
      </w:r>
      <w:r w:rsidRPr="00273E5E">
        <w:rPr>
          <w:iCs/>
          <w:color w:val="222222"/>
        </w:rPr>
        <w:t> </w:t>
      </w:r>
      <w:r w:rsidRPr="00273E5E">
        <w:rPr>
          <w:rStyle w:val="a3"/>
          <w:iCs/>
          <w:color w:val="222222"/>
          <w:lang w:val="el-GR"/>
        </w:rPr>
        <w:t>εμβολιασμός</w:t>
      </w:r>
      <w:r w:rsidR="00852996" w:rsidRPr="00273E5E">
        <w:rPr>
          <w:rStyle w:val="a3"/>
          <w:iCs/>
          <w:color w:val="222222"/>
          <w:lang w:val="el-GR"/>
        </w:rPr>
        <w:t>,</w:t>
      </w:r>
      <w:r w:rsidRPr="00273E5E">
        <w:rPr>
          <w:iCs/>
          <w:color w:val="222222"/>
        </w:rPr>
        <w:t> </w:t>
      </w:r>
      <w:r w:rsidRPr="00273E5E">
        <w:rPr>
          <w:iCs/>
          <w:color w:val="222222"/>
          <w:lang w:val="el-GR"/>
        </w:rPr>
        <w:t xml:space="preserve"> όμως παρά τις καθυστερήσεις, τα προβλήματα και </w:t>
      </w:r>
      <w:r w:rsidR="00E77E35" w:rsidRPr="00273E5E">
        <w:rPr>
          <w:iCs/>
          <w:color w:val="222222"/>
          <w:lang w:val="el-GR"/>
        </w:rPr>
        <w:t>ορισμένες</w:t>
      </w:r>
      <w:r w:rsidR="00E4796E">
        <w:rPr>
          <w:iCs/>
          <w:color w:val="222222"/>
          <w:lang w:val="el-GR"/>
        </w:rPr>
        <w:t xml:space="preserve"> </w:t>
      </w:r>
      <w:r w:rsidRPr="00273E5E">
        <w:rPr>
          <w:iCs/>
          <w:color w:val="222222"/>
          <w:lang w:val="el-GR"/>
        </w:rPr>
        <w:t xml:space="preserve">αποφάσεις της Επιτροπής που </w:t>
      </w:r>
      <w:proofErr w:type="spellStart"/>
      <w:r w:rsidRPr="00273E5E">
        <w:rPr>
          <w:iCs/>
          <w:color w:val="222222"/>
          <w:lang w:val="el-GR"/>
        </w:rPr>
        <w:t>εργαλειοποιήθηκε</w:t>
      </w:r>
      <w:proofErr w:type="spellEnd"/>
      <w:r w:rsidRPr="00273E5E">
        <w:rPr>
          <w:iCs/>
          <w:color w:val="222222"/>
          <w:lang w:val="el-GR"/>
        </w:rPr>
        <w:t xml:space="preserve"> από την κυβέρνη</w:t>
      </w:r>
      <w:r w:rsidR="00E77E35" w:rsidRPr="00273E5E">
        <w:rPr>
          <w:iCs/>
          <w:color w:val="222222"/>
          <w:lang w:val="el-GR"/>
        </w:rPr>
        <w:t xml:space="preserve">ση η οποία  πολλές φορές  προεξοφλούσε </w:t>
      </w:r>
      <w:r w:rsidR="00852996" w:rsidRPr="00273E5E">
        <w:rPr>
          <w:iCs/>
          <w:color w:val="222222"/>
          <w:lang w:val="el-GR"/>
        </w:rPr>
        <w:t>εξελίξεις</w:t>
      </w:r>
      <w:r w:rsidR="00E77E35" w:rsidRPr="00273E5E">
        <w:rPr>
          <w:iCs/>
          <w:color w:val="222222"/>
          <w:lang w:val="el-GR"/>
        </w:rPr>
        <w:t>,</w:t>
      </w:r>
      <w:r w:rsidRPr="00273E5E">
        <w:rPr>
          <w:iCs/>
          <w:color w:val="222222"/>
          <w:lang w:val="el-GR"/>
        </w:rPr>
        <w:t xml:space="preserve"> είναι η μόνη άμυνα που διαθέτει η ανθρωπότητα απέναντι στον φονικό ιό και</w:t>
      </w:r>
      <w:r w:rsidRPr="00273E5E">
        <w:rPr>
          <w:iCs/>
          <w:color w:val="222222"/>
        </w:rPr>
        <w:t> </w:t>
      </w:r>
      <w:r w:rsidRPr="00273E5E">
        <w:rPr>
          <w:rStyle w:val="a3"/>
          <w:b w:val="0"/>
          <w:iCs/>
          <w:color w:val="222222"/>
          <w:lang w:val="el-GR"/>
        </w:rPr>
        <w:t>αποτελεί πράξη κοινωνικής ευθύνης και αλληλεγγύης</w:t>
      </w:r>
      <w:r w:rsidRPr="00273E5E">
        <w:rPr>
          <w:b/>
          <w:iCs/>
          <w:color w:val="222222"/>
          <w:lang w:val="el-GR"/>
        </w:rPr>
        <w:t>.</w:t>
      </w:r>
    </w:p>
    <w:p w14:paraId="5FE402CA" w14:textId="77777777" w:rsidR="002B4F0B" w:rsidRPr="00273E5E" w:rsidRDefault="00970DA5" w:rsidP="00273E5E">
      <w:pPr>
        <w:pStyle w:val="Web"/>
        <w:shd w:val="clear" w:color="auto" w:fill="FFFFFF"/>
        <w:spacing w:before="0" w:beforeAutospacing="0" w:after="0" w:afterAutospacing="0" w:line="360" w:lineRule="auto"/>
        <w:jc w:val="both"/>
        <w:rPr>
          <w:iCs/>
          <w:color w:val="222222"/>
          <w:lang w:val="el-GR"/>
        </w:rPr>
      </w:pPr>
      <w:r w:rsidRPr="00273E5E">
        <w:rPr>
          <w:iCs/>
          <w:color w:val="222222"/>
          <w:lang w:val="el-GR"/>
        </w:rPr>
        <w:t>Για αυτόν τον λόγο, ορθώς,  πρωτοστατήσαμε τόσο στην Ελλάδα όσο και σε διεθνές επίπεδο για την</w:t>
      </w:r>
      <w:r w:rsidRPr="00273E5E">
        <w:rPr>
          <w:iCs/>
          <w:color w:val="222222"/>
        </w:rPr>
        <w:t> </w:t>
      </w:r>
      <w:r w:rsidRPr="00273E5E">
        <w:rPr>
          <w:rStyle w:val="a3"/>
          <w:b w:val="0"/>
          <w:iCs/>
          <w:color w:val="222222"/>
          <w:lang w:val="el-GR"/>
        </w:rPr>
        <w:t>άρση της πατέντας των εμβολίων</w:t>
      </w:r>
      <w:r w:rsidRPr="00273E5E">
        <w:rPr>
          <w:b/>
          <w:iCs/>
          <w:color w:val="222222"/>
          <w:lang w:val="el-GR"/>
        </w:rPr>
        <w:t xml:space="preserve">. </w:t>
      </w:r>
      <w:r w:rsidRPr="00273E5E">
        <w:rPr>
          <w:iCs/>
          <w:color w:val="222222"/>
          <w:lang w:val="el-GR"/>
        </w:rPr>
        <w:t>Καμία κρίση δεν ξεπερνιέται χωρίς κοινωνική αλληλεγγύη, ειδικά η υγειονομική.</w:t>
      </w:r>
    </w:p>
    <w:p w14:paraId="494BF458" w14:textId="77777777" w:rsidR="00826871" w:rsidRPr="00273E5E" w:rsidRDefault="00826871" w:rsidP="00273E5E">
      <w:pPr>
        <w:spacing w:line="360" w:lineRule="auto"/>
        <w:jc w:val="both"/>
        <w:rPr>
          <w:rFonts w:ascii="Times New Roman" w:hAnsi="Times New Roman" w:cs="Times New Roman"/>
        </w:rPr>
      </w:pPr>
      <w:r w:rsidRPr="00273E5E">
        <w:rPr>
          <w:rFonts w:ascii="Times New Roman" w:hAnsi="Times New Roman" w:cs="Times New Roman"/>
        </w:rPr>
        <w:t xml:space="preserve">Ο ΣΥΡΙΖΑ – Προοδευτική συμμαχία από την πρώτη στιγμή της πανδημίας ακολούθησε μια πολιτική που έθετε ως πρώτη προτεραιότητα και μοναδικό του γνώμονα την προστασία της δημόσιας υγείας και των ανθρώπινων ζωών. Σε αντίθεση με όσα έπραξαν δυνάμεις της Δεξιάς </w:t>
      </w:r>
      <w:r w:rsidRPr="00273E5E">
        <w:rPr>
          <w:rFonts w:ascii="Times New Roman" w:hAnsi="Times New Roman" w:cs="Times New Roman"/>
        </w:rPr>
        <w:lastRenderedPageBreak/>
        <w:t xml:space="preserve">που βρίσκονται στην αντιπολίτευση σε άλλες χώρες της Ευρώπης, με ηχηρότερο παράδειγμα την Ισπανία, έδωσε στην κυβέρνηση όσο χρόνο χρειαζόταν ώστε να προετοιμάσει το εθνικό σύστημα υγείας, στήριξε έμπρακτα την ανάγκη για καθολικό εμβολιασμό, αντιτάχθηκε σθεναρά στην συνωμοσιολογία και την παραδοξολογία. </w:t>
      </w:r>
    </w:p>
    <w:p w14:paraId="01E9C291" w14:textId="77777777" w:rsidR="00826871" w:rsidRPr="00273E5E" w:rsidRDefault="00826871" w:rsidP="00273E5E">
      <w:pPr>
        <w:spacing w:line="360" w:lineRule="auto"/>
        <w:jc w:val="both"/>
        <w:rPr>
          <w:rFonts w:ascii="Times New Roman" w:hAnsi="Times New Roman" w:cs="Times New Roman"/>
        </w:rPr>
      </w:pPr>
    </w:p>
    <w:p w14:paraId="7FD9EC0B" w14:textId="77777777" w:rsidR="002B4F0B" w:rsidRPr="00273E5E" w:rsidRDefault="0059360C" w:rsidP="00273E5E">
      <w:pPr>
        <w:spacing w:line="360" w:lineRule="auto"/>
        <w:jc w:val="both"/>
        <w:rPr>
          <w:rFonts w:ascii="Times New Roman" w:hAnsi="Times New Roman" w:cs="Times New Roman"/>
        </w:rPr>
      </w:pPr>
      <w:r w:rsidRPr="00273E5E">
        <w:rPr>
          <w:rFonts w:ascii="Times New Roman" w:hAnsi="Times New Roman" w:cs="Times New Roman"/>
        </w:rPr>
        <w:t xml:space="preserve">Η κυβέρνηση </w:t>
      </w:r>
      <w:r w:rsidR="00C54241" w:rsidRPr="00273E5E">
        <w:rPr>
          <w:rFonts w:ascii="Times New Roman" w:hAnsi="Times New Roman" w:cs="Times New Roman"/>
        </w:rPr>
        <w:t>απέτυχε</w:t>
      </w:r>
      <w:r w:rsidRPr="00273E5E">
        <w:rPr>
          <w:rFonts w:ascii="Times New Roman" w:hAnsi="Times New Roman" w:cs="Times New Roman"/>
        </w:rPr>
        <w:t xml:space="preserve"> ωστόσο</w:t>
      </w:r>
      <w:r w:rsidR="00C54241" w:rsidRPr="00273E5E">
        <w:rPr>
          <w:rFonts w:ascii="Times New Roman" w:hAnsi="Times New Roman" w:cs="Times New Roman"/>
        </w:rPr>
        <w:t xml:space="preserve"> στρατηγικά στην διαχείριση της πανδημίας. Η αποτυχία της δεν οφείλεται δηλαδή σε τεχνικές ανεπάρκειες ή στην αντικειμενικά δύσκολη κατάσταση που κλήθηκε να διαχειριστεί αλλά στις ιδεολογικές της εμμονές. Είναι μια αποτυχία ιδεών και μοντέλου και όχι μια αποτυχία τεχνικού χαρακτήρα. </w:t>
      </w:r>
    </w:p>
    <w:p w14:paraId="66416B1D" w14:textId="77777777" w:rsidR="002B4F0B" w:rsidRPr="00273E5E" w:rsidRDefault="002B4F0B" w:rsidP="00273E5E">
      <w:pPr>
        <w:spacing w:line="360" w:lineRule="auto"/>
        <w:jc w:val="both"/>
        <w:rPr>
          <w:rFonts w:ascii="Times New Roman" w:hAnsi="Times New Roman" w:cs="Times New Roman"/>
        </w:rPr>
      </w:pPr>
    </w:p>
    <w:p w14:paraId="76B737E2" w14:textId="77777777" w:rsidR="0059360C" w:rsidRPr="00273E5E" w:rsidRDefault="00C54241" w:rsidP="00273E5E">
      <w:pPr>
        <w:spacing w:line="360" w:lineRule="auto"/>
        <w:jc w:val="both"/>
        <w:rPr>
          <w:rFonts w:ascii="Times New Roman" w:hAnsi="Times New Roman" w:cs="Times New Roman"/>
        </w:rPr>
      </w:pPr>
      <w:r w:rsidRPr="00273E5E">
        <w:rPr>
          <w:rFonts w:ascii="Times New Roman" w:hAnsi="Times New Roman" w:cs="Times New Roman"/>
        </w:rPr>
        <w:t xml:space="preserve">Δεν ενίσχυσε το ΕΣΥ με αποτέλεσμα αυτό να μετατραπεί σε σύστημα αντιμετώπισης της μία νόσου, δεν επέταξε τον ιδιωτικό τομέα στην μάχη της πανδημίας για να μην επηρεάσει την κερδοφορία του, δεν προσέλαβε μόνιμο προσωπικό, δεν στήριξε τις υλικοτεχνικές υποδομές. Χαρακτηριστικό είναι ότι στον προϋπολογισμό του 2021 οι δαπάνες για το ΕΣΥ εμφανίζονται μειωμένες κατά 572 εκατομμύρια ευρώ. </w:t>
      </w:r>
      <w:r w:rsidR="00970DA5" w:rsidRPr="00273E5E">
        <w:rPr>
          <w:rFonts w:ascii="Times New Roman" w:hAnsi="Times New Roman" w:cs="Times New Roman"/>
        </w:rPr>
        <w:t xml:space="preserve">Παράλληλα δεν εφάρμοσε αυστηρά πρωτόκολλα </w:t>
      </w:r>
      <w:proofErr w:type="spellStart"/>
      <w:r w:rsidR="00970DA5" w:rsidRPr="00273E5E">
        <w:rPr>
          <w:rFonts w:ascii="Times New Roman" w:hAnsi="Times New Roman" w:cs="Times New Roman"/>
        </w:rPr>
        <w:t>ιχνηλάτησης</w:t>
      </w:r>
      <w:proofErr w:type="spellEnd"/>
      <w:r w:rsidR="00970DA5" w:rsidRPr="00273E5E">
        <w:rPr>
          <w:rFonts w:ascii="Times New Roman" w:hAnsi="Times New Roman" w:cs="Times New Roman"/>
        </w:rPr>
        <w:t xml:space="preserve">, δεν εγγυήθηκε το ασφαλές άνοιγμα των σχολείων, αγνόησε πλήρως την ανάγκη αυστηρών πρωτοκόλλων και ελέγχων στους μαζικούς εργασιακούς χώρους που μετατράπηκαν σε εστίες </w:t>
      </w:r>
      <w:proofErr w:type="spellStart"/>
      <w:r w:rsidR="00970DA5" w:rsidRPr="00273E5E">
        <w:rPr>
          <w:rFonts w:ascii="Times New Roman" w:hAnsi="Times New Roman" w:cs="Times New Roman"/>
        </w:rPr>
        <w:t>υπερμετάδοσης</w:t>
      </w:r>
      <w:proofErr w:type="spellEnd"/>
      <w:r w:rsidR="00970DA5" w:rsidRPr="00273E5E">
        <w:rPr>
          <w:rFonts w:ascii="Times New Roman" w:hAnsi="Times New Roman" w:cs="Times New Roman"/>
        </w:rPr>
        <w:t>, δεν ενίσχυσε τα μέσα μαζικής μεταφοράς. Η μοναδική έγνοια της ήταν η επικοινωνιακή διαχείριση της αποτυχίας, η επίκληση της ατομικής ευθύνης των πολιτών και η επιδεικτική άρνηση της να αναγνωρίζει ολιγωρίες και στρατηγικά σφάλματα. Σε ότι αφορά ειδικά την πορεία του εμβολιασμού οι ευθύνες της ειδικά στην περίπτωση του εμβολίου της Α</w:t>
      </w:r>
      <w:proofErr w:type="spellStart"/>
      <w:r w:rsidR="00970DA5" w:rsidRPr="00273E5E">
        <w:rPr>
          <w:rFonts w:ascii="Times New Roman" w:hAnsi="Times New Roman" w:cs="Times New Roman"/>
          <w:lang w:val="en-US"/>
        </w:rPr>
        <w:t>straZeneca</w:t>
      </w:r>
      <w:proofErr w:type="spellEnd"/>
      <w:r w:rsidR="00970DA5" w:rsidRPr="00273E5E">
        <w:rPr>
          <w:rFonts w:ascii="Times New Roman" w:hAnsi="Times New Roman" w:cs="Times New Roman"/>
        </w:rPr>
        <w:t xml:space="preserve"> είναι τεράστιες καθώς με τις αντιφατικές της ενέργειες και τις αλλοπρόσαλλες επιλογές της υπονόμευσ</w:t>
      </w:r>
      <w:r w:rsidR="0059360C" w:rsidRPr="00273E5E">
        <w:rPr>
          <w:rFonts w:ascii="Times New Roman" w:hAnsi="Times New Roman" w:cs="Times New Roman"/>
        </w:rPr>
        <w:t>ε</w:t>
      </w:r>
      <w:r w:rsidR="00970DA5" w:rsidRPr="00273E5E">
        <w:rPr>
          <w:rFonts w:ascii="Times New Roman" w:hAnsi="Times New Roman" w:cs="Times New Roman"/>
        </w:rPr>
        <w:t xml:space="preserve"> η ίδια το πρόγραμμα εμβολιασμού διασπείροντας αμφιβολίες και εντείνοντας το αίσθημα αβεβαιότητας. </w:t>
      </w:r>
    </w:p>
    <w:p w14:paraId="6DE7DF12" w14:textId="77777777" w:rsidR="0059360C" w:rsidRPr="00273E5E" w:rsidRDefault="0059360C" w:rsidP="00273E5E">
      <w:pPr>
        <w:spacing w:line="360" w:lineRule="auto"/>
        <w:jc w:val="both"/>
        <w:rPr>
          <w:rFonts w:ascii="Times New Roman" w:hAnsi="Times New Roman" w:cs="Times New Roman"/>
        </w:rPr>
      </w:pPr>
    </w:p>
    <w:p w14:paraId="7365AD0C" w14:textId="77777777" w:rsidR="0059360C" w:rsidRPr="00273E5E" w:rsidRDefault="0059360C" w:rsidP="00273E5E">
      <w:pPr>
        <w:spacing w:line="360" w:lineRule="auto"/>
        <w:jc w:val="both"/>
        <w:rPr>
          <w:rFonts w:ascii="Times New Roman" w:hAnsi="Times New Roman" w:cs="Times New Roman"/>
        </w:rPr>
      </w:pPr>
      <w:r w:rsidRPr="00273E5E">
        <w:rPr>
          <w:rFonts w:ascii="Times New Roman" w:hAnsi="Times New Roman" w:cs="Times New Roman"/>
        </w:rPr>
        <w:t xml:space="preserve">Αντί  η κυβέρνηση της ΝΔ και ο Κυριάκος Μητσοτάκης να αξιοποιήσουν την πολιτική στάση του ΣΥΡΙΖΑ – Προοδευτική Συμμαχία για την αποτελεσματική αντιμετώπιση της πανδημίας επιχείρησε να την εκμεταλλευτεί ώστε να οικοδομήσει ένα αυταρχικό καθεστώς. Η λίστα Πέτσα, οι ολοκληρωτικές πρακτικές και ο ασφυκτικός έλεγχος στην ενημέρωση, οι απευθείας αναθέσεις σε φίλους και ημέτερους, ο αστυνομικός αυταρχισμός και η βία απέναντι στους πολίτες και ιδιαίτερα τη νεολαία, η επιλογή να αξιοποιηθεί η πανδημία ως ευκαιρία για να περάσουν ακραία συντηρητικά και σκληρά ταξικά νομοθετήματα στην παιδεία, την εργασία, το ασφαλιστικό είναι μόνο μερικά από τα έργα και τις ημέρες της. </w:t>
      </w:r>
    </w:p>
    <w:p w14:paraId="1EAC9AC6" w14:textId="77777777" w:rsidR="0059360C" w:rsidRPr="00273E5E" w:rsidRDefault="0059360C" w:rsidP="00273E5E">
      <w:pPr>
        <w:spacing w:line="360" w:lineRule="auto"/>
        <w:jc w:val="both"/>
        <w:rPr>
          <w:rFonts w:ascii="Times New Roman" w:hAnsi="Times New Roman" w:cs="Times New Roman"/>
        </w:rPr>
      </w:pPr>
    </w:p>
    <w:p w14:paraId="5EBA69AE" w14:textId="77777777" w:rsidR="0059360C" w:rsidRPr="00273E5E" w:rsidRDefault="0059360C" w:rsidP="00273E5E">
      <w:pPr>
        <w:spacing w:line="360" w:lineRule="auto"/>
        <w:jc w:val="both"/>
        <w:rPr>
          <w:rFonts w:ascii="Times New Roman" w:hAnsi="Times New Roman" w:cs="Times New Roman"/>
        </w:rPr>
      </w:pPr>
      <w:r w:rsidRPr="00273E5E">
        <w:rPr>
          <w:rFonts w:ascii="Times New Roman" w:hAnsi="Times New Roman" w:cs="Times New Roman"/>
        </w:rPr>
        <w:lastRenderedPageBreak/>
        <w:t>Σήμερα μάλιστα, μπροστά στα αδιέξοδα και την αποτυχία της η κυβέρνηση με πρωταγωνιστή τον Κυριάκο Μητσοτάκη</w:t>
      </w:r>
      <w:r w:rsidR="000674B9" w:rsidRPr="00273E5E">
        <w:rPr>
          <w:rFonts w:ascii="Times New Roman" w:hAnsi="Times New Roman" w:cs="Times New Roman"/>
        </w:rPr>
        <w:t xml:space="preserve"> λειτουργεί αλαζονικά και</w:t>
      </w:r>
      <w:r w:rsidRPr="00273E5E">
        <w:rPr>
          <w:rFonts w:ascii="Times New Roman" w:hAnsi="Times New Roman" w:cs="Times New Roman"/>
        </w:rPr>
        <w:t xml:space="preserve"> επιδιώκει να διχάσει τους πολίτες. Απειλεί, επιτίθεται, εκβιάζει ρίχνοντας την ευθύνη για το χαμηλό ποσοστό εμβολιασμού </w:t>
      </w:r>
      <w:r w:rsidR="000674B9" w:rsidRPr="00273E5E">
        <w:rPr>
          <w:rFonts w:ascii="Times New Roman" w:hAnsi="Times New Roman" w:cs="Times New Roman"/>
        </w:rPr>
        <w:t xml:space="preserve">και τη συνολική της αποτυχία </w:t>
      </w:r>
      <w:r w:rsidRPr="00273E5E">
        <w:rPr>
          <w:rFonts w:ascii="Times New Roman" w:hAnsi="Times New Roman" w:cs="Times New Roman"/>
        </w:rPr>
        <w:t xml:space="preserve">στους πολίτες και όχι στην αλλοπρόσαλλη πολιτική της. </w:t>
      </w:r>
    </w:p>
    <w:p w14:paraId="30752A8E" w14:textId="77777777" w:rsidR="0059360C" w:rsidRPr="00273E5E" w:rsidRDefault="0059360C" w:rsidP="00273E5E">
      <w:pPr>
        <w:spacing w:line="360" w:lineRule="auto"/>
        <w:jc w:val="both"/>
        <w:rPr>
          <w:rFonts w:ascii="Times New Roman" w:hAnsi="Times New Roman" w:cs="Times New Roman"/>
        </w:rPr>
      </w:pPr>
    </w:p>
    <w:p w14:paraId="19EE441C" w14:textId="77310FFC" w:rsidR="0059360C" w:rsidRPr="00273E5E" w:rsidRDefault="0059360C" w:rsidP="00273E5E">
      <w:pPr>
        <w:spacing w:line="360" w:lineRule="auto"/>
        <w:jc w:val="both"/>
        <w:rPr>
          <w:rFonts w:ascii="Times New Roman" w:hAnsi="Times New Roman" w:cs="Times New Roman"/>
        </w:rPr>
      </w:pPr>
      <w:r w:rsidRPr="00273E5E">
        <w:rPr>
          <w:rFonts w:ascii="Times New Roman" w:hAnsi="Times New Roman" w:cs="Times New Roman"/>
        </w:rPr>
        <w:t xml:space="preserve">Παρά όμως τη συνθήκη της πανδημίας και των κοινωνικών περιορισμών οι πρώτες δυναμικές αντιστάσεις έχουν ήδη κάνει την εμφάνιση τους. Από τις κινητοποιήσεις των φοιτητών απέναντι στο νόμο για την πανεπιστημιακή αστυνομία και την εξίσωση των ιδιωτικών κολλεγίων </w:t>
      </w:r>
      <w:r w:rsidR="00073ADD" w:rsidRPr="00273E5E">
        <w:rPr>
          <w:rFonts w:ascii="Times New Roman" w:hAnsi="Times New Roman" w:cs="Times New Roman"/>
        </w:rPr>
        <w:t>με τα ΑΕΙ,</w:t>
      </w:r>
      <w:r w:rsidR="007B0E01" w:rsidRPr="007B0E01">
        <w:rPr>
          <w:rFonts w:ascii="Times New Roman" w:eastAsia="Times New Roman" w:hAnsi="Times New Roman" w:cs="Times New Roman"/>
          <w:color w:val="FF0000"/>
          <w:lang w:eastAsia="en-GB"/>
        </w:rPr>
        <w:t xml:space="preserve"> </w:t>
      </w:r>
      <w:r w:rsidR="007B0E01" w:rsidRPr="00FE72AB">
        <w:rPr>
          <w:rFonts w:ascii="Times New Roman" w:eastAsia="Times New Roman" w:hAnsi="Times New Roman" w:cs="Times New Roman"/>
          <w:color w:val="000000" w:themeColor="text1"/>
          <w:lang w:eastAsia="en-GB"/>
        </w:rPr>
        <w:t xml:space="preserve">τις  κινητοποιήσεις του </w:t>
      </w:r>
      <w:proofErr w:type="spellStart"/>
      <w:r w:rsidR="007B0E01" w:rsidRPr="00FE72AB">
        <w:rPr>
          <w:rFonts w:ascii="Times New Roman" w:eastAsia="Times New Roman" w:hAnsi="Times New Roman" w:cs="Times New Roman"/>
          <w:color w:val="000000" w:themeColor="text1"/>
          <w:lang w:eastAsia="en-GB"/>
        </w:rPr>
        <w:t>γονεικου</w:t>
      </w:r>
      <w:proofErr w:type="spellEnd"/>
      <w:r w:rsidR="007B0E01" w:rsidRPr="00FE72AB">
        <w:rPr>
          <w:rFonts w:ascii="Times New Roman" w:eastAsia="Times New Roman" w:hAnsi="Times New Roman" w:cs="Times New Roman"/>
          <w:color w:val="000000" w:themeColor="text1"/>
          <w:lang w:eastAsia="en-GB"/>
        </w:rPr>
        <w:t xml:space="preserve"> κινήματος και των μαθητών ενάντια στα αντιεκπαιδευτικά νομοσχέδια της </w:t>
      </w:r>
      <w:r w:rsidR="007B0E01" w:rsidRPr="00FE72AB">
        <w:rPr>
          <w:rFonts w:ascii="Times New Roman" w:eastAsia="Times New Roman" w:hAnsi="Times New Roman" w:cs="Times New Roman"/>
          <w:color w:val="000000" w:themeColor="text1"/>
          <w:lang w:val="en-US" w:eastAsia="en-GB"/>
        </w:rPr>
        <w:t>K</w:t>
      </w:r>
      <w:proofErr w:type="spellStart"/>
      <w:r w:rsidR="007B0E01" w:rsidRPr="00FE72AB">
        <w:rPr>
          <w:rFonts w:ascii="Times New Roman" w:eastAsia="Times New Roman" w:hAnsi="Times New Roman" w:cs="Times New Roman"/>
          <w:color w:val="000000" w:themeColor="text1"/>
          <w:lang w:eastAsia="en-GB"/>
        </w:rPr>
        <w:t>εραμέως</w:t>
      </w:r>
      <w:proofErr w:type="spellEnd"/>
      <w:r w:rsidR="007B0E01" w:rsidRPr="00FE72AB">
        <w:rPr>
          <w:rFonts w:ascii="Times New Roman" w:eastAsia="Times New Roman" w:hAnsi="Times New Roman" w:cs="Times New Roman"/>
          <w:color w:val="000000" w:themeColor="text1"/>
          <w:lang w:eastAsia="en-GB"/>
        </w:rPr>
        <w:t>,</w:t>
      </w:r>
      <w:r w:rsidR="00073ADD" w:rsidRPr="00FE72AB">
        <w:rPr>
          <w:rFonts w:ascii="Times New Roman" w:hAnsi="Times New Roman" w:cs="Times New Roman"/>
          <w:color w:val="000000" w:themeColor="text1"/>
        </w:rPr>
        <w:t xml:space="preserve"> τις </w:t>
      </w:r>
      <w:r w:rsidR="00073ADD" w:rsidRPr="00273E5E">
        <w:rPr>
          <w:rFonts w:ascii="Times New Roman" w:hAnsi="Times New Roman" w:cs="Times New Roman"/>
        </w:rPr>
        <w:t>μεγάλες κινητοποιήσεις απέναντι στον κρατικό αυταρχισμό και τη βία ιδιαίτερα μετά τα περιστατικά στην Νέα Σμύρνη, τις μαζικές διαδηλώσεις κόντρα στο αντεργατικό νομοσχέδιο Μητσοτάκη – Χατζηδάκη</w:t>
      </w:r>
      <w:r w:rsidR="00905CEA" w:rsidRPr="00273E5E">
        <w:rPr>
          <w:rFonts w:ascii="Times New Roman" w:hAnsi="Times New Roman" w:cs="Times New Roman"/>
        </w:rPr>
        <w:t>, τις κινητοποιήσεις απ</w:t>
      </w:r>
      <w:r w:rsidR="00B11C4F" w:rsidRPr="00273E5E">
        <w:rPr>
          <w:rFonts w:ascii="Times New Roman" w:hAnsi="Times New Roman" w:cs="Times New Roman"/>
        </w:rPr>
        <w:t>έναντι στο σεξισμό, τη σεξουαλι</w:t>
      </w:r>
      <w:r w:rsidR="00905CEA" w:rsidRPr="00273E5E">
        <w:rPr>
          <w:rFonts w:ascii="Times New Roman" w:hAnsi="Times New Roman" w:cs="Times New Roman"/>
        </w:rPr>
        <w:t xml:space="preserve">κή βία, την κουλτούρα του βιασμού και τις </w:t>
      </w:r>
      <w:proofErr w:type="spellStart"/>
      <w:r w:rsidR="00905CEA" w:rsidRPr="00273E5E">
        <w:rPr>
          <w:rFonts w:ascii="Times New Roman" w:hAnsi="Times New Roman" w:cs="Times New Roman"/>
        </w:rPr>
        <w:t>γυναικοκτονίες</w:t>
      </w:r>
      <w:proofErr w:type="spellEnd"/>
      <w:r w:rsidR="00073ADD" w:rsidRPr="00273E5E">
        <w:rPr>
          <w:rFonts w:ascii="Times New Roman" w:hAnsi="Times New Roman" w:cs="Times New Roman"/>
        </w:rPr>
        <w:t xml:space="preserve"> αναπτύσσεται ένα ρεύμα δυναμικής αμφισβήτησης της κυβέρνησης Μητσοτάκη. </w:t>
      </w:r>
      <w:r w:rsidR="000674B9" w:rsidRPr="00273E5E">
        <w:rPr>
          <w:rFonts w:ascii="Times New Roman" w:hAnsi="Times New Roman" w:cs="Times New Roman"/>
        </w:rPr>
        <w:t>Και είναι και σε αυτό το ρεύμα που ο ΣΥΡΙΖΑ – Προοδευτική Συμμαχία επιδιώκει πάντοτε να πρωταγωνιστεί διαμορφώνοντας τους όρους της αναγκαίας πολιτικής αλλαγής</w:t>
      </w:r>
      <w:r w:rsidR="006755AF" w:rsidRPr="00273E5E">
        <w:rPr>
          <w:rFonts w:ascii="Times New Roman" w:hAnsi="Times New Roman" w:cs="Times New Roman"/>
        </w:rPr>
        <w:t xml:space="preserve">. </w:t>
      </w:r>
    </w:p>
    <w:p w14:paraId="64B79453" w14:textId="77777777" w:rsidR="0059360C" w:rsidRPr="00273E5E" w:rsidRDefault="0059360C" w:rsidP="00273E5E">
      <w:pPr>
        <w:spacing w:line="360" w:lineRule="auto"/>
        <w:jc w:val="both"/>
        <w:rPr>
          <w:rFonts w:ascii="Times New Roman" w:hAnsi="Times New Roman" w:cs="Times New Roman"/>
        </w:rPr>
      </w:pPr>
    </w:p>
    <w:p w14:paraId="71C23028" w14:textId="77777777" w:rsidR="00073ADD" w:rsidRPr="00273E5E" w:rsidRDefault="00073ADD" w:rsidP="00273E5E">
      <w:pPr>
        <w:spacing w:line="360" w:lineRule="auto"/>
        <w:jc w:val="both"/>
        <w:rPr>
          <w:rFonts w:ascii="Times New Roman" w:hAnsi="Times New Roman" w:cs="Times New Roman"/>
          <w:b/>
          <w:bCs/>
        </w:rPr>
      </w:pPr>
    </w:p>
    <w:p w14:paraId="41BE5FF9" w14:textId="3DDD0AD3" w:rsidR="00970DA5" w:rsidRPr="00FE72AB" w:rsidRDefault="00D46C29" w:rsidP="00273E5E">
      <w:pPr>
        <w:spacing w:line="360" w:lineRule="auto"/>
        <w:jc w:val="both"/>
        <w:rPr>
          <w:rFonts w:ascii="Times New Roman" w:hAnsi="Times New Roman" w:cs="Times New Roman"/>
          <w:b/>
          <w:bCs/>
          <w:color w:val="000000" w:themeColor="text1"/>
        </w:rPr>
      </w:pPr>
      <w:r w:rsidRPr="00FE72AB">
        <w:rPr>
          <w:rFonts w:ascii="Times New Roman" w:hAnsi="Times New Roman" w:cs="Times New Roman"/>
          <w:b/>
          <w:bCs/>
          <w:color w:val="000000" w:themeColor="text1"/>
        </w:rPr>
        <w:t>Ο ΣΥΡΙΖΑ – Προοδευτική Συμμαχία ισχυρό και μαζικό κόμμα δομικής μαχητικής αντιπολίτευσης και προγραμματικής εναλλακτικής</w:t>
      </w:r>
      <w:r w:rsidR="00C466E2" w:rsidRPr="00FE72AB">
        <w:rPr>
          <w:rFonts w:ascii="Times New Roman" w:hAnsi="Times New Roman" w:cs="Times New Roman"/>
          <w:b/>
          <w:bCs/>
          <w:color w:val="000000" w:themeColor="text1"/>
        </w:rPr>
        <w:t xml:space="preserve"> λύσης</w:t>
      </w:r>
      <w:r w:rsidRPr="00FE72AB">
        <w:rPr>
          <w:rFonts w:ascii="Times New Roman" w:hAnsi="Times New Roman" w:cs="Times New Roman"/>
          <w:b/>
          <w:bCs/>
          <w:color w:val="000000" w:themeColor="text1"/>
        </w:rPr>
        <w:t xml:space="preserve"> με στόχο την </w:t>
      </w:r>
      <w:r w:rsidR="008532B4" w:rsidRPr="00FE72AB">
        <w:rPr>
          <w:rFonts w:ascii="Times New Roman" w:hAnsi="Times New Roman" w:cs="Times New Roman"/>
          <w:b/>
          <w:bCs/>
          <w:color w:val="000000" w:themeColor="text1"/>
        </w:rPr>
        <w:t>νίκη στις εκλογές</w:t>
      </w:r>
      <w:r w:rsidR="00C466E2" w:rsidRPr="00FE72AB">
        <w:rPr>
          <w:rFonts w:ascii="Times New Roman" w:hAnsi="Times New Roman" w:cs="Times New Roman"/>
          <w:b/>
          <w:bCs/>
          <w:color w:val="000000" w:themeColor="text1"/>
        </w:rPr>
        <w:t xml:space="preserve"> και την πολιτική αλλαγή στη χώρα</w:t>
      </w:r>
      <w:r w:rsidR="008532B4" w:rsidRPr="00FE72AB">
        <w:rPr>
          <w:rFonts w:ascii="Times New Roman" w:hAnsi="Times New Roman" w:cs="Times New Roman"/>
          <w:b/>
          <w:bCs/>
          <w:color w:val="000000" w:themeColor="text1"/>
        </w:rPr>
        <w:t xml:space="preserve"> </w:t>
      </w:r>
    </w:p>
    <w:p w14:paraId="3F74AD99" w14:textId="77777777" w:rsidR="00B4798D" w:rsidRPr="00273E5E" w:rsidRDefault="00B4798D" w:rsidP="00273E5E">
      <w:pPr>
        <w:spacing w:line="360" w:lineRule="auto"/>
        <w:jc w:val="both"/>
        <w:rPr>
          <w:rFonts w:ascii="Times New Roman" w:hAnsi="Times New Roman" w:cs="Times New Roman"/>
        </w:rPr>
      </w:pPr>
    </w:p>
    <w:p w14:paraId="2F766868" w14:textId="77777777" w:rsidR="00D271BC" w:rsidRPr="00FE72AB" w:rsidRDefault="00073ADD" w:rsidP="00273E5E">
      <w:pPr>
        <w:spacing w:line="360" w:lineRule="auto"/>
        <w:jc w:val="both"/>
        <w:rPr>
          <w:rFonts w:ascii="Times New Roman" w:hAnsi="Times New Roman" w:cs="Times New Roman"/>
          <w:color w:val="000000" w:themeColor="text1"/>
        </w:rPr>
      </w:pPr>
      <w:r w:rsidRPr="00273E5E">
        <w:rPr>
          <w:rFonts w:ascii="Times New Roman" w:hAnsi="Times New Roman" w:cs="Times New Roman"/>
        </w:rPr>
        <w:t xml:space="preserve">Μέσα </w:t>
      </w:r>
      <w:r w:rsidR="00D46C29" w:rsidRPr="00273E5E">
        <w:rPr>
          <w:rFonts w:ascii="Times New Roman" w:hAnsi="Times New Roman" w:cs="Times New Roman"/>
        </w:rPr>
        <w:t>σε αυτή τη συνθήκη και τις στρατηγικές επιλογές και αποτυχίες της διακυβέρνησης της Νέα Δημοκρατίας ο ΣΥΡΙΖΑ – Προοδευτική Συμμαχία κινητοποιείται, παρεμβαίνει και επιδιώκει να εκφράσει</w:t>
      </w:r>
      <w:r w:rsidR="002A6BDF">
        <w:rPr>
          <w:rFonts w:ascii="Times New Roman" w:hAnsi="Times New Roman" w:cs="Times New Roman"/>
        </w:rPr>
        <w:t xml:space="preserve"> </w:t>
      </w:r>
      <w:r w:rsidR="00D00E64" w:rsidRPr="00273E5E">
        <w:rPr>
          <w:rFonts w:ascii="Times New Roman" w:hAnsi="Times New Roman" w:cs="Times New Roman"/>
        </w:rPr>
        <w:t>πολιτικά</w:t>
      </w:r>
      <w:r w:rsidR="00D46C29" w:rsidRPr="00273E5E">
        <w:rPr>
          <w:rFonts w:ascii="Times New Roman" w:hAnsi="Times New Roman" w:cs="Times New Roman"/>
        </w:rPr>
        <w:t xml:space="preserve"> μια πλειοψηφική αριστερή και προοδευτική συμμαχία κοινωνικών δυνάμεων. Τους μισθωτούς εργαζόμενους, τη νεολαία και το νέο εργατικό δυναμικό της ευελιξίας και της επισφάλειας,</w:t>
      </w:r>
      <w:r w:rsidRPr="00273E5E">
        <w:rPr>
          <w:rFonts w:ascii="Times New Roman" w:hAnsi="Times New Roman" w:cs="Times New Roman"/>
        </w:rPr>
        <w:t xml:space="preserve"> τις γυναίκες,</w:t>
      </w:r>
      <w:r w:rsidR="00D46C29" w:rsidRPr="00273E5E">
        <w:rPr>
          <w:rFonts w:ascii="Times New Roman" w:hAnsi="Times New Roman" w:cs="Times New Roman"/>
        </w:rPr>
        <w:t xml:space="preserve"> τη μικρή και μεσαία επιχειρηματικότητα που </w:t>
      </w:r>
      <w:proofErr w:type="spellStart"/>
      <w:r w:rsidR="00D46C29" w:rsidRPr="00273E5E">
        <w:rPr>
          <w:rFonts w:ascii="Times New Roman" w:hAnsi="Times New Roman" w:cs="Times New Roman"/>
        </w:rPr>
        <w:t>ασφυκτιά</w:t>
      </w:r>
      <w:proofErr w:type="spellEnd"/>
      <w:r w:rsidR="00D46C29" w:rsidRPr="00273E5E">
        <w:rPr>
          <w:rFonts w:ascii="Times New Roman" w:hAnsi="Times New Roman" w:cs="Times New Roman"/>
        </w:rPr>
        <w:t>, τους επιστήμονες, τους αγρότες, τους συνταξιούχους</w:t>
      </w:r>
      <w:r w:rsidRPr="00273E5E">
        <w:rPr>
          <w:rFonts w:ascii="Times New Roman" w:hAnsi="Times New Roman" w:cs="Times New Roman"/>
        </w:rPr>
        <w:t>,</w:t>
      </w:r>
      <w:r w:rsidR="006F2603" w:rsidRPr="00273E5E">
        <w:rPr>
          <w:rFonts w:ascii="Times New Roman" w:hAnsi="Times New Roman" w:cs="Times New Roman"/>
        </w:rPr>
        <w:t xml:space="preserve"> τους εργάτες και τις εργάτριες του πολιτισμού, </w:t>
      </w:r>
      <w:r w:rsidRPr="00273E5E">
        <w:rPr>
          <w:rFonts w:ascii="Times New Roman" w:hAnsi="Times New Roman" w:cs="Times New Roman"/>
        </w:rPr>
        <w:t xml:space="preserve"> τα περιβαλλοντικά κινήματα και τα κινήματα δικαιωμάτων</w:t>
      </w:r>
      <w:r w:rsidR="00E4796E">
        <w:rPr>
          <w:rFonts w:ascii="Times New Roman" w:hAnsi="Times New Roman" w:cs="Times New Roman"/>
        </w:rPr>
        <w:t xml:space="preserve"> </w:t>
      </w:r>
      <w:r w:rsidR="009949A3" w:rsidRPr="00273E5E">
        <w:rPr>
          <w:rFonts w:ascii="Times New Roman" w:hAnsi="Times New Roman" w:cs="Times New Roman"/>
        </w:rPr>
        <w:t>με στόχο</w:t>
      </w:r>
      <w:r w:rsidR="00E4796E">
        <w:rPr>
          <w:rFonts w:ascii="Times New Roman" w:hAnsi="Times New Roman" w:cs="Times New Roman"/>
        </w:rPr>
        <w:t xml:space="preserve"> </w:t>
      </w:r>
      <w:r w:rsidR="008532B4" w:rsidRPr="00273E5E">
        <w:rPr>
          <w:rFonts w:ascii="Times New Roman" w:hAnsi="Times New Roman" w:cs="Times New Roman"/>
        </w:rPr>
        <w:t>τη διαμόρφωση μιας μεγάλης κοινωνικής και πολιτικής πλειοψηφίας</w:t>
      </w:r>
      <w:r w:rsidR="009949A3" w:rsidRPr="00273E5E">
        <w:rPr>
          <w:rFonts w:ascii="Times New Roman" w:hAnsi="Times New Roman" w:cs="Times New Roman"/>
        </w:rPr>
        <w:t xml:space="preserve"> και τη νίκη στις εκλογές</w:t>
      </w:r>
      <w:r w:rsidR="008532B4" w:rsidRPr="00273E5E">
        <w:rPr>
          <w:rFonts w:ascii="Times New Roman" w:hAnsi="Times New Roman" w:cs="Times New Roman"/>
        </w:rPr>
        <w:t xml:space="preserve">. </w:t>
      </w:r>
      <w:r w:rsidRPr="00273E5E">
        <w:rPr>
          <w:rFonts w:ascii="Times New Roman" w:hAnsi="Times New Roman" w:cs="Times New Roman"/>
        </w:rPr>
        <w:t>Και είναι αυτή η εκλογική νίκη του ΣΥΡΙΖΑ – Προοδευτική Συμμαχία που θα ανοίξει το δρόμο για τον σχηματισμό μιας προοδευτικής κυβέρνησης</w:t>
      </w:r>
      <w:r w:rsidR="0028038B" w:rsidRPr="00273E5E">
        <w:rPr>
          <w:rFonts w:ascii="Times New Roman" w:hAnsi="Times New Roman" w:cs="Times New Roman"/>
        </w:rPr>
        <w:t>,</w:t>
      </w:r>
      <w:r w:rsidRPr="00273E5E">
        <w:rPr>
          <w:rFonts w:ascii="Times New Roman" w:hAnsi="Times New Roman" w:cs="Times New Roman"/>
        </w:rPr>
        <w:t xml:space="preserve"> αναγκαίας για την μεγάλη πολιτική αλλαγή που έχει ανάγκη η ελληνική κοινωνία</w:t>
      </w:r>
      <w:r w:rsidR="007F40BA" w:rsidRPr="00FE72AB">
        <w:rPr>
          <w:rFonts w:ascii="Times New Roman" w:hAnsi="Times New Roman" w:cs="Times New Roman"/>
          <w:color w:val="000000" w:themeColor="text1"/>
        </w:rPr>
        <w:t>.</w:t>
      </w:r>
      <w:r w:rsidR="002A6BDF" w:rsidRPr="00FE72AB">
        <w:rPr>
          <w:rFonts w:ascii="Times New Roman" w:hAnsi="Times New Roman" w:cs="Times New Roman"/>
          <w:color w:val="000000" w:themeColor="text1"/>
          <w:shd w:val="clear" w:color="auto" w:fill="FFFFFF"/>
        </w:rPr>
        <w:t xml:space="preserve">  Η απλή </w:t>
      </w:r>
      <w:r w:rsidR="002A6BDF" w:rsidRPr="00FE72AB">
        <w:rPr>
          <w:rFonts w:ascii="Times New Roman" w:hAnsi="Times New Roman" w:cs="Times New Roman"/>
          <w:color w:val="000000" w:themeColor="text1"/>
          <w:shd w:val="clear" w:color="auto" w:fill="FFFFFF"/>
        </w:rPr>
        <w:lastRenderedPageBreak/>
        <w:t>αναλογική</w:t>
      </w:r>
      <w:r w:rsidR="00D271BC" w:rsidRPr="00FE72AB">
        <w:rPr>
          <w:rFonts w:ascii="Times New Roman" w:hAnsi="Times New Roman" w:cs="Times New Roman"/>
          <w:color w:val="000000" w:themeColor="text1"/>
          <w:shd w:val="clear" w:color="auto" w:fill="FFFFFF"/>
        </w:rPr>
        <w:t xml:space="preserve"> εξάλλου</w:t>
      </w:r>
      <w:r w:rsidR="002A6BDF" w:rsidRPr="00FE72AB">
        <w:rPr>
          <w:rFonts w:ascii="Times New Roman" w:hAnsi="Times New Roman" w:cs="Times New Roman"/>
          <w:color w:val="000000" w:themeColor="text1"/>
          <w:shd w:val="clear" w:color="auto" w:fill="FFFFFF"/>
        </w:rPr>
        <w:t xml:space="preserve"> θα είναι το εκλογικό σύστημα στις επόμενες εκλογές</w:t>
      </w:r>
      <w:r w:rsidR="00D271BC" w:rsidRPr="00FE72AB">
        <w:rPr>
          <w:rFonts w:ascii="Times New Roman" w:hAnsi="Times New Roman" w:cs="Times New Roman"/>
          <w:color w:val="000000" w:themeColor="text1"/>
          <w:shd w:val="clear" w:color="auto" w:fill="FFFFFF"/>
        </w:rPr>
        <w:t xml:space="preserve"> και</w:t>
      </w:r>
      <w:r w:rsidR="002A6BDF" w:rsidRPr="00FE72AB">
        <w:rPr>
          <w:rFonts w:ascii="Times New Roman" w:hAnsi="Times New Roman" w:cs="Times New Roman"/>
          <w:color w:val="000000" w:themeColor="text1"/>
          <w:shd w:val="clear" w:color="auto" w:fill="FFFFFF"/>
        </w:rPr>
        <w:t xml:space="preserve"> θα  πρέπει να  εξελιχτεί  σε δυνατό  όπλο στα χέρια της </w:t>
      </w:r>
      <w:proofErr w:type="spellStart"/>
      <w:r w:rsidR="002A6BDF" w:rsidRPr="00FE72AB">
        <w:rPr>
          <w:rFonts w:ascii="Times New Roman" w:hAnsi="Times New Roman" w:cs="Times New Roman"/>
          <w:color w:val="000000" w:themeColor="text1"/>
          <w:shd w:val="clear" w:color="auto" w:fill="FFFFFF"/>
        </w:rPr>
        <w:t>Αριστεράς</w:t>
      </w:r>
      <w:proofErr w:type="spellEnd"/>
      <w:r w:rsidR="002A6BDF" w:rsidRPr="00FE72AB">
        <w:rPr>
          <w:rFonts w:ascii="Times New Roman" w:hAnsi="Times New Roman" w:cs="Times New Roman"/>
          <w:color w:val="000000" w:themeColor="text1"/>
          <w:shd w:val="clear" w:color="auto" w:fill="FFFFFF"/>
        </w:rPr>
        <w:t>.</w:t>
      </w:r>
      <w:r w:rsidR="002A6BDF" w:rsidRPr="00FE72AB">
        <w:rPr>
          <w:rFonts w:ascii="Times New Roman" w:hAnsi="Times New Roman" w:cs="Times New Roman"/>
          <w:color w:val="000000" w:themeColor="text1"/>
        </w:rPr>
        <w:t xml:space="preserve"> </w:t>
      </w:r>
    </w:p>
    <w:p w14:paraId="6F2F146C" w14:textId="77777777" w:rsidR="00D271BC" w:rsidRDefault="00D271BC" w:rsidP="00273E5E">
      <w:pPr>
        <w:spacing w:line="360" w:lineRule="auto"/>
        <w:jc w:val="both"/>
        <w:rPr>
          <w:rFonts w:ascii="Times New Roman" w:hAnsi="Times New Roman" w:cs="Times New Roman"/>
          <w:color w:val="FF0000"/>
        </w:rPr>
      </w:pPr>
    </w:p>
    <w:p w14:paraId="2DAD3EF9" w14:textId="6C90197F" w:rsidR="00D46C29" w:rsidRPr="002A6BDF" w:rsidRDefault="00073ADD" w:rsidP="00273E5E">
      <w:pPr>
        <w:spacing w:line="360" w:lineRule="auto"/>
        <w:jc w:val="both"/>
        <w:rPr>
          <w:rFonts w:ascii="Times New Roman" w:hAnsi="Times New Roman" w:cs="Times New Roman"/>
          <w:color w:val="FF0000"/>
        </w:rPr>
      </w:pPr>
      <w:r w:rsidRPr="00273E5E">
        <w:rPr>
          <w:rFonts w:ascii="Times New Roman" w:hAnsi="Times New Roman" w:cs="Times New Roman"/>
        </w:rPr>
        <w:t>Συγκροτούμε</w:t>
      </w:r>
      <w:r w:rsidR="00D46C29" w:rsidRPr="00273E5E">
        <w:rPr>
          <w:rFonts w:ascii="Times New Roman" w:hAnsi="Times New Roman" w:cs="Times New Roman"/>
        </w:rPr>
        <w:t xml:space="preserve"> αυτή τη συμμαχία</w:t>
      </w:r>
      <w:r w:rsidRPr="00273E5E">
        <w:rPr>
          <w:rFonts w:ascii="Times New Roman" w:hAnsi="Times New Roman" w:cs="Times New Roman"/>
        </w:rPr>
        <w:t xml:space="preserve"> ασκώντας</w:t>
      </w:r>
      <w:r w:rsidR="00D46C29" w:rsidRPr="00273E5E">
        <w:rPr>
          <w:rFonts w:ascii="Times New Roman" w:hAnsi="Times New Roman" w:cs="Times New Roman"/>
        </w:rPr>
        <w:t xml:space="preserve"> δομική, μαχητική αντιπολίτευση σε όλα </w:t>
      </w:r>
      <w:r w:rsidR="008532B4" w:rsidRPr="00273E5E">
        <w:rPr>
          <w:rFonts w:ascii="Times New Roman" w:hAnsi="Times New Roman" w:cs="Times New Roman"/>
        </w:rPr>
        <w:t>τα πεδία</w:t>
      </w:r>
      <w:r w:rsidR="006D72F9" w:rsidRPr="00273E5E">
        <w:rPr>
          <w:rFonts w:ascii="Times New Roman" w:hAnsi="Times New Roman" w:cs="Times New Roman"/>
        </w:rPr>
        <w:t xml:space="preserve">, απορρίπτοντας τη λογική </w:t>
      </w:r>
      <w:r w:rsidR="00461F9E" w:rsidRPr="00273E5E">
        <w:rPr>
          <w:rFonts w:ascii="Times New Roman" w:hAnsi="Times New Roman" w:cs="Times New Roman"/>
        </w:rPr>
        <w:t xml:space="preserve">του ώριμου φρούτου που χαρακτήριζε τον συναινετικό δικομματισμό προηγούμενων δεκαετιών </w:t>
      </w:r>
      <w:r w:rsidRPr="00273E5E">
        <w:rPr>
          <w:rFonts w:ascii="Times New Roman" w:hAnsi="Times New Roman" w:cs="Times New Roman"/>
        </w:rPr>
        <w:t>και επεξεργαζόμαστε μια</w:t>
      </w:r>
      <w:r w:rsidR="008532B4" w:rsidRPr="00273E5E">
        <w:rPr>
          <w:rFonts w:ascii="Times New Roman" w:hAnsi="Times New Roman" w:cs="Times New Roman"/>
        </w:rPr>
        <w:t xml:space="preserve"> πειστική προγραμματική εναλλακτική. Στόχος μας η </w:t>
      </w:r>
      <w:r w:rsidR="009949A3" w:rsidRPr="00273E5E">
        <w:rPr>
          <w:rFonts w:ascii="Times New Roman" w:hAnsi="Times New Roman" w:cs="Times New Roman"/>
        </w:rPr>
        <w:t xml:space="preserve">παραγωγική ανασυγκρότηση </w:t>
      </w:r>
      <w:r w:rsidR="008532B4" w:rsidRPr="00273E5E">
        <w:rPr>
          <w:rFonts w:ascii="Times New Roman" w:hAnsi="Times New Roman" w:cs="Times New Roman"/>
        </w:rPr>
        <w:t>και η οικονομική ανάπτυξη με κεντρικό στοιχείο την αύξηση των μισθών, την ενίσχυση της διαπραγματευτικής δύναμης των εργαζομένων, την αναδιανομή υπέρ της κοινωνικής πλειοψηφίας, το οικολογικό πρόσημο, την καταπολέμηση των ανισοτήτων, ένα νέο κοινωνικό κράτος αλλά και την ψηφιακή μετάβαση με όρους ισότητας και όχι αποκλεισμών.</w:t>
      </w:r>
      <w:r w:rsidR="009D1A5C" w:rsidRPr="00273E5E">
        <w:rPr>
          <w:rFonts w:ascii="Times New Roman" w:hAnsi="Times New Roman" w:cs="Times New Roman"/>
        </w:rPr>
        <w:t xml:space="preserve"> Την ώρα που η ΝΔ επενδύει στη δημιουργική καταστροφή και </w:t>
      </w:r>
      <w:r w:rsidR="00045BFF" w:rsidRPr="00273E5E">
        <w:rPr>
          <w:rFonts w:ascii="Times New Roman" w:hAnsi="Times New Roman" w:cs="Times New Roman"/>
        </w:rPr>
        <w:t xml:space="preserve">επιδιώκει να επιβάλλει ένα μοντέλο </w:t>
      </w:r>
      <w:r w:rsidR="009D1A5C" w:rsidRPr="00273E5E">
        <w:rPr>
          <w:rFonts w:ascii="Times New Roman" w:hAnsi="Times New Roman" w:cs="Times New Roman"/>
        </w:rPr>
        <w:t>συσσώρευσης</w:t>
      </w:r>
      <w:r w:rsidR="00A7658A" w:rsidRPr="00273E5E">
        <w:rPr>
          <w:rFonts w:ascii="Times New Roman" w:hAnsi="Times New Roman" w:cs="Times New Roman"/>
        </w:rPr>
        <w:t xml:space="preserve"> ακραία ταξικό και </w:t>
      </w:r>
      <w:proofErr w:type="spellStart"/>
      <w:r w:rsidR="00A7658A" w:rsidRPr="00273E5E">
        <w:rPr>
          <w:rFonts w:ascii="Times New Roman" w:hAnsi="Times New Roman" w:cs="Times New Roman"/>
        </w:rPr>
        <w:t>αντιπεριβαλλοντικό</w:t>
      </w:r>
      <w:proofErr w:type="spellEnd"/>
      <w:r w:rsidR="009D1A5C" w:rsidRPr="00273E5E">
        <w:rPr>
          <w:rFonts w:ascii="Times New Roman" w:hAnsi="Times New Roman" w:cs="Times New Roman"/>
        </w:rPr>
        <w:t xml:space="preserve"> ακολουθώντας αποτυχημέν</w:t>
      </w:r>
      <w:r w:rsidR="007F40BA" w:rsidRPr="00273E5E">
        <w:rPr>
          <w:rFonts w:ascii="Times New Roman" w:hAnsi="Times New Roman" w:cs="Times New Roman"/>
        </w:rPr>
        <w:t>ες συνταγές</w:t>
      </w:r>
      <w:r w:rsidR="009D1A5C" w:rsidRPr="00273E5E">
        <w:rPr>
          <w:rFonts w:ascii="Times New Roman" w:hAnsi="Times New Roman" w:cs="Times New Roman"/>
        </w:rPr>
        <w:t xml:space="preserve"> 25 ετών νεοφιλελευθερισμού ο ΣΥΡΙΖΑ – Προοδευτική Συμμαχία επενδύει σε ένα παραγωγικό μοντέλο που στηρίζει τα συνεργατικά σχήματα, τα συνεταιριστικά εγχειρήματα, την καινοτομία της μικρής και μεσαίας επιχείρησης ως </w:t>
      </w:r>
      <w:r w:rsidR="00B11C4F" w:rsidRPr="00273E5E">
        <w:rPr>
          <w:rFonts w:ascii="Times New Roman" w:hAnsi="Times New Roman" w:cs="Times New Roman"/>
        </w:rPr>
        <w:t>λύσ</w:t>
      </w:r>
      <w:r w:rsidR="00A7658A" w:rsidRPr="00273E5E">
        <w:rPr>
          <w:rFonts w:ascii="Times New Roman" w:hAnsi="Times New Roman" w:cs="Times New Roman"/>
        </w:rPr>
        <w:t>η</w:t>
      </w:r>
      <w:r w:rsidR="00B11C4F" w:rsidRPr="00273E5E">
        <w:rPr>
          <w:rFonts w:ascii="Times New Roman" w:hAnsi="Times New Roman" w:cs="Times New Roman"/>
        </w:rPr>
        <w:t xml:space="preserve"> </w:t>
      </w:r>
      <w:r w:rsidR="009D1A5C" w:rsidRPr="00273E5E">
        <w:rPr>
          <w:rFonts w:ascii="Times New Roman" w:hAnsi="Times New Roman" w:cs="Times New Roman"/>
        </w:rPr>
        <w:t>στην τάση συγκέντρωσης και συγκεντροποίησης κεφαλαίου</w:t>
      </w:r>
      <w:r w:rsidR="00A7658A" w:rsidRPr="00273E5E">
        <w:rPr>
          <w:rFonts w:ascii="Times New Roman" w:hAnsi="Times New Roman" w:cs="Times New Roman"/>
        </w:rPr>
        <w:t xml:space="preserve">, </w:t>
      </w:r>
      <w:r w:rsidR="009D1A5C" w:rsidRPr="00273E5E">
        <w:rPr>
          <w:rFonts w:ascii="Times New Roman" w:hAnsi="Times New Roman" w:cs="Times New Roman"/>
        </w:rPr>
        <w:t xml:space="preserve">τον κανιβαλισμό της αγοράς. Με αναπροσανατολισμό των χρηματοδοτικών εργαλείων, φορολογική δικαιοσύνη και καταπολέμηση της φοροδιαφυγής, αξιοποίηση του Ταμείου Ανάκαμψης για την ενίσχυση της ρευστότητας των μικρών και μεσαίων επιχειρήσεων, ρύθμιση του ιδιωτικού χρέους που αποτελεί θηλειά στο λαιμό της ελληνικής οικονομίας και υπονομεύει τους όρους ανάκαμψης. </w:t>
      </w:r>
      <w:r w:rsidR="00414BEF" w:rsidRPr="00273E5E">
        <w:rPr>
          <w:rFonts w:ascii="Times New Roman" w:hAnsi="Times New Roman" w:cs="Times New Roman"/>
        </w:rPr>
        <w:t xml:space="preserve">Στόχος του προγράμματος εξάλλου είναι να συνδέσει τις άμεσες σημερινές ανάγκες της κοινωνικής πλειοψηφίας με ένα </w:t>
      </w:r>
      <w:proofErr w:type="spellStart"/>
      <w:r w:rsidR="00414BEF" w:rsidRPr="00273E5E">
        <w:rPr>
          <w:rFonts w:ascii="Times New Roman" w:hAnsi="Times New Roman" w:cs="Times New Roman"/>
        </w:rPr>
        <w:t>μεσομακροπρόθεσμο</w:t>
      </w:r>
      <w:proofErr w:type="spellEnd"/>
      <w:r w:rsidR="00414BEF" w:rsidRPr="00273E5E">
        <w:rPr>
          <w:rFonts w:ascii="Times New Roman" w:hAnsi="Times New Roman" w:cs="Times New Roman"/>
        </w:rPr>
        <w:t xml:space="preserve"> σχέδιο θεμελιακών τομών και ριζοσπαστικών μετασχηματισμών</w:t>
      </w:r>
      <w:r w:rsidR="000674B9" w:rsidRPr="00273E5E">
        <w:rPr>
          <w:rFonts w:ascii="Times New Roman" w:hAnsi="Times New Roman" w:cs="Times New Roman"/>
        </w:rPr>
        <w:t>.</w:t>
      </w:r>
    </w:p>
    <w:p w14:paraId="6A559B17" w14:textId="77777777" w:rsidR="00F5279F" w:rsidRPr="00273E5E" w:rsidRDefault="00F5279F" w:rsidP="00273E5E">
      <w:pPr>
        <w:spacing w:line="360" w:lineRule="auto"/>
        <w:jc w:val="both"/>
        <w:rPr>
          <w:rFonts w:ascii="Times New Roman" w:hAnsi="Times New Roman" w:cs="Times New Roman"/>
        </w:rPr>
      </w:pPr>
    </w:p>
    <w:p w14:paraId="712BA9E1" w14:textId="12E00096" w:rsidR="00F5279F" w:rsidRPr="00273E5E" w:rsidRDefault="00F5279F" w:rsidP="00273E5E">
      <w:pPr>
        <w:spacing w:line="360" w:lineRule="auto"/>
        <w:jc w:val="both"/>
        <w:rPr>
          <w:rFonts w:ascii="Times New Roman" w:hAnsi="Times New Roman" w:cs="Times New Roman"/>
          <w:color w:val="FF0000"/>
        </w:rPr>
      </w:pPr>
      <w:r w:rsidRPr="00273E5E">
        <w:rPr>
          <w:rFonts w:ascii="Times New Roman" w:hAnsi="Times New Roman" w:cs="Times New Roman"/>
        </w:rPr>
        <w:t>Σε αυτή την προοπτική αξιοποιούμε την εμπειρία της διακυβέρνησης αλλά και τις κοινωνικές εκπροσωπήσεις που εμπεδώσαμε τα προηγούμενα χρόνια ιδιαίτερα με τις δυνάμεις της εργασίας και της νεολαίας. Ταυτόχρονα επιχειρούμε να διευρύνουμε την επιρροή μας σε κοινωνικά στρώματα που για διαφορετικούς λόγους ασκούν κριτική ή διατηρούν επιφυλάξεις απέναντι μας και το κείμενο του απολογισμού της πορείας μας από το 2012 – 2019 αποτελεί συναφώς έναν κρίσιμο οδηγό</w:t>
      </w:r>
      <w:r w:rsidRPr="00273E5E">
        <w:rPr>
          <w:rFonts w:ascii="Times New Roman" w:hAnsi="Times New Roman" w:cs="Times New Roman"/>
          <w:color w:val="FF0000"/>
        </w:rPr>
        <w:t xml:space="preserve">. </w:t>
      </w:r>
    </w:p>
    <w:p w14:paraId="3321057D" w14:textId="77777777" w:rsidR="00F5279F" w:rsidRPr="00273E5E" w:rsidRDefault="00F5279F" w:rsidP="00273E5E">
      <w:pPr>
        <w:spacing w:line="360" w:lineRule="auto"/>
        <w:jc w:val="both"/>
        <w:rPr>
          <w:rFonts w:ascii="Times New Roman" w:hAnsi="Times New Roman" w:cs="Times New Roman"/>
        </w:rPr>
      </w:pPr>
    </w:p>
    <w:p w14:paraId="14DC63DB" w14:textId="3F5D66F0" w:rsidR="00A53FC3" w:rsidRPr="00273E5E" w:rsidRDefault="00A53FC3" w:rsidP="00273E5E">
      <w:pPr>
        <w:spacing w:line="360" w:lineRule="auto"/>
        <w:jc w:val="both"/>
        <w:rPr>
          <w:rFonts w:ascii="Times New Roman" w:eastAsia="Times New Roman" w:hAnsi="Times New Roman" w:cs="Times New Roman"/>
          <w:lang w:eastAsia="en-GB"/>
        </w:rPr>
      </w:pPr>
      <w:r w:rsidRPr="00273E5E">
        <w:rPr>
          <w:rFonts w:ascii="Times New Roman" w:hAnsi="Times New Roman" w:cs="Times New Roman"/>
        </w:rPr>
        <w:t xml:space="preserve">Ταυτόχρονα </w:t>
      </w:r>
      <w:r w:rsidR="003114CE" w:rsidRPr="00273E5E">
        <w:rPr>
          <w:rFonts w:ascii="Times New Roman" w:hAnsi="Times New Roman" w:cs="Times New Roman"/>
        </w:rPr>
        <w:t xml:space="preserve">στο κεντρικό ζήτημα των ελληνοτουρκικών σχέσεων </w:t>
      </w:r>
      <w:r w:rsidR="00F15462" w:rsidRPr="00273E5E">
        <w:rPr>
          <w:rFonts w:ascii="Times New Roman" w:eastAsia="Times New Roman" w:hAnsi="Times New Roman" w:cs="Times New Roman"/>
          <w:lang w:eastAsia="en-GB"/>
        </w:rPr>
        <w:t>α</w:t>
      </w:r>
      <w:r w:rsidRPr="00273E5E">
        <w:rPr>
          <w:rFonts w:ascii="Times New Roman" w:eastAsia="Times New Roman" w:hAnsi="Times New Roman" w:cs="Times New Roman"/>
          <w:lang w:eastAsia="en-GB"/>
        </w:rPr>
        <w:t>πορρίπτ</w:t>
      </w:r>
      <w:r w:rsidR="003114CE" w:rsidRPr="00273E5E">
        <w:rPr>
          <w:rFonts w:ascii="Times New Roman" w:eastAsia="Times New Roman" w:hAnsi="Times New Roman" w:cs="Times New Roman"/>
          <w:lang w:eastAsia="en-GB"/>
        </w:rPr>
        <w:t>ουμε</w:t>
      </w:r>
      <w:r w:rsidRPr="00273E5E">
        <w:rPr>
          <w:rFonts w:ascii="Times New Roman" w:eastAsia="Times New Roman" w:hAnsi="Times New Roman" w:cs="Times New Roman"/>
          <w:lang w:eastAsia="en-GB"/>
        </w:rPr>
        <w:t xml:space="preserve"> την λογική της ακινησίας </w:t>
      </w:r>
      <w:r w:rsidR="00F15462" w:rsidRPr="00273E5E">
        <w:rPr>
          <w:rFonts w:ascii="Times New Roman" w:eastAsia="Times New Roman" w:hAnsi="Times New Roman" w:cs="Times New Roman"/>
          <w:lang w:eastAsia="en-GB"/>
        </w:rPr>
        <w:t>και</w:t>
      </w:r>
      <w:r w:rsidRPr="00273E5E">
        <w:rPr>
          <w:rFonts w:ascii="Times New Roman" w:eastAsia="Times New Roman" w:hAnsi="Times New Roman" w:cs="Times New Roman"/>
          <w:lang w:eastAsia="en-GB"/>
        </w:rPr>
        <w:t xml:space="preserve"> επιμ</w:t>
      </w:r>
      <w:r w:rsidR="003114CE" w:rsidRPr="00273E5E">
        <w:rPr>
          <w:rFonts w:ascii="Times New Roman" w:eastAsia="Times New Roman" w:hAnsi="Times New Roman" w:cs="Times New Roman"/>
          <w:lang w:eastAsia="en-GB"/>
        </w:rPr>
        <w:t>έ</w:t>
      </w:r>
      <w:r w:rsidRPr="00273E5E">
        <w:rPr>
          <w:rFonts w:ascii="Times New Roman" w:eastAsia="Times New Roman" w:hAnsi="Times New Roman" w:cs="Times New Roman"/>
          <w:lang w:eastAsia="en-GB"/>
        </w:rPr>
        <w:t>νουμε</w:t>
      </w:r>
      <w:r w:rsidR="00E4796E">
        <w:rPr>
          <w:rFonts w:ascii="Times New Roman" w:eastAsia="Times New Roman" w:hAnsi="Times New Roman" w:cs="Times New Roman"/>
          <w:lang w:eastAsia="en-GB"/>
        </w:rPr>
        <w:t xml:space="preserve"> </w:t>
      </w:r>
      <w:r w:rsidR="00F15462" w:rsidRPr="00273E5E">
        <w:rPr>
          <w:rFonts w:ascii="Times New Roman" w:eastAsia="Times New Roman" w:hAnsi="Times New Roman" w:cs="Times New Roman"/>
          <w:lang w:eastAsia="en-GB"/>
        </w:rPr>
        <w:t xml:space="preserve">σε </w:t>
      </w:r>
      <w:r w:rsidRPr="00273E5E">
        <w:rPr>
          <w:rFonts w:ascii="Times New Roman" w:eastAsia="Times New Roman" w:hAnsi="Times New Roman" w:cs="Times New Roman"/>
          <w:lang w:eastAsia="en-GB"/>
        </w:rPr>
        <w:t>έναν οδικό χάρτη όπου μέσ</w:t>
      </w:r>
      <w:r w:rsidR="003114CE" w:rsidRPr="00273E5E">
        <w:rPr>
          <w:rFonts w:ascii="Times New Roman" w:eastAsia="Times New Roman" w:hAnsi="Times New Roman" w:cs="Times New Roman"/>
          <w:lang w:eastAsia="en-GB"/>
        </w:rPr>
        <w:t>ω του</w:t>
      </w:r>
      <w:r w:rsidRPr="00273E5E">
        <w:rPr>
          <w:rFonts w:ascii="Times New Roman" w:eastAsia="Times New Roman" w:hAnsi="Times New Roman" w:cs="Times New Roman"/>
          <w:lang w:eastAsia="en-GB"/>
        </w:rPr>
        <w:t xml:space="preserve"> ουσιαστικού διαλόγου και των διερευνητικών, της ένταξης των ελληνοτουρκικών στο ευρωτουρκικό πλαίσιο, των </w:t>
      </w:r>
      <w:r w:rsidRPr="00273E5E">
        <w:rPr>
          <w:rFonts w:ascii="Times New Roman" w:eastAsia="Times New Roman" w:hAnsi="Times New Roman" w:cs="Times New Roman"/>
          <w:lang w:eastAsia="en-GB"/>
        </w:rPr>
        <w:lastRenderedPageBreak/>
        <w:t>διαπραγματεύσεων και της προσφυγής για τις θαλάσσιες οικονομικές ζώνες στο Διεθνές Δικαστήριο της Χάγη</w:t>
      </w:r>
      <w:r w:rsidR="00F15462" w:rsidRPr="00273E5E">
        <w:rPr>
          <w:rFonts w:ascii="Times New Roman" w:eastAsia="Times New Roman" w:hAnsi="Times New Roman" w:cs="Times New Roman"/>
          <w:lang w:eastAsia="en-GB"/>
        </w:rPr>
        <w:t>ς</w:t>
      </w:r>
      <w:r w:rsidR="00E4796E">
        <w:rPr>
          <w:rFonts w:ascii="Times New Roman" w:eastAsia="Times New Roman" w:hAnsi="Times New Roman" w:cs="Times New Roman"/>
          <w:lang w:eastAsia="en-GB"/>
        </w:rPr>
        <w:t xml:space="preserve"> </w:t>
      </w:r>
      <w:r w:rsidR="00F15462" w:rsidRPr="00273E5E">
        <w:rPr>
          <w:rFonts w:ascii="Times New Roman" w:eastAsia="Times New Roman" w:hAnsi="Times New Roman" w:cs="Times New Roman"/>
          <w:lang w:eastAsia="en-GB"/>
        </w:rPr>
        <w:t>επιδιώκουμε μια  έντιμη λύση</w:t>
      </w:r>
      <w:r w:rsidR="00E4796E">
        <w:rPr>
          <w:rFonts w:ascii="Times New Roman" w:eastAsia="Times New Roman" w:hAnsi="Times New Roman" w:cs="Times New Roman"/>
          <w:lang w:eastAsia="en-GB"/>
        </w:rPr>
        <w:t xml:space="preserve"> </w:t>
      </w:r>
      <w:r w:rsidR="00F15462" w:rsidRPr="00273E5E">
        <w:rPr>
          <w:rFonts w:ascii="Times New Roman" w:eastAsia="Times New Roman" w:hAnsi="Times New Roman" w:cs="Times New Roman"/>
          <w:lang w:eastAsia="en-GB"/>
        </w:rPr>
        <w:t>μεριμνώντας παράλληλα για την αμυντική θωράκιση της χώρας.</w:t>
      </w:r>
    </w:p>
    <w:p w14:paraId="65EF7B0F" w14:textId="77777777" w:rsidR="006D6953" w:rsidRPr="00273E5E" w:rsidRDefault="006D6953" w:rsidP="00273E5E">
      <w:pPr>
        <w:spacing w:line="360" w:lineRule="auto"/>
        <w:jc w:val="both"/>
        <w:rPr>
          <w:rFonts w:ascii="Times New Roman" w:eastAsia="Times New Roman" w:hAnsi="Times New Roman" w:cs="Times New Roman"/>
          <w:lang w:eastAsia="en-GB"/>
        </w:rPr>
      </w:pPr>
    </w:p>
    <w:p w14:paraId="2F50D8A0" w14:textId="77777777" w:rsidR="007C38A2" w:rsidRPr="00273E5E" w:rsidRDefault="006D6953" w:rsidP="00273E5E">
      <w:pPr>
        <w:spacing w:line="360" w:lineRule="auto"/>
        <w:jc w:val="both"/>
        <w:rPr>
          <w:rFonts w:ascii="Times New Roman" w:eastAsia="Times New Roman" w:hAnsi="Times New Roman" w:cs="Times New Roman"/>
          <w:lang w:eastAsia="en-GB"/>
        </w:rPr>
      </w:pPr>
      <w:r w:rsidRPr="00273E5E">
        <w:rPr>
          <w:rFonts w:ascii="Times New Roman" w:eastAsia="Times New Roman" w:hAnsi="Times New Roman" w:cs="Times New Roman"/>
          <w:lang w:eastAsia="en-GB"/>
        </w:rPr>
        <w:t xml:space="preserve">Διαμορφώνουμε έτσι αξιοποιώντας την διαβούλευση της Προγραμματικής μας </w:t>
      </w:r>
      <w:r w:rsidR="003E7273" w:rsidRPr="00273E5E">
        <w:rPr>
          <w:rFonts w:ascii="Times New Roman" w:eastAsia="Times New Roman" w:hAnsi="Times New Roman" w:cs="Times New Roman"/>
          <w:lang w:eastAsia="en-GB"/>
        </w:rPr>
        <w:t>Σ</w:t>
      </w:r>
      <w:r w:rsidRPr="00273E5E">
        <w:rPr>
          <w:rFonts w:ascii="Times New Roman" w:eastAsia="Times New Roman" w:hAnsi="Times New Roman" w:cs="Times New Roman"/>
          <w:lang w:eastAsia="en-GB"/>
        </w:rPr>
        <w:t xml:space="preserve">υνδιάσκεψης και στον δρόμο για το Συνέδριο </w:t>
      </w:r>
      <w:r w:rsidR="003E7273" w:rsidRPr="00273E5E">
        <w:rPr>
          <w:rFonts w:ascii="Times New Roman" w:eastAsia="Times New Roman" w:hAnsi="Times New Roman" w:cs="Times New Roman"/>
          <w:lang w:eastAsia="en-GB"/>
        </w:rPr>
        <w:t xml:space="preserve">μας </w:t>
      </w:r>
      <w:r w:rsidRPr="00273E5E">
        <w:rPr>
          <w:rFonts w:ascii="Times New Roman" w:eastAsia="Times New Roman" w:hAnsi="Times New Roman" w:cs="Times New Roman"/>
          <w:lang w:eastAsia="en-GB"/>
        </w:rPr>
        <w:t xml:space="preserve">ένα </w:t>
      </w:r>
      <w:r w:rsidR="003E7273" w:rsidRPr="00273E5E">
        <w:rPr>
          <w:rFonts w:ascii="Times New Roman" w:eastAsia="Times New Roman" w:hAnsi="Times New Roman" w:cs="Times New Roman"/>
          <w:lang w:eastAsia="en-GB"/>
        </w:rPr>
        <w:t>εναλλακτικό κυβερνητικό πρόγραμμα με επίκεντρο</w:t>
      </w:r>
    </w:p>
    <w:p w14:paraId="4B93345C" w14:textId="77777777" w:rsidR="006B5533" w:rsidRPr="00273E5E" w:rsidRDefault="006B5533" w:rsidP="00273E5E">
      <w:pPr>
        <w:spacing w:line="360" w:lineRule="auto"/>
        <w:jc w:val="both"/>
        <w:rPr>
          <w:rFonts w:ascii="Times New Roman" w:eastAsia="Times New Roman" w:hAnsi="Times New Roman" w:cs="Times New Roman"/>
          <w:lang w:eastAsia="en-GB"/>
        </w:rPr>
      </w:pPr>
    </w:p>
    <w:p w14:paraId="65487119" w14:textId="1620DE8E" w:rsidR="00666F62" w:rsidRPr="00D271BC" w:rsidRDefault="006B5533" w:rsidP="00D271BC">
      <w:pPr>
        <w:pStyle w:val="a4"/>
        <w:numPr>
          <w:ilvl w:val="0"/>
          <w:numId w:val="3"/>
        </w:numPr>
        <w:spacing w:line="360" w:lineRule="auto"/>
        <w:jc w:val="both"/>
        <w:rPr>
          <w:rFonts w:ascii="Times New Roman" w:eastAsia="Times New Roman" w:hAnsi="Times New Roman" w:cs="Times New Roman"/>
          <w:lang w:eastAsia="en-GB"/>
        </w:rPr>
      </w:pPr>
      <w:r w:rsidRPr="00273E5E">
        <w:rPr>
          <w:rFonts w:ascii="Times New Roman" w:eastAsia="Times New Roman" w:hAnsi="Times New Roman" w:cs="Times New Roman"/>
          <w:lang w:eastAsia="en-GB"/>
        </w:rPr>
        <w:t xml:space="preserve">Την άμεση κατάργηση των </w:t>
      </w:r>
      <w:proofErr w:type="spellStart"/>
      <w:r w:rsidRPr="00273E5E">
        <w:rPr>
          <w:rFonts w:ascii="Times New Roman" w:eastAsia="Times New Roman" w:hAnsi="Times New Roman" w:cs="Times New Roman"/>
          <w:lang w:eastAsia="en-GB"/>
        </w:rPr>
        <w:t>αντιπεριβαλλοντικών</w:t>
      </w:r>
      <w:proofErr w:type="spellEnd"/>
      <w:r w:rsidRPr="00273E5E">
        <w:rPr>
          <w:rFonts w:ascii="Times New Roman" w:eastAsia="Times New Roman" w:hAnsi="Times New Roman" w:cs="Times New Roman"/>
          <w:lang w:eastAsia="en-GB"/>
        </w:rPr>
        <w:t xml:space="preserve">, αντεργατικών, αντιδημοκρατικών και </w:t>
      </w:r>
      <w:proofErr w:type="spellStart"/>
      <w:r w:rsidRPr="00273E5E">
        <w:rPr>
          <w:rFonts w:ascii="Times New Roman" w:eastAsia="Times New Roman" w:hAnsi="Times New Roman" w:cs="Times New Roman"/>
          <w:lang w:eastAsia="en-GB"/>
        </w:rPr>
        <w:t>αντεκπαιδευτικών</w:t>
      </w:r>
      <w:proofErr w:type="spellEnd"/>
      <w:r w:rsidRPr="00273E5E">
        <w:rPr>
          <w:rFonts w:ascii="Times New Roman" w:eastAsia="Times New Roman" w:hAnsi="Times New Roman" w:cs="Times New Roman"/>
          <w:lang w:eastAsia="en-GB"/>
        </w:rPr>
        <w:t xml:space="preserve"> νομοθετημάτων της ΝΔ</w:t>
      </w:r>
    </w:p>
    <w:p w14:paraId="3B354140" w14:textId="7D42CE9D" w:rsidR="006D6953" w:rsidRPr="00273E5E" w:rsidRDefault="006B5533" w:rsidP="00273E5E">
      <w:pPr>
        <w:pStyle w:val="a4"/>
        <w:numPr>
          <w:ilvl w:val="0"/>
          <w:numId w:val="3"/>
        </w:numPr>
        <w:spacing w:line="360" w:lineRule="auto"/>
        <w:jc w:val="both"/>
        <w:rPr>
          <w:rFonts w:ascii="Times New Roman" w:eastAsia="Times New Roman" w:hAnsi="Times New Roman" w:cs="Times New Roman"/>
          <w:lang w:eastAsia="en-GB"/>
        </w:rPr>
      </w:pPr>
      <w:r w:rsidRPr="00273E5E">
        <w:rPr>
          <w:rFonts w:ascii="Times New Roman" w:eastAsia="Times New Roman" w:hAnsi="Times New Roman" w:cs="Times New Roman"/>
          <w:lang w:eastAsia="en-GB"/>
        </w:rPr>
        <w:t>Τη β</w:t>
      </w:r>
      <w:r w:rsidR="007C38A2" w:rsidRPr="00273E5E">
        <w:rPr>
          <w:rFonts w:ascii="Times New Roman" w:eastAsia="Times New Roman" w:hAnsi="Times New Roman" w:cs="Times New Roman"/>
          <w:lang w:eastAsia="en-GB"/>
        </w:rPr>
        <w:t>ελτίωση της θέσης της εργασίας με αύξηση των μισθών</w:t>
      </w:r>
      <w:r w:rsidR="00E63D91" w:rsidRPr="00273E5E">
        <w:rPr>
          <w:rFonts w:ascii="Times New Roman" w:eastAsia="Times New Roman" w:hAnsi="Times New Roman" w:cs="Times New Roman"/>
          <w:lang w:eastAsia="en-GB"/>
        </w:rPr>
        <w:t xml:space="preserve">, </w:t>
      </w:r>
      <w:proofErr w:type="spellStart"/>
      <w:r w:rsidR="00E63D91" w:rsidRPr="00273E5E">
        <w:rPr>
          <w:rFonts w:ascii="Times New Roman" w:eastAsia="Times New Roman" w:hAnsi="Times New Roman" w:cs="Times New Roman"/>
          <w:lang w:eastAsia="en-GB"/>
        </w:rPr>
        <w:t>επαναρρύθμιση</w:t>
      </w:r>
      <w:proofErr w:type="spellEnd"/>
      <w:r w:rsidR="00E63D91" w:rsidRPr="00273E5E">
        <w:rPr>
          <w:rFonts w:ascii="Times New Roman" w:eastAsia="Times New Roman" w:hAnsi="Times New Roman" w:cs="Times New Roman"/>
          <w:lang w:eastAsia="en-GB"/>
        </w:rPr>
        <w:t xml:space="preserve"> της αγοράς εργασίας </w:t>
      </w:r>
      <w:r w:rsidR="007C38A2" w:rsidRPr="00273E5E">
        <w:rPr>
          <w:rFonts w:ascii="Times New Roman" w:eastAsia="Times New Roman" w:hAnsi="Times New Roman" w:cs="Times New Roman"/>
          <w:lang w:eastAsia="en-GB"/>
        </w:rPr>
        <w:t xml:space="preserve"> και ενίσχυση της διαπραγματευτικής δύναμης των εργαζομένων</w:t>
      </w:r>
      <w:r w:rsidR="00E63D91" w:rsidRPr="00273E5E">
        <w:rPr>
          <w:rFonts w:ascii="Times New Roman" w:eastAsia="Times New Roman" w:hAnsi="Times New Roman" w:cs="Times New Roman"/>
          <w:lang w:eastAsia="en-GB"/>
        </w:rPr>
        <w:t>.</w:t>
      </w:r>
      <w:r w:rsidR="00E4796E">
        <w:rPr>
          <w:rFonts w:ascii="Times New Roman" w:eastAsia="Times New Roman" w:hAnsi="Times New Roman" w:cs="Times New Roman"/>
          <w:lang w:eastAsia="en-GB"/>
        </w:rPr>
        <w:t xml:space="preserve"> </w:t>
      </w:r>
      <w:r w:rsidR="00E63D91" w:rsidRPr="00273E5E">
        <w:rPr>
          <w:rFonts w:ascii="Times New Roman" w:eastAsia="Times New Roman" w:hAnsi="Times New Roman" w:cs="Times New Roman"/>
          <w:lang w:eastAsia="en-GB"/>
        </w:rPr>
        <w:t xml:space="preserve">Με αύξηση του </w:t>
      </w:r>
      <w:r w:rsidRPr="00273E5E">
        <w:rPr>
          <w:rFonts w:ascii="Times New Roman" w:eastAsia="Times New Roman" w:hAnsi="Times New Roman" w:cs="Times New Roman"/>
          <w:lang w:eastAsia="en-GB"/>
        </w:rPr>
        <w:t>κατώτατο</w:t>
      </w:r>
      <w:r w:rsidR="00E63D91" w:rsidRPr="00273E5E">
        <w:rPr>
          <w:rFonts w:ascii="Times New Roman" w:eastAsia="Times New Roman" w:hAnsi="Times New Roman" w:cs="Times New Roman"/>
          <w:lang w:eastAsia="en-GB"/>
        </w:rPr>
        <w:t>υ</w:t>
      </w:r>
      <w:r w:rsidRPr="00273E5E">
        <w:rPr>
          <w:rFonts w:ascii="Times New Roman" w:eastAsia="Times New Roman" w:hAnsi="Times New Roman" w:cs="Times New Roman"/>
          <w:lang w:eastAsia="en-GB"/>
        </w:rPr>
        <w:t xml:space="preserve"> μισθού στα 800 Ε</w:t>
      </w:r>
      <w:r w:rsidR="00E61A0C" w:rsidRPr="00273E5E">
        <w:rPr>
          <w:rFonts w:ascii="Times New Roman" w:eastAsia="Times New Roman" w:hAnsi="Times New Roman" w:cs="Times New Roman"/>
          <w:lang w:eastAsia="en-GB"/>
        </w:rPr>
        <w:t xml:space="preserve"> και </w:t>
      </w:r>
      <w:r w:rsidR="00E63D91" w:rsidRPr="00273E5E">
        <w:rPr>
          <w:rFonts w:ascii="Times New Roman" w:eastAsia="Times New Roman" w:hAnsi="Times New Roman" w:cs="Times New Roman"/>
          <w:lang w:eastAsia="en-GB"/>
        </w:rPr>
        <w:t xml:space="preserve">εφαρμογή </w:t>
      </w:r>
      <w:r w:rsidR="00E61A0C" w:rsidRPr="00273E5E">
        <w:rPr>
          <w:rFonts w:ascii="Times New Roman" w:eastAsia="Times New Roman" w:hAnsi="Times New Roman" w:cs="Times New Roman"/>
          <w:lang w:eastAsia="en-GB"/>
        </w:rPr>
        <w:t xml:space="preserve"> το</w:t>
      </w:r>
      <w:r w:rsidR="00E63D91" w:rsidRPr="00273E5E">
        <w:rPr>
          <w:rFonts w:ascii="Times New Roman" w:eastAsia="Times New Roman" w:hAnsi="Times New Roman" w:cs="Times New Roman"/>
          <w:lang w:eastAsia="en-GB"/>
        </w:rPr>
        <w:t>υ</w:t>
      </w:r>
      <w:r w:rsidR="00E61A0C" w:rsidRPr="00273E5E">
        <w:rPr>
          <w:rFonts w:ascii="Times New Roman" w:eastAsia="Times New Roman" w:hAnsi="Times New Roman" w:cs="Times New Roman"/>
          <w:lang w:eastAsia="en-GB"/>
        </w:rPr>
        <w:t xml:space="preserve"> 35ωρο</w:t>
      </w:r>
      <w:r w:rsidR="00E63D91" w:rsidRPr="00273E5E">
        <w:rPr>
          <w:rFonts w:ascii="Times New Roman" w:eastAsia="Times New Roman" w:hAnsi="Times New Roman" w:cs="Times New Roman"/>
          <w:lang w:eastAsia="en-GB"/>
        </w:rPr>
        <w:t xml:space="preserve">υ </w:t>
      </w:r>
      <w:r w:rsidR="00E61A0C" w:rsidRPr="00273E5E">
        <w:rPr>
          <w:rFonts w:ascii="Times New Roman" w:eastAsia="Times New Roman" w:hAnsi="Times New Roman" w:cs="Times New Roman"/>
          <w:lang w:eastAsia="en-GB"/>
        </w:rPr>
        <w:t>χωρίς μείωση αποδοχών και</w:t>
      </w:r>
      <w:r w:rsidR="00E63D91" w:rsidRPr="00273E5E">
        <w:rPr>
          <w:rFonts w:ascii="Times New Roman" w:eastAsia="Times New Roman" w:hAnsi="Times New Roman" w:cs="Times New Roman"/>
          <w:lang w:eastAsia="en-GB"/>
        </w:rPr>
        <w:t xml:space="preserve"> χωρίς</w:t>
      </w:r>
      <w:r w:rsidR="00E61A0C" w:rsidRPr="00273E5E">
        <w:rPr>
          <w:rFonts w:ascii="Times New Roman" w:eastAsia="Times New Roman" w:hAnsi="Times New Roman" w:cs="Times New Roman"/>
          <w:lang w:eastAsia="en-GB"/>
        </w:rPr>
        <w:t xml:space="preserve"> αύξηση της ελαστικότητας </w:t>
      </w:r>
    </w:p>
    <w:p w14:paraId="0514FF8F" w14:textId="77777777" w:rsidR="007C38A2" w:rsidRPr="00273E5E" w:rsidRDefault="003E7273" w:rsidP="00273E5E">
      <w:pPr>
        <w:pStyle w:val="a4"/>
        <w:numPr>
          <w:ilvl w:val="0"/>
          <w:numId w:val="3"/>
        </w:numPr>
        <w:spacing w:line="360" w:lineRule="auto"/>
        <w:jc w:val="both"/>
        <w:rPr>
          <w:rFonts w:ascii="Times New Roman" w:eastAsia="Times New Roman" w:hAnsi="Times New Roman" w:cs="Times New Roman"/>
          <w:lang w:eastAsia="en-GB"/>
        </w:rPr>
      </w:pPr>
      <w:r w:rsidRPr="00273E5E">
        <w:rPr>
          <w:rFonts w:ascii="Times New Roman" w:eastAsia="Times New Roman" w:hAnsi="Times New Roman" w:cs="Times New Roman"/>
          <w:lang w:eastAsia="en-GB"/>
        </w:rPr>
        <w:t>Την δίκαιη και συμπεριληπτική πράσινη μετάβαση χωρίς αποκλεισμούς</w:t>
      </w:r>
    </w:p>
    <w:p w14:paraId="119CB31F" w14:textId="77777777" w:rsidR="006B5533" w:rsidRPr="00273E5E" w:rsidRDefault="006B5533" w:rsidP="00273E5E">
      <w:pPr>
        <w:pStyle w:val="a4"/>
        <w:numPr>
          <w:ilvl w:val="0"/>
          <w:numId w:val="3"/>
        </w:numPr>
        <w:spacing w:line="360" w:lineRule="auto"/>
        <w:jc w:val="both"/>
        <w:rPr>
          <w:rFonts w:ascii="Times New Roman" w:eastAsia="Times New Roman" w:hAnsi="Times New Roman" w:cs="Times New Roman"/>
          <w:lang w:eastAsia="en-GB"/>
        </w:rPr>
      </w:pPr>
      <w:r w:rsidRPr="00273E5E">
        <w:rPr>
          <w:rFonts w:ascii="Times New Roman" w:eastAsia="Times New Roman" w:hAnsi="Times New Roman" w:cs="Times New Roman"/>
          <w:lang w:eastAsia="en-GB"/>
        </w:rPr>
        <w:t xml:space="preserve">Την ρύθμιση του ιδιωτικού χρέους </w:t>
      </w:r>
    </w:p>
    <w:p w14:paraId="34BAEFAA" w14:textId="5C95039E" w:rsidR="00B15E22" w:rsidRPr="00FE72AB" w:rsidRDefault="00B15E22" w:rsidP="00273E5E">
      <w:pPr>
        <w:pStyle w:val="a4"/>
        <w:numPr>
          <w:ilvl w:val="0"/>
          <w:numId w:val="3"/>
        </w:numPr>
        <w:spacing w:line="360" w:lineRule="auto"/>
        <w:jc w:val="both"/>
        <w:rPr>
          <w:rFonts w:ascii="Times New Roman" w:eastAsia="Times New Roman" w:hAnsi="Times New Roman" w:cs="Times New Roman"/>
          <w:color w:val="000000" w:themeColor="text1"/>
          <w:lang w:eastAsia="en-GB"/>
        </w:rPr>
      </w:pPr>
      <w:r w:rsidRPr="00FE72AB">
        <w:rPr>
          <w:rFonts w:ascii="Times New Roman" w:hAnsi="Times New Roman" w:cs="Times New Roman"/>
          <w:color w:val="000000" w:themeColor="text1"/>
        </w:rPr>
        <w:t>Την ενίσχυση του ΕΣΥ και την οικοδόμηση ενός νέου, ενιαίου, καθολικού, δημόσιου δωρεάν κοινωνικού κράτους (υγεία, παιδεία, πρόνοια, πολιτισμός) </w:t>
      </w:r>
    </w:p>
    <w:p w14:paraId="13B8B2B7" w14:textId="77777777" w:rsidR="006B5533" w:rsidRPr="00273E5E" w:rsidRDefault="006B5533" w:rsidP="00273E5E">
      <w:pPr>
        <w:pStyle w:val="a4"/>
        <w:numPr>
          <w:ilvl w:val="0"/>
          <w:numId w:val="3"/>
        </w:numPr>
        <w:spacing w:line="360" w:lineRule="auto"/>
        <w:jc w:val="both"/>
        <w:rPr>
          <w:rFonts w:ascii="Times New Roman" w:eastAsia="Times New Roman" w:hAnsi="Times New Roman" w:cs="Times New Roman"/>
          <w:lang w:eastAsia="en-GB"/>
        </w:rPr>
      </w:pPr>
      <w:r w:rsidRPr="00273E5E">
        <w:rPr>
          <w:rFonts w:ascii="Times New Roman" w:eastAsia="Times New Roman" w:hAnsi="Times New Roman" w:cs="Times New Roman"/>
          <w:lang w:eastAsia="en-GB"/>
        </w:rPr>
        <w:t xml:space="preserve">Την δίκαιη ψηφιακή μετάβαση </w:t>
      </w:r>
    </w:p>
    <w:p w14:paraId="7337BFD0" w14:textId="0DA9927F" w:rsidR="00666F62" w:rsidRDefault="00E61A0C" w:rsidP="00B944B9">
      <w:pPr>
        <w:pStyle w:val="a4"/>
        <w:numPr>
          <w:ilvl w:val="0"/>
          <w:numId w:val="3"/>
        </w:numPr>
        <w:spacing w:line="360" w:lineRule="auto"/>
        <w:jc w:val="both"/>
        <w:rPr>
          <w:rFonts w:ascii="Times New Roman" w:eastAsia="Times New Roman" w:hAnsi="Times New Roman" w:cs="Times New Roman"/>
          <w:lang w:eastAsia="en-GB"/>
        </w:rPr>
      </w:pPr>
      <w:r w:rsidRPr="00273E5E">
        <w:rPr>
          <w:rFonts w:ascii="Times New Roman" w:eastAsia="Times New Roman" w:hAnsi="Times New Roman" w:cs="Times New Roman"/>
          <w:lang w:eastAsia="en-GB"/>
        </w:rPr>
        <w:t>Την εμπέδωση της ειρήνης και της σταθερότητας στην ευρύτερη περιοχή μας με μια ενεργητική και πολυδιάστατη εξωτερική πολιτική</w:t>
      </w:r>
    </w:p>
    <w:p w14:paraId="5E71E0A4" w14:textId="77777777" w:rsidR="00B944B9" w:rsidRPr="00FE72AB" w:rsidRDefault="00B944B9" w:rsidP="00B944B9">
      <w:pPr>
        <w:pStyle w:val="a4"/>
        <w:numPr>
          <w:ilvl w:val="0"/>
          <w:numId w:val="3"/>
        </w:numPr>
        <w:spacing w:line="360" w:lineRule="auto"/>
        <w:rPr>
          <w:rFonts w:ascii="Times New Roman" w:hAnsi="Times New Roman" w:cs="Times New Roman"/>
          <w:color w:val="000000" w:themeColor="text1"/>
        </w:rPr>
      </w:pPr>
      <w:r w:rsidRPr="00FE72AB">
        <w:rPr>
          <w:rFonts w:ascii="Times New Roman" w:hAnsi="Times New Roman" w:cs="Times New Roman"/>
          <w:color w:val="000000" w:themeColor="text1"/>
        </w:rPr>
        <w:t>Την ανάκτηση του δημόσιου χώρου  από την νεοφιλελεύθερη επιχείρηση εκποίησης του.</w:t>
      </w:r>
    </w:p>
    <w:p w14:paraId="51C3DD9A" w14:textId="77777777" w:rsidR="00B944B9" w:rsidRPr="00FE72AB" w:rsidRDefault="00B944B9" w:rsidP="00B944B9">
      <w:pPr>
        <w:pStyle w:val="a4"/>
        <w:numPr>
          <w:ilvl w:val="0"/>
          <w:numId w:val="3"/>
        </w:numPr>
        <w:spacing w:line="360" w:lineRule="auto"/>
        <w:rPr>
          <w:rFonts w:ascii="Times New Roman" w:hAnsi="Times New Roman" w:cs="Times New Roman"/>
          <w:color w:val="000000" w:themeColor="text1"/>
        </w:rPr>
      </w:pPr>
      <w:r w:rsidRPr="00FE72AB">
        <w:rPr>
          <w:rFonts w:ascii="Times New Roman" w:hAnsi="Times New Roman" w:cs="Times New Roman"/>
          <w:color w:val="000000" w:themeColor="text1"/>
        </w:rPr>
        <w:t xml:space="preserve">Την συγκρότηση εναλλακτικού </w:t>
      </w:r>
      <w:proofErr w:type="spellStart"/>
      <w:r w:rsidRPr="00FE72AB">
        <w:rPr>
          <w:rFonts w:ascii="Times New Roman" w:hAnsi="Times New Roman" w:cs="Times New Roman"/>
          <w:color w:val="000000" w:themeColor="text1"/>
        </w:rPr>
        <w:t>φιλοπεριβαλλοντικού</w:t>
      </w:r>
      <w:proofErr w:type="spellEnd"/>
      <w:r w:rsidRPr="00FE72AB">
        <w:rPr>
          <w:rFonts w:ascii="Times New Roman" w:hAnsi="Times New Roman" w:cs="Times New Roman"/>
          <w:color w:val="000000" w:themeColor="text1"/>
        </w:rPr>
        <w:t xml:space="preserve"> παραγωγικού σχεδίου για την ανάπτυξη των παραγωγικών δυνατοτήτων με βάση τα συγκριτικά πλεονεκτήματα της χώρας μας .</w:t>
      </w:r>
    </w:p>
    <w:p w14:paraId="6219379B" w14:textId="77777777" w:rsidR="00B944B9" w:rsidRPr="00FE72AB" w:rsidRDefault="00B944B9" w:rsidP="00B944B9">
      <w:pPr>
        <w:pStyle w:val="a4"/>
        <w:numPr>
          <w:ilvl w:val="0"/>
          <w:numId w:val="3"/>
        </w:numPr>
        <w:spacing w:line="360" w:lineRule="auto"/>
        <w:rPr>
          <w:rFonts w:ascii="Times New Roman" w:hAnsi="Times New Roman" w:cs="Times New Roman"/>
          <w:color w:val="000000" w:themeColor="text1"/>
        </w:rPr>
      </w:pPr>
      <w:r w:rsidRPr="00FE72AB">
        <w:rPr>
          <w:rFonts w:ascii="Times New Roman" w:hAnsi="Times New Roman" w:cs="Times New Roman"/>
          <w:color w:val="000000" w:themeColor="text1"/>
        </w:rPr>
        <w:t>Την σημαντική χρηματοδότηση και ανάπτυξη της ενδογενούς ερευνάς και τεχνολογίας σε όλους τους παραγωγικούς κλάδους.</w:t>
      </w:r>
    </w:p>
    <w:p w14:paraId="15563073" w14:textId="2E59986E" w:rsidR="003E7273" w:rsidRPr="00FE72AB" w:rsidRDefault="00390C47" w:rsidP="00EF7CF0">
      <w:pPr>
        <w:pStyle w:val="Web"/>
        <w:numPr>
          <w:ilvl w:val="0"/>
          <w:numId w:val="3"/>
        </w:numPr>
        <w:spacing w:before="0" w:beforeAutospacing="0" w:after="0" w:afterAutospacing="0" w:line="360" w:lineRule="auto"/>
        <w:jc w:val="both"/>
        <w:rPr>
          <w:color w:val="000000" w:themeColor="text1"/>
          <w:lang w:val="el-GR"/>
        </w:rPr>
      </w:pPr>
      <w:r w:rsidRPr="00FE72AB">
        <w:rPr>
          <w:color w:val="000000" w:themeColor="text1"/>
          <w:lang w:val="el-GR"/>
        </w:rPr>
        <w:t xml:space="preserve">Την ικανοποίηση των </w:t>
      </w:r>
      <w:r w:rsidR="00B944B9" w:rsidRPr="00FE72AB">
        <w:rPr>
          <w:color w:val="000000" w:themeColor="text1"/>
          <w:lang w:val="el-GR"/>
        </w:rPr>
        <w:t>δίκαι</w:t>
      </w:r>
      <w:r w:rsidRPr="00FE72AB">
        <w:rPr>
          <w:color w:val="000000" w:themeColor="text1"/>
          <w:lang w:val="el-GR"/>
        </w:rPr>
        <w:t>ων</w:t>
      </w:r>
      <w:r w:rsidR="00B944B9" w:rsidRPr="00FE72AB">
        <w:rPr>
          <w:color w:val="000000" w:themeColor="text1"/>
          <w:lang w:val="el-GR"/>
        </w:rPr>
        <w:t xml:space="preserve"> αιτ</w:t>
      </w:r>
      <w:r w:rsidRPr="00FE72AB">
        <w:rPr>
          <w:color w:val="000000" w:themeColor="text1"/>
          <w:lang w:val="el-GR"/>
        </w:rPr>
        <w:t>η</w:t>
      </w:r>
      <w:r w:rsidR="00B944B9" w:rsidRPr="00FE72AB">
        <w:rPr>
          <w:color w:val="000000" w:themeColor="text1"/>
          <w:lang w:val="el-GR"/>
        </w:rPr>
        <w:t>μ</w:t>
      </w:r>
      <w:r w:rsidRPr="00FE72AB">
        <w:rPr>
          <w:color w:val="000000" w:themeColor="text1"/>
          <w:lang w:val="el-GR"/>
        </w:rPr>
        <w:t>άτων</w:t>
      </w:r>
      <w:r w:rsidR="00B944B9" w:rsidRPr="00FE72AB">
        <w:rPr>
          <w:color w:val="000000" w:themeColor="text1"/>
          <w:lang w:val="el-GR"/>
        </w:rPr>
        <w:t xml:space="preserve"> του ΛΟΑΤΚΙ+ κινήματος</w:t>
      </w:r>
      <w:r w:rsidRPr="00FE72AB">
        <w:rPr>
          <w:color w:val="000000" w:themeColor="text1"/>
          <w:lang w:val="el-GR"/>
        </w:rPr>
        <w:t xml:space="preserve"> για μια κοινωνία ισότητας </w:t>
      </w:r>
    </w:p>
    <w:p w14:paraId="268D7A87" w14:textId="77777777" w:rsidR="00A53FC3" w:rsidRPr="00273E5E" w:rsidRDefault="00A53FC3" w:rsidP="00273E5E">
      <w:pPr>
        <w:spacing w:line="360" w:lineRule="auto"/>
        <w:jc w:val="both"/>
        <w:rPr>
          <w:rFonts w:ascii="Times New Roman" w:hAnsi="Times New Roman" w:cs="Times New Roman"/>
        </w:rPr>
      </w:pPr>
    </w:p>
    <w:p w14:paraId="3FF0AF6E" w14:textId="77777777" w:rsidR="00390C47" w:rsidRDefault="00390C47" w:rsidP="00273E5E">
      <w:pPr>
        <w:spacing w:line="360" w:lineRule="auto"/>
        <w:jc w:val="both"/>
        <w:rPr>
          <w:rFonts w:ascii="Times New Roman" w:hAnsi="Times New Roman" w:cs="Times New Roman"/>
          <w:b/>
          <w:bCs/>
        </w:rPr>
      </w:pPr>
    </w:p>
    <w:p w14:paraId="46BA6557" w14:textId="77777777" w:rsidR="00390C47" w:rsidRDefault="00390C47" w:rsidP="00273E5E">
      <w:pPr>
        <w:spacing w:line="360" w:lineRule="auto"/>
        <w:jc w:val="both"/>
        <w:rPr>
          <w:rFonts w:ascii="Times New Roman" w:hAnsi="Times New Roman" w:cs="Times New Roman"/>
          <w:b/>
          <w:bCs/>
        </w:rPr>
      </w:pPr>
    </w:p>
    <w:p w14:paraId="4D29F3AD" w14:textId="77777777" w:rsidR="00390C47" w:rsidRDefault="00390C47" w:rsidP="00273E5E">
      <w:pPr>
        <w:spacing w:line="360" w:lineRule="auto"/>
        <w:jc w:val="both"/>
        <w:rPr>
          <w:rFonts w:ascii="Times New Roman" w:hAnsi="Times New Roman" w:cs="Times New Roman"/>
          <w:b/>
          <w:bCs/>
        </w:rPr>
      </w:pPr>
    </w:p>
    <w:p w14:paraId="1CA26337" w14:textId="77CEA201" w:rsidR="003F52D6" w:rsidRPr="00273E5E" w:rsidRDefault="003F52D6" w:rsidP="00273E5E">
      <w:pPr>
        <w:spacing w:line="360" w:lineRule="auto"/>
        <w:jc w:val="both"/>
        <w:rPr>
          <w:rFonts w:ascii="Times New Roman" w:hAnsi="Times New Roman" w:cs="Times New Roman"/>
          <w:b/>
          <w:bCs/>
        </w:rPr>
      </w:pPr>
      <w:r w:rsidRPr="00273E5E">
        <w:rPr>
          <w:rFonts w:ascii="Times New Roman" w:hAnsi="Times New Roman" w:cs="Times New Roman"/>
          <w:b/>
          <w:bCs/>
        </w:rPr>
        <w:lastRenderedPageBreak/>
        <w:t xml:space="preserve">Το κόμμα μας: Η στρατηγική της διεύρυνσης </w:t>
      </w:r>
    </w:p>
    <w:p w14:paraId="1CC4E41D" w14:textId="77777777" w:rsidR="003F52D6" w:rsidRPr="00273E5E" w:rsidRDefault="003F52D6" w:rsidP="00273E5E">
      <w:pPr>
        <w:spacing w:line="360" w:lineRule="auto"/>
        <w:jc w:val="both"/>
        <w:rPr>
          <w:rFonts w:ascii="Times New Roman" w:hAnsi="Times New Roman" w:cs="Times New Roman"/>
          <w:b/>
          <w:bCs/>
        </w:rPr>
      </w:pPr>
    </w:p>
    <w:p w14:paraId="486FE9AD" w14:textId="77777777" w:rsidR="003F52D6" w:rsidRPr="00273E5E" w:rsidRDefault="003F52D6" w:rsidP="00273E5E">
      <w:pPr>
        <w:spacing w:line="360" w:lineRule="auto"/>
        <w:jc w:val="both"/>
        <w:rPr>
          <w:rFonts w:ascii="Times New Roman" w:hAnsi="Times New Roman" w:cs="Times New Roman"/>
        </w:rPr>
      </w:pPr>
      <w:r w:rsidRPr="00273E5E">
        <w:rPr>
          <w:rFonts w:ascii="Times New Roman" w:hAnsi="Times New Roman" w:cs="Times New Roman"/>
        </w:rPr>
        <w:t xml:space="preserve">Προϋπόθεση για να διαμορφώσουμε την αναγκαία κοινωνική και πολιτική πλειοψηφική συμμαχία, για να γίνει η εναλλακτική προγραμματική και κυβερνητική μας πρόταση κτήμα της κοινωνίας και των λαϊκών δυνάμεων που επιδιώκουμε να εκφράζουμε, για μια νέα νίκη στις επόμενες εκλογές αλλά και για να καταστούν οι ιδέες και οι αξίες μας ηγεμονικές στην ελληνική κοινωνία είναι ένα μαζικό, δημοκρατικό, λαϊκό, συμμετοχικό αριστερό κόμμα. </w:t>
      </w:r>
    </w:p>
    <w:p w14:paraId="08647415" w14:textId="77777777" w:rsidR="003F52D6" w:rsidRPr="00273E5E" w:rsidRDefault="003F52D6" w:rsidP="00273E5E">
      <w:pPr>
        <w:spacing w:line="360" w:lineRule="auto"/>
        <w:jc w:val="both"/>
        <w:rPr>
          <w:rFonts w:ascii="Times New Roman" w:hAnsi="Times New Roman" w:cs="Times New Roman"/>
        </w:rPr>
      </w:pPr>
    </w:p>
    <w:p w14:paraId="10C60221" w14:textId="77777777" w:rsidR="003F52D6" w:rsidRPr="00273E5E" w:rsidRDefault="003F52D6" w:rsidP="00273E5E">
      <w:pPr>
        <w:spacing w:line="360" w:lineRule="auto"/>
        <w:jc w:val="both"/>
        <w:rPr>
          <w:rFonts w:ascii="Times New Roman" w:hAnsi="Times New Roman" w:cs="Times New Roman"/>
        </w:rPr>
      </w:pPr>
      <w:r w:rsidRPr="00273E5E">
        <w:rPr>
          <w:rFonts w:ascii="Times New Roman" w:hAnsi="Times New Roman" w:cs="Times New Roman"/>
        </w:rPr>
        <w:t xml:space="preserve">Ένα κόμμα ανοιχτό στην κοινωνία, ένα κόμμα που μετατρέπει τις επιμέρους κοινωνικές διεκδικήσεις σε συνεκτικό πολιτικό και στρατηγικό σχέδιο με βραχυπρόθεσμους και μακροπρόθεσμους στόχους. Ένα κόμμα που διαβουλεύεται αλλά και παρεμβαίνει προς όφελος της κοινωνικής πλειοψηφίας. Με σαφείς κοινωνικές αναφορές και στοχεύσεις που αντιλαμβάνεται ότι μόνο μια συμμαχία των λαϊκών τάξεων με καθοριστικό το ρόλο των δυνάμεων της εργασίας μπορεί να υπερβεί τα αδιέξοδα, τις αντιφάσεις, την κοινωνική ερήμωση που προκαλεί ο νεοφιλελεύθερος καπιταλισμός και η διακυβέρνηση της δεξιάς στην Ελλάδα.   </w:t>
      </w:r>
    </w:p>
    <w:p w14:paraId="174C5DD2" w14:textId="77777777" w:rsidR="003F52D6" w:rsidRPr="00273E5E" w:rsidRDefault="003F52D6" w:rsidP="00273E5E">
      <w:pPr>
        <w:spacing w:line="360" w:lineRule="auto"/>
        <w:jc w:val="both"/>
        <w:rPr>
          <w:rFonts w:ascii="Times New Roman" w:hAnsi="Times New Roman" w:cs="Times New Roman"/>
        </w:rPr>
      </w:pPr>
    </w:p>
    <w:p w14:paraId="67B7ECBF" w14:textId="77777777" w:rsidR="003F52D6" w:rsidRPr="00273E5E" w:rsidRDefault="003F52D6" w:rsidP="00273E5E">
      <w:pPr>
        <w:spacing w:line="360" w:lineRule="auto"/>
        <w:jc w:val="both"/>
        <w:rPr>
          <w:rFonts w:ascii="Times New Roman" w:hAnsi="Times New Roman" w:cs="Times New Roman"/>
        </w:rPr>
      </w:pPr>
      <w:r w:rsidRPr="00273E5E">
        <w:rPr>
          <w:rFonts w:ascii="Times New Roman" w:hAnsi="Times New Roman" w:cs="Times New Roman"/>
        </w:rPr>
        <w:t>Αυτόν τον στόχο θέσαμε μετά τον Ιούλιο του 2019, όταν ο λαός, οι δυνάμεις της εργασίας, η νεολαία, οι δημοκρατικοί και προοδευτικοί πολίτες, οι λαϊκές τάξεις  ε</w:t>
      </w:r>
      <w:r w:rsidR="0060059A" w:rsidRPr="00273E5E">
        <w:rPr>
          <w:rFonts w:ascii="Times New Roman" w:hAnsi="Times New Roman" w:cs="Times New Roman"/>
        </w:rPr>
        <w:t>δραίωσαν</w:t>
      </w:r>
      <w:r w:rsidRPr="00273E5E">
        <w:rPr>
          <w:rFonts w:ascii="Times New Roman" w:hAnsi="Times New Roman" w:cs="Times New Roman"/>
        </w:rPr>
        <w:t xml:space="preserve"> τον ΣΥΡΙΖΑ – Προοδευτική Συμμαχία ως κεντρική πολιτική δύναμη στην υπόθεση της εκπροσώπησης και προώθησης των κοινωνικών συμφερόντων τους και εκπλήρωσης των δίκαιων προσδοκιών τους.</w:t>
      </w:r>
    </w:p>
    <w:p w14:paraId="160242B7" w14:textId="77777777" w:rsidR="003F52D6" w:rsidRPr="00273E5E" w:rsidRDefault="003F52D6" w:rsidP="00273E5E">
      <w:pPr>
        <w:spacing w:line="360" w:lineRule="auto"/>
        <w:jc w:val="both"/>
        <w:rPr>
          <w:rFonts w:ascii="Times New Roman" w:hAnsi="Times New Roman" w:cs="Times New Roman"/>
        </w:rPr>
      </w:pPr>
    </w:p>
    <w:p w14:paraId="6FC62C76" w14:textId="77777777" w:rsidR="003F52D6" w:rsidRPr="00273E5E" w:rsidRDefault="003F52D6" w:rsidP="00273E5E">
      <w:pPr>
        <w:spacing w:line="360" w:lineRule="auto"/>
        <w:jc w:val="both"/>
        <w:rPr>
          <w:rFonts w:ascii="Times New Roman" w:hAnsi="Times New Roman" w:cs="Times New Roman"/>
        </w:rPr>
      </w:pPr>
      <w:r w:rsidRPr="00273E5E">
        <w:rPr>
          <w:rFonts w:ascii="Times New Roman" w:hAnsi="Times New Roman" w:cs="Times New Roman"/>
        </w:rPr>
        <w:t>Τα δύο τελευταία χρόνια, από τον Ιούλιο του 2019 μέχρι και σήμερα, έχουν γίνει θετικά βήματα προς αυτή την κατεύθυνση, χωρίς βεβαίως να λείπουν τα προβλήματα και οι δυσκολίες. Με την ομόφωνη έγκριση από την Κεντρική Επιτροπή του ΣΥΡΙΖΑ της   «Διακήρυξης του ΣΥΡΙΖΑ – Προοδευτική Συμμαχία» έγινε ένα αποφασιστικό βήμα στην πορεία της διεύρυνσης και το κείμενο αυτό αποτελεί ένα κρίσιμο πολιτικό ντοκουμέντο – κάλεσμα  αλλά και ένα συλλογικό κομματικό κεκτημένο. Στην ίδια πορεία διεύρυνσης του κόμματος εγγράφονται εξάλλου και η συναινετική συγκρότηση του Πολιτικού Συμβουλίου και της ΚΕΑ.</w:t>
      </w:r>
    </w:p>
    <w:p w14:paraId="20A49DBC" w14:textId="55E31669" w:rsidR="003F52D6" w:rsidRPr="00273E5E" w:rsidRDefault="003F52D6" w:rsidP="00273E5E">
      <w:pPr>
        <w:spacing w:line="360" w:lineRule="auto"/>
        <w:jc w:val="both"/>
        <w:rPr>
          <w:rFonts w:ascii="Times New Roman" w:hAnsi="Times New Roman" w:cs="Times New Roman"/>
        </w:rPr>
      </w:pPr>
    </w:p>
    <w:p w14:paraId="6643FA4E" w14:textId="77777777" w:rsidR="003F52D6" w:rsidRPr="00273E5E" w:rsidRDefault="003F52D6" w:rsidP="00273E5E">
      <w:pPr>
        <w:spacing w:line="360" w:lineRule="auto"/>
        <w:jc w:val="both"/>
        <w:rPr>
          <w:rFonts w:ascii="Times New Roman" w:hAnsi="Times New Roman" w:cs="Times New Roman"/>
        </w:rPr>
      </w:pPr>
      <w:r w:rsidRPr="00273E5E">
        <w:rPr>
          <w:rFonts w:ascii="Times New Roman" w:hAnsi="Times New Roman" w:cs="Times New Roman"/>
        </w:rPr>
        <w:t xml:space="preserve">Το ξέσπασμα της πανδημίας και η αναβολή του Συνεδρίου, αν και δεν διέκοψε, σίγουρα επιβράδυνε την πορεία μας αλλά και την ολοκλήρωση των διαδικασιών της ανασυγκρότησης. </w:t>
      </w:r>
      <w:r w:rsidRPr="00273E5E">
        <w:rPr>
          <w:rFonts w:ascii="Times New Roman" w:hAnsi="Times New Roman" w:cs="Times New Roman"/>
        </w:rPr>
        <w:lastRenderedPageBreak/>
        <w:t xml:space="preserve">Παρά βεβαίως τις αντικειμενικές δυσκολίες που αντιμετωπίσαμε, ο ΣΥΡΙΖΑ – Προοδευτική Συμμαχία κατάφερε μέσα στην διετία να διπλασιάσει τα εγγεγραμμένα μέλη του με την κινητοποίηση των κομματικών οργανώσεων αλλά και μέσω της ψηφιακής πλατφόρμας του </w:t>
      </w:r>
      <w:proofErr w:type="spellStart"/>
      <w:r w:rsidRPr="00273E5E">
        <w:rPr>
          <w:rFonts w:ascii="Times New Roman" w:hAnsi="Times New Roman" w:cs="Times New Roman"/>
          <w:lang w:val="en-US"/>
        </w:rPr>
        <w:t>isyriza</w:t>
      </w:r>
      <w:proofErr w:type="spellEnd"/>
      <w:r w:rsidRPr="00273E5E">
        <w:rPr>
          <w:rFonts w:ascii="Times New Roman" w:hAnsi="Times New Roman" w:cs="Times New Roman"/>
        </w:rPr>
        <w:t xml:space="preserve"> που έπαιξε καθοριστικό ρόλο. Την ίδια στιγμή καταφέραμε να ολοκληρώσουμε το δύσκολο εγχείρημα των διαδικτυακών νομαρχιακών συνδιασκέψεων του κόμματος, με τη συμμετοχή 17.000 αντιπροσώπων και την εκλογή των νέων νομαρχιακών επιτροπών. Το ψηφιακό αυτό άλμα του κόμματος αποτελεί μια σημαντική παρακαταθήκη για το κόμμα και τη δυνατότητα του να προσαρμόζεται πρωτοπορώντας. </w:t>
      </w:r>
    </w:p>
    <w:p w14:paraId="58E66757" w14:textId="77777777" w:rsidR="003F52D6" w:rsidRPr="00273E5E" w:rsidRDefault="003F52D6" w:rsidP="00273E5E">
      <w:pPr>
        <w:spacing w:line="360" w:lineRule="auto"/>
        <w:jc w:val="both"/>
        <w:rPr>
          <w:rFonts w:ascii="Times New Roman" w:hAnsi="Times New Roman" w:cs="Times New Roman"/>
        </w:rPr>
      </w:pPr>
    </w:p>
    <w:p w14:paraId="1A1748C1" w14:textId="77777777" w:rsidR="003F52D6" w:rsidRPr="00273E5E" w:rsidRDefault="003F52D6" w:rsidP="00273E5E">
      <w:pPr>
        <w:spacing w:line="360" w:lineRule="auto"/>
        <w:jc w:val="both"/>
        <w:rPr>
          <w:rFonts w:ascii="Times New Roman" w:hAnsi="Times New Roman" w:cs="Times New Roman"/>
        </w:rPr>
      </w:pPr>
      <w:r w:rsidRPr="00273E5E">
        <w:rPr>
          <w:rFonts w:ascii="Times New Roman" w:hAnsi="Times New Roman" w:cs="Times New Roman"/>
        </w:rPr>
        <w:t xml:space="preserve">Ο στόχος όμως της διεύρυνσης, ανασυγκρότησης και μετασχηματισμού μας σε ένα μαζικό κόμμα με οργανικές σχέσεις με την κοινωνία δεν έχει εκπληρωθεί. Υπάρχουν πολλά ακόμα να γίνουν σε πολλά και διαφορετικά πεδία αν θέλουμε να είμαστε ένα πραγματικά αριστερό κόμμα των μελών του, με βαθιές κοινωνικές ρίζες που θα μπορεί να εκπροσωπεί και να εκφράζει τα λαϊκά συμφέροντα και διεκδικήσεις όχι μόνο στο κεντρικό πολιτικό επίπεδο αλλά μέσα στην ίδια την κοινωνία, τους θεσμούς και τα κινήματα. Ένα κόμμα που θα δίνει με αξιώσεις τη μάχη της ηγεμονίας: να πείθει δηλαδή ότι τα συμφέροντα των εργαζόμενων τάξεων είναι συμφέροντα όλης της κοινωνίας. </w:t>
      </w:r>
    </w:p>
    <w:p w14:paraId="0A4EC6EB" w14:textId="77777777" w:rsidR="00045BFF" w:rsidRPr="00273E5E" w:rsidRDefault="00045BFF" w:rsidP="00273E5E">
      <w:pPr>
        <w:spacing w:line="360" w:lineRule="auto"/>
        <w:jc w:val="both"/>
        <w:rPr>
          <w:rFonts w:ascii="Times New Roman" w:hAnsi="Times New Roman" w:cs="Times New Roman"/>
        </w:rPr>
      </w:pPr>
    </w:p>
    <w:p w14:paraId="0B31DEB2" w14:textId="37B1A2C7" w:rsidR="003F52D6" w:rsidRPr="00273E5E" w:rsidRDefault="003F52D6" w:rsidP="00273E5E">
      <w:pPr>
        <w:spacing w:line="360" w:lineRule="auto"/>
        <w:jc w:val="both"/>
        <w:rPr>
          <w:rFonts w:ascii="Times New Roman" w:hAnsi="Times New Roman" w:cs="Times New Roman"/>
        </w:rPr>
      </w:pPr>
      <w:r w:rsidRPr="00273E5E">
        <w:rPr>
          <w:rFonts w:ascii="Times New Roman" w:hAnsi="Times New Roman" w:cs="Times New Roman"/>
        </w:rPr>
        <w:t>Ο στόχος λοιπόν ο ΣΥΡΙΖΑ – Προοδευτική Συμμαχία να αντιστοιχήσει την πολιτική του επιρροή με τις οργανωμένες του δυνάμεις και τις θεσμικές του εκπροσωπήσεις παραμένει.  Όχι απλώς να αυξήσει τα κομματικά του μέλη, αλλά να αποκτήσει οργανική σύνδεση με την κοινωνία, να αποκτήσει οργανωμένη και συγκροτημένη πολιτική και ιδεολογική παρέμβαση σε κάθε χώρο δουλειάς, σε κάθε γειτονιά, σε κάθε πανεπιστήμιο, σε κάθε σύλλογο, στο σύνολο των θεσμικών και μη θεσμικών εκφράσεων της κοινωνίας. Στα συνδικάτα και τους αγροτικούς συλλόγους</w:t>
      </w:r>
      <w:r w:rsidR="008339E7" w:rsidRPr="00273E5E">
        <w:rPr>
          <w:rFonts w:ascii="Times New Roman" w:hAnsi="Times New Roman" w:cs="Times New Roman"/>
        </w:rPr>
        <w:t>, στις συνδικαλιστικές οργανώσεις των μικρομεσαίων</w:t>
      </w:r>
      <w:r w:rsidRPr="00273E5E">
        <w:rPr>
          <w:rFonts w:ascii="Times New Roman" w:hAnsi="Times New Roman" w:cs="Times New Roman"/>
        </w:rPr>
        <w:t>,</w:t>
      </w:r>
      <w:r w:rsidR="000E3D7B" w:rsidRPr="00273E5E">
        <w:rPr>
          <w:rFonts w:ascii="Times New Roman" w:hAnsi="Times New Roman" w:cs="Times New Roman"/>
        </w:rPr>
        <w:t xml:space="preserve"> στα επιμελητήρια, </w:t>
      </w:r>
      <w:r w:rsidRPr="00273E5E">
        <w:rPr>
          <w:rFonts w:ascii="Times New Roman" w:hAnsi="Times New Roman" w:cs="Times New Roman"/>
        </w:rPr>
        <w:t xml:space="preserve"> στην αυτοδιοίκηση, τους επιστημονικούς συλλόγους, στους συνεταιρισμούς, στους φοιτητικούς συλλόγους, </w:t>
      </w:r>
      <w:r w:rsidR="00D271BC" w:rsidRPr="00FE72AB">
        <w:rPr>
          <w:rFonts w:ascii="Times New Roman" w:eastAsia="Times New Roman" w:hAnsi="Times New Roman" w:cs="Times New Roman"/>
          <w:color w:val="000000" w:themeColor="text1"/>
          <w:lang w:eastAsia="en-GB"/>
        </w:rPr>
        <w:t xml:space="preserve">στους συλλόγους γονέων, </w:t>
      </w:r>
      <w:r w:rsidRPr="00273E5E">
        <w:rPr>
          <w:rFonts w:ascii="Times New Roman" w:hAnsi="Times New Roman" w:cs="Times New Roman"/>
        </w:rPr>
        <w:t xml:space="preserve">στο χώρο του πολιτισμού και του αθλητισμού αλλά και βεβαίως στα πολύμορφα ριζοσπαστικά κοινωνικά κινήματα. </w:t>
      </w:r>
    </w:p>
    <w:p w14:paraId="1339046B" w14:textId="77777777" w:rsidR="003F52D6" w:rsidRPr="00273E5E" w:rsidRDefault="003F52D6" w:rsidP="00273E5E">
      <w:pPr>
        <w:spacing w:line="360" w:lineRule="auto"/>
        <w:jc w:val="both"/>
        <w:rPr>
          <w:rFonts w:ascii="Times New Roman" w:hAnsi="Times New Roman" w:cs="Times New Roman"/>
        </w:rPr>
      </w:pPr>
    </w:p>
    <w:p w14:paraId="0D6B47BA" w14:textId="77777777" w:rsidR="003F52D6" w:rsidRPr="00273E5E" w:rsidRDefault="003F52D6" w:rsidP="00273E5E">
      <w:pPr>
        <w:spacing w:line="360" w:lineRule="auto"/>
        <w:jc w:val="both"/>
        <w:rPr>
          <w:rFonts w:ascii="Times New Roman" w:hAnsi="Times New Roman" w:cs="Times New Roman"/>
        </w:rPr>
      </w:pPr>
      <w:r w:rsidRPr="00273E5E">
        <w:rPr>
          <w:rFonts w:ascii="Times New Roman" w:hAnsi="Times New Roman" w:cs="Times New Roman"/>
        </w:rPr>
        <w:t xml:space="preserve">Οι Οργανώσεις Μελών (ΟΜ) του κόμματος είναι η βασική του δύναμη. Αυτές οφείλουν να καταστούν κυριολεκτικά </w:t>
      </w:r>
      <w:r w:rsidRPr="00273E5E">
        <w:rPr>
          <w:rFonts w:ascii="Times New Roman" w:hAnsi="Times New Roman" w:cs="Times New Roman"/>
          <w:b/>
        </w:rPr>
        <w:t>το κόμμα στο χώρο τους</w:t>
      </w:r>
      <w:r w:rsidRPr="00273E5E">
        <w:rPr>
          <w:rFonts w:ascii="Times New Roman" w:hAnsi="Times New Roman" w:cs="Times New Roman"/>
        </w:rPr>
        <w:t xml:space="preserve">, συνδυάζοντας την εκλαΐκευση της γενικής γραμμής του κόμματος με τα τοπικά προβλήματα. Αυτές καλούνται να αναλάβουν όλες τις κατάλληλες πρωτοβουλίες προκειμένου να εμπεδώσουν ειλικρινή συνεργασία με τους ποικίλους τοπικούς φορείς, να συνενώσουν διάσπαρτες δυνάμεις κοινωνικά και πολιτικά, να </w:t>
      </w:r>
      <w:r w:rsidRPr="00273E5E">
        <w:rPr>
          <w:rFonts w:ascii="Times New Roman" w:hAnsi="Times New Roman" w:cs="Times New Roman"/>
        </w:rPr>
        <w:lastRenderedPageBreak/>
        <w:t>διεκδικήσουν λύσεις στο τοπικό επίπεδο και να συμβάλουν στον όλο προβληματισμό του κόμματος.</w:t>
      </w:r>
    </w:p>
    <w:p w14:paraId="67AB6FA7" w14:textId="77777777" w:rsidR="003F52D6" w:rsidRPr="00273E5E" w:rsidRDefault="003F52D6" w:rsidP="00273E5E">
      <w:pPr>
        <w:spacing w:line="360" w:lineRule="auto"/>
        <w:jc w:val="both"/>
        <w:rPr>
          <w:rFonts w:ascii="Times New Roman" w:hAnsi="Times New Roman" w:cs="Times New Roman"/>
        </w:rPr>
      </w:pPr>
    </w:p>
    <w:p w14:paraId="36E745A4" w14:textId="77777777" w:rsidR="003F52D6" w:rsidRPr="00273E5E" w:rsidRDefault="003F52D6" w:rsidP="00273E5E">
      <w:pPr>
        <w:spacing w:line="360" w:lineRule="auto"/>
        <w:jc w:val="both"/>
        <w:rPr>
          <w:rFonts w:ascii="Times New Roman" w:hAnsi="Times New Roman" w:cs="Times New Roman"/>
        </w:rPr>
      </w:pPr>
      <w:r w:rsidRPr="00273E5E">
        <w:rPr>
          <w:rFonts w:ascii="Times New Roman" w:hAnsi="Times New Roman" w:cs="Times New Roman"/>
        </w:rPr>
        <w:t xml:space="preserve">Είναι σε αυτό το πλαίσιο που επιδιώκουμε διαρκώς να συνθέτουμε τις ποικίλες παραδόσεις της </w:t>
      </w:r>
      <w:proofErr w:type="spellStart"/>
      <w:r w:rsidRPr="00273E5E">
        <w:rPr>
          <w:rFonts w:ascii="Times New Roman" w:hAnsi="Times New Roman" w:cs="Times New Roman"/>
        </w:rPr>
        <w:t>αριστεράς</w:t>
      </w:r>
      <w:proofErr w:type="spellEnd"/>
      <w:r w:rsidRPr="00273E5E">
        <w:rPr>
          <w:rFonts w:ascii="Times New Roman" w:hAnsi="Times New Roman" w:cs="Times New Roman"/>
        </w:rPr>
        <w:t xml:space="preserve"> και του δημοκρατικού προοδευτικού χώρου, την κομμουνιστική</w:t>
      </w:r>
      <w:r w:rsidR="00FB1DF5" w:rsidRPr="00273E5E">
        <w:rPr>
          <w:rFonts w:ascii="Times New Roman" w:hAnsi="Times New Roman" w:cs="Times New Roman"/>
        </w:rPr>
        <w:t>,</w:t>
      </w:r>
      <w:r w:rsidRPr="00273E5E">
        <w:rPr>
          <w:rFonts w:ascii="Times New Roman" w:hAnsi="Times New Roman" w:cs="Times New Roman"/>
        </w:rPr>
        <w:t xml:space="preserve"> ριζοσπαστική </w:t>
      </w:r>
      <w:r w:rsidR="00FB1DF5" w:rsidRPr="00273E5E">
        <w:rPr>
          <w:rFonts w:ascii="Times New Roman" w:hAnsi="Times New Roman" w:cs="Times New Roman"/>
        </w:rPr>
        <w:t xml:space="preserve"> και ανανεωτική </w:t>
      </w:r>
      <w:r w:rsidRPr="00273E5E">
        <w:rPr>
          <w:rFonts w:ascii="Times New Roman" w:hAnsi="Times New Roman" w:cs="Times New Roman"/>
        </w:rPr>
        <w:t>αριστερά, την σοσιαλδημοκρατία, την πολιτική οικολογία, τον φεμινισμό και τα κινήματα των δικαιωμάτων, σε μια νέα ενιαία αριστερή και δημοκρατική παράδοση, με τις πληθυντικές καταβολές της. Επιδιώκουμε να διαμορφώσουμε την αριστερά</w:t>
      </w:r>
      <w:r w:rsidR="003F7720" w:rsidRPr="00273E5E">
        <w:rPr>
          <w:rFonts w:ascii="Times New Roman" w:hAnsi="Times New Roman" w:cs="Times New Roman"/>
        </w:rPr>
        <w:t xml:space="preserve"> του 21</w:t>
      </w:r>
      <w:r w:rsidR="003F7720" w:rsidRPr="00273E5E">
        <w:rPr>
          <w:rFonts w:ascii="Times New Roman" w:hAnsi="Times New Roman" w:cs="Times New Roman"/>
          <w:vertAlign w:val="superscript"/>
        </w:rPr>
        <w:t>ου</w:t>
      </w:r>
      <w:r w:rsidR="003F7720" w:rsidRPr="00273E5E">
        <w:rPr>
          <w:rFonts w:ascii="Times New Roman" w:hAnsi="Times New Roman" w:cs="Times New Roman"/>
        </w:rPr>
        <w:t xml:space="preserve"> αιώνα </w:t>
      </w:r>
      <w:r w:rsidRPr="00273E5E">
        <w:rPr>
          <w:rFonts w:ascii="Times New Roman" w:hAnsi="Times New Roman" w:cs="Times New Roman"/>
        </w:rPr>
        <w:t xml:space="preserve"> που διεκδικεί  και  αναλαμβάνει την μεγάλη ευθύνη της διακυβέρνησης, δίνει λύσεις σε ενεστώτα χρόνο αλλά έχει ταυτόχρονα  σαφή στρατηγικό προσανατολισμό τον κοινωνικό μετασχηματισμό και τον σοσιαλισμό με δημοκρατία και ελευθερία. Η εμπειρία της διακυβέρνησης, όπως αναπτύχθηκε σε έναν εξαιρετικά δυσμενή συσχετισμό δυνάμεων, βοηθά στο να γίνει εκ νέου εφικτή αυτή η σύνθεση γιατί από τότε προσπαθήσαμε να συνδέσουμε το </w:t>
      </w:r>
      <w:proofErr w:type="spellStart"/>
      <w:r w:rsidRPr="00273E5E">
        <w:rPr>
          <w:rFonts w:ascii="Times New Roman" w:hAnsi="Times New Roman" w:cs="Times New Roman"/>
        </w:rPr>
        <w:t>χειραφετητικό</w:t>
      </w:r>
      <w:proofErr w:type="spellEnd"/>
      <w:r w:rsidR="00B11C4F" w:rsidRPr="00273E5E">
        <w:rPr>
          <w:rFonts w:ascii="Times New Roman" w:hAnsi="Times New Roman" w:cs="Times New Roman"/>
        </w:rPr>
        <w:t xml:space="preserve"> </w:t>
      </w:r>
      <w:proofErr w:type="spellStart"/>
      <w:r w:rsidRPr="00273E5E">
        <w:rPr>
          <w:rFonts w:ascii="Times New Roman" w:hAnsi="Times New Roman" w:cs="Times New Roman"/>
        </w:rPr>
        <w:t>πρόταγμα</w:t>
      </w:r>
      <w:proofErr w:type="spellEnd"/>
      <w:r w:rsidRPr="00273E5E">
        <w:rPr>
          <w:rFonts w:ascii="Times New Roman" w:hAnsi="Times New Roman" w:cs="Times New Roman"/>
        </w:rPr>
        <w:t xml:space="preserve"> με την ανάγκη άμεσης αντιμετώπισης των προβλημάτων από θέση κυβερνητικής ευθύνης.</w:t>
      </w:r>
    </w:p>
    <w:p w14:paraId="6167749A" w14:textId="77777777" w:rsidR="003F52D6" w:rsidRPr="00273E5E" w:rsidRDefault="003F52D6" w:rsidP="00273E5E">
      <w:pPr>
        <w:spacing w:line="360" w:lineRule="auto"/>
        <w:jc w:val="both"/>
        <w:rPr>
          <w:rFonts w:ascii="Times New Roman" w:hAnsi="Times New Roman" w:cs="Times New Roman"/>
        </w:rPr>
      </w:pPr>
    </w:p>
    <w:p w14:paraId="58F1117C" w14:textId="77777777" w:rsidR="003F52D6" w:rsidRPr="00273E5E" w:rsidRDefault="003F52D6" w:rsidP="00273E5E">
      <w:pPr>
        <w:spacing w:line="360" w:lineRule="auto"/>
        <w:jc w:val="both"/>
        <w:rPr>
          <w:rFonts w:ascii="Times New Roman" w:hAnsi="Times New Roman" w:cs="Times New Roman"/>
        </w:rPr>
      </w:pPr>
      <w:r w:rsidRPr="00273E5E">
        <w:rPr>
          <w:rFonts w:ascii="Times New Roman" w:hAnsi="Times New Roman" w:cs="Times New Roman"/>
        </w:rPr>
        <w:t xml:space="preserve">Είναι σε αυτό το πλαίσιο που καλούμε τους αριστερούς, τους δημοκράτες, τους προοδευτικούς πολίτες να συμμετέχουν ενεργά σε αυτό το πρωτόγνωρο για την εποχή μας εγχείρημα. Να συστρατευτούν με το ΣΥΡΙΖΑ – Προοδευτική συμμαχία στην μεγάλη προσπάθεια να δώσουμε άμεσα λύσεις στα μεγάλα κοινωνικά προβλήματα, να υπερβούμε τα κοινωνικά αδιέξοδα της νεοφιλελεύθερης καπιταλιστικής διαχείρισης αλλά και να δώσουμε νικηφόρα την μεγάλη μάχη της εποχής μας απέναντι στην ριζοσπαστική και ακραία δεξιά και τον </w:t>
      </w:r>
      <w:proofErr w:type="spellStart"/>
      <w:r w:rsidRPr="00273E5E">
        <w:rPr>
          <w:rFonts w:ascii="Times New Roman" w:hAnsi="Times New Roman" w:cs="Times New Roman"/>
        </w:rPr>
        <w:t>νεοσυντηρητισμό</w:t>
      </w:r>
      <w:proofErr w:type="spellEnd"/>
      <w:r w:rsidRPr="00273E5E">
        <w:rPr>
          <w:rFonts w:ascii="Times New Roman" w:hAnsi="Times New Roman" w:cs="Times New Roman"/>
        </w:rPr>
        <w:t xml:space="preserve">. </w:t>
      </w:r>
    </w:p>
    <w:p w14:paraId="33389E36" w14:textId="77777777" w:rsidR="003F52D6" w:rsidRPr="00273E5E" w:rsidRDefault="003F52D6" w:rsidP="00273E5E">
      <w:pPr>
        <w:spacing w:line="360" w:lineRule="auto"/>
        <w:jc w:val="both"/>
        <w:rPr>
          <w:rFonts w:ascii="Times New Roman" w:hAnsi="Times New Roman" w:cs="Times New Roman"/>
        </w:rPr>
      </w:pPr>
    </w:p>
    <w:p w14:paraId="1E1A4121" w14:textId="77777777" w:rsidR="003F52D6" w:rsidRPr="00273E5E" w:rsidRDefault="003F52D6" w:rsidP="00273E5E">
      <w:pPr>
        <w:spacing w:line="360" w:lineRule="auto"/>
        <w:jc w:val="both"/>
        <w:rPr>
          <w:rFonts w:ascii="Times New Roman" w:hAnsi="Times New Roman" w:cs="Times New Roman"/>
        </w:rPr>
      </w:pPr>
      <w:r w:rsidRPr="00273E5E">
        <w:rPr>
          <w:rFonts w:ascii="Times New Roman" w:hAnsi="Times New Roman" w:cs="Times New Roman"/>
        </w:rPr>
        <w:t xml:space="preserve">Είναι σε αυτό το πλαίσιο που θέλουμε να διαμορφώσουμε οργανώσεις </w:t>
      </w:r>
      <w:r w:rsidRPr="00273E5E">
        <w:rPr>
          <w:rFonts w:ascii="Times New Roman" w:hAnsi="Times New Roman" w:cs="Times New Roman"/>
          <w:b/>
        </w:rPr>
        <w:t>μελών σε κάθε γωνιά της Ελλάδας</w:t>
      </w:r>
      <w:r w:rsidRPr="00273E5E">
        <w:rPr>
          <w:rFonts w:ascii="Times New Roman" w:hAnsi="Times New Roman" w:cs="Times New Roman"/>
        </w:rPr>
        <w:t xml:space="preserve">, οργανώσεις που θα αποτελούν, ακριβώς, το κόμμα στο χώρο τους. Που θα παράγουν πολιτικά γεγονότα, θα παρεμβαίνουν, θα κινητοποιούν, θα δίνουν λύσεις και δεν θα αρκούνται στο ρόλο του ιμάντα μεταβίβασης των κεντρικών πολιτικών αποφάσεων και εκφωνήσεων. </w:t>
      </w:r>
    </w:p>
    <w:p w14:paraId="70415BB6" w14:textId="77777777" w:rsidR="003F52D6" w:rsidRPr="00273E5E" w:rsidRDefault="003F52D6" w:rsidP="00273E5E">
      <w:pPr>
        <w:spacing w:line="360" w:lineRule="auto"/>
        <w:jc w:val="both"/>
        <w:rPr>
          <w:rFonts w:ascii="Times New Roman" w:hAnsi="Times New Roman" w:cs="Times New Roman"/>
        </w:rPr>
      </w:pPr>
    </w:p>
    <w:p w14:paraId="16685553" w14:textId="77777777" w:rsidR="003F52D6" w:rsidRPr="00273E5E" w:rsidRDefault="003F52D6" w:rsidP="00273E5E">
      <w:pPr>
        <w:spacing w:line="360" w:lineRule="auto"/>
        <w:jc w:val="both"/>
        <w:rPr>
          <w:rFonts w:ascii="Times New Roman" w:hAnsi="Times New Roman" w:cs="Times New Roman"/>
        </w:rPr>
      </w:pPr>
      <w:r w:rsidRPr="00273E5E">
        <w:rPr>
          <w:rFonts w:ascii="Times New Roman" w:hAnsi="Times New Roman" w:cs="Times New Roman"/>
        </w:rPr>
        <w:t xml:space="preserve">Ένα κόμμα που θα αξιοποιεί τις νέες τεχνολογίες, την συσσωρευμένη γνώση και τη συλλογική ευφυία των εργαζόμενων τάξεων, τις επικοινωνιακές νέες δεξιότητες ιδιαίτερα των νέων, την δικτυακή οργάνωση στο εσωτερικό του αλλά και στην κοινωνία ώστε να δίνει αποτελεσματικά την ιδεολογική και την πολιτική μάχη. Ένα κόμμα των μελών του αλλά και ένα κόμμα των </w:t>
      </w:r>
      <w:r w:rsidRPr="00273E5E">
        <w:rPr>
          <w:rFonts w:ascii="Times New Roman" w:hAnsi="Times New Roman" w:cs="Times New Roman"/>
        </w:rPr>
        <w:lastRenderedPageBreak/>
        <w:t xml:space="preserve">αξιών του. Της ισότητας, της δημοκρατίας, της αλληλεγγύης, της ελευθερίας, που θα πραγματώνει τον στρατηγικό στόχο του ήδη στο σήμερα.  </w:t>
      </w:r>
    </w:p>
    <w:p w14:paraId="3B9DFC89" w14:textId="77777777" w:rsidR="003F52D6" w:rsidRPr="00273E5E" w:rsidRDefault="003F52D6" w:rsidP="00273E5E">
      <w:pPr>
        <w:spacing w:line="360" w:lineRule="auto"/>
        <w:jc w:val="both"/>
        <w:rPr>
          <w:rFonts w:ascii="Times New Roman" w:hAnsi="Times New Roman" w:cs="Times New Roman"/>
        </w:rPr>
      </w:pPr>
    </w:p>
    <w:p w14:paraId="36EDF421" w14:textId="77777777" w:rsidR="00755429" w:rsidRPr="00273E5E" w:rsidRDefault="00755429" w:rsidP="00273E5E">
      <w:pPr>
        <w:spacing w:line="360" w:lineRule="auto"/>
        <w:jc w:val="both"/>
        <w:rPr>
          <w:rFonts w:ascii="Times New Roman" w:hAnsi="Times New Roman" w:cs="Times New Roman"/>
        </w:rPr>
      </w:pPr>
    </w:p>
    <w:p w14:paraId="61BB6017" w14:textId="77777777" w:rsidR="00014693" w:rsidRPr="00273E5E" w:rsidRDefault="00014693" w:rsidP="00273E5E">
      <w:pPr>
        <w:spacing w:line="360" w:lineRule="auto"/>
        <w:jc w:val="both"/>
        <w:rPr>
          <w:rFonts w:ascii="Times New Roman" w:hAnsi="Times New Roman" w:cs="Times New Roman"/>
        </w:rPr>
      </w:pPr>
    </w:p>
    <w:p w14:paraId="6C6244D8" w14:textId="77777777" w:rsidR="00014693" w:rsidRPr="00273E5E" w:rsidRDefault="00014693" w:rsidP="00273E5E">
      <w:pPr>
        <w:spacing w:line="360" w:lineRule="auto"/>
        <w:jc w:val="both"/>
        <w:rPr>
          <w:rFonts w:ascii="Times New Roman" w:hAnsi="Times New Roman" w:cs="Times New Roman"/>
        </w:rPr>
      </w:pPr>
    </w:p>
    <w:p w14:paraId="10F8014A" w14:textId="77777777" w:rsidR="00014693" w:rsidRPr="00273E5E" w:rsidRDefault="00014693" w:rsidP="00273E5E">
      <w:pPr>
        <w:spacing w:line="360" w:lineRule="auto"/>
        <w:jc w:val="both"/>
        <w:rPr>
          <w:rFonts w:ascii="Times New Roman" w:hAnsi="Times New Roman" w:cs="Times New Roman"/>
        </w:rPr>
      </w:pPr>
    </w:p>
    <w:p w14:paraId="1556403D" w14:textId="67CA96A9" w:rsidR="00014693" w:rsidRPr="00273E5E" w:rsidRDefault="00273E5E" w:rsidP="00273E5E">
      <w:pPr>
        <w:spacing w:line="360" w:lineRule="auto"/>
        <w:jc w:val="right"/>
        <w:rPr>
          <w:rFonts w:ascii="Times New Roman" w:hAnsi="Times New Roman" w:cs="Times New Roman"/>
        </w:rPr>
      </w:pPr>
      <w:r>
        <w:rPr>
          <w:rFonts w:ascii="Times New Roman" w:hAnsi="Times New Roman" w:cs="Times New Roman"/>
        </w:rPr>
        <w:t>Ιούλιος 2021</w:t>
      </w:r>
    </w:p>
    <w:p w14:paraId="28EB1B29" w14:textId="77777777" w:rsidR="002D5057" w:rsidRPr="00273E5E" w:rsidRDefault="002D5057" w:rsidP="00273E5E">
      <w:pPr>
        <w:spacing w:line="360" w:lineRule="auto"/>
        <w:jc w:val="both"/>
        <w:rPr>
          <w:rFonts w:ascii="Times New Roman" w:hAnsi="Times New Roman" w:cs="Times New Roman"/>
        </w:rPr>
      </w:pPr>
    </w:p>
    <w:p w14:paraId="5E7DB3CF" w14:textId="77777777" w:rsidR="002D5057" w:rsidRPr="00273E5E" w:rsidRDefault="002D5057" w:rsidP="00273E5E">
      <w:pPr>
        <w:spacing w:line="360" w:lineRule="auto"/>
        <w:jc w:val="both"/>
        <w:rPr>
          <w:rFonts w:ascii="Times New Roman" w:hAnsi="Times New Roman" w:cs="Times New Roman"/>
        </w:rPr>
      </w:pPr>
    </w:p>
    <w:p w14:paraId="1767E3B8" w14:textId="77777777" w:rsidR="00B261EE" w:rsidRPr="00273E5E" w:rsidRDefault="00B261EE" w:rsidP="00273E5E">
      <w:pPr>
        <w:spacing w:line="360" w:lineRule="auto"/>
        <w:jc w:val="both"/>
        <w:rPr>
          <w:rFonts w:ascii="Times New Roman" w:hAnsi="Times New Roman" w:cs="Times New Roman"/>
        </w:rPr>
      </w:pPr>
    </w:p>
    <w:p w14:paraId="0797C351" w14:textId="77777777" w:rsidR="00B261EE" w:rsidRPr="00273E5E" w:rsidRDefault="00B261EE" w:rsidP="00273E5E">
      <w:pPr>
        <w:spacing w:line="360" w:lineRule="auto"/>
        <w:jc w:val="both"/>
        <w:rPr>
          <w:rFonts w:ascii="Times New Roman" w:hAnsi="Times New Roman" w:cs="Times New Roman"/>
        </w:rPr>
      </w:pPr>
    </w:p>
    <w:sectPr w:rsidR="00B261EE" w:rsidRPr="00273E5E" w:rsidSect="007C3F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2C65"/>
    <w:multiLevelType w:val="hybridMultilevel"/>
    <w:tmpl w:val="F906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2B8"/>
    <w:multiLevelType w:val="hybridMultilevel"/>
    <w:tmpl w:val="F9D29F70"/>
    <w:lvl w:ilvl="0" w:tplc="5882F0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476DD3"/>
    <w:multiLevelType w:val="hybridMultilevel"/>
    <w:tmpl w:val="079C467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3" w15:restartNumberingAfterBreak="0">
    <w:nsid w:val="666C00DD"/>
    <w:multiLevelType w:val="hybridMultilevel"/>
    <w:tmpl w:val="A04E3BE8"/>
    <w:lvl w:ilvl="0" w:tplc="5882F0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79F"/>
    <w:rsid w:val="00010A00"/>
    <w:rsid w:val="00014693"/>
    <w:rsid w:val="00045BFF"/>
    <w:rsid w:val="00047909"/>
    <w:rsid w:val="000674B9"/>
    <w:rsid w:val="00073ADD"/>
    <w:rsid w:val="000A62F1"/>
    <w:rsid w:val="000E3D7B"/>
    <w:rsid w:val="000F1245"/>
    <w:rsid w:val="00194F04"/>
    <w:rsid w:val="001B55E7"/>
    <w:rsid w:val="001E6004"/>
    <w:rsid w:val="002010F5"/>
    <w:rsid w:val="00220AA5"/>
    <w:rsid w:val="0027077D"/>
    <w:rsid w:val="00273E5E"/>
    <w:rsid w:val="0028038B"/>
    <w:rsid w:val="00290DE7"/>
    <w:rsid w:val="002A6BDF"/>
    <w:rsid w:val="002B3717"/>
    <w:rsid w:val="002B4F0B"/>
    <w:rsid w:val="002C076C"/>
    <w:rsid w:val="002D5057"/>
    <w:rsid w:val="003114CE"/>
    <w:rsid w:val="00337D38"/>
    <w:rsid w:val="00390C47"/>
    <w:rsid w:val="003A2379"/>
    <w:rsid w:val="003B2E7E"/>
    <w:rsid w:val="003B4F7F"/>
    <w:rsid w:val="003D393A"/>
    <w:rsid w:val="003E7273"/>
    <w:rsid w:val="003F52D6"/>
    <w:rsid w:val="003F7720"/>
    <w:rsid w:val="004037B3"/>
    <w:rsid w:val="00414BEF"/>
    <w:rsid w:val="004357DD"/>
    <w:rsid w:val="0045779F"/>
    <w:rsid w:val="00461404"/>
    <w:rsid w:val="00461F9E"/>
    <w:rsid w:val="00467282"/>
    <w:rsid w:val="00495342"/>
    <w:rsid w:val="004E2E88"/>
    <w:rsid w:val="004E4EDD"/>
    <w:rsid w:val="004F22B1"/>
    <w:rsid w:val="0059360C"/>
    <w:rsid w:val="005B5B8E"/>
    <w:rsid w:val="005E0DBC"/>
    <w:rsid w:val="005E15B4"/>
    <w:rsid w:val="0060059A"/>
    <w:rsid w:val="006217E5"/>
    <w:rsid w:val="0063570E"/>
    <w:rsid w:val="00641603"/>
    <w:rsid w:val="00666F62"/>
    <w:rsid w:val="006755AF"/>
    <w:rsid w:val="00686CF8"/>
    <w:rsid w:val="006B5533"/>
    <w:rsid w:val="006D6953"/>
    <w:rsid w:val="006D72F9"/>
    <w:rsid w:val="006F2603"/>
    <w:rsid w:val="00717683"/>
    <w:rsid w:val="00755429"/>
    <w:rsid w:val="00772D01"/>
    <w:rsid w:val="007B0E01"/>
    <w:rsid w:val="007B4A39"/>
    <w:rsid w:val="007C38A2"/>
    <w:rsid w:val="007C3F30"/>
    <w:rsid w:val="007F40BA"/>
    <w:rsid w:val="00806502"/>
    <w:rsid w:val="00826871"/>
    <w:rsid w:val="008339E7"/>
    <w:rsid w:val="00852996"/>
    <w:rsid w:val="008532B4"/>
    <w:rsid w:val="008C04D6"/>
    <w:rsid w:val="008F0DC4"/>
    <w:rsid w:val="00905CEA"/>
    <w:rsid w:val="00907BDD"/>
    <w:rsid w:val="0091547F"/>
    <w:rsid w:val="00970DA5"/>
    <w:rsid w:val="00973F68"/>
    <w:rsid w:val="00987C9E"/>
    <w:rsid w:val="009949A3"/>
    <w:rsid w:val="009D1A5C"/>
    <w:rsid w:val="009F6B13"/>
    <w:rsid w:val="00A30BDD"/>
    <w:rsid w:val="00A53FC3"/>
    <w:rsid w:val="00A75ADE"/>
    <w:rsid w:val="00A7658A"/>
    <w:rsid w:val="00A8289F"/>
    <w:rsid w:val="00A85526"/>
    <w:rsid w:val="00A9025C"/>
    <w:rsid w:val="00AB7646"/>
    <w:rsid w:val="00B11C4F"/>
    <w:rsid w:val="00B1405C"/>
    <w:rsid w:val="00B15E22"/>
    <w:rsid w:val="00B261EE"/>
    <w:rsid w:val="00B4798D"/>
    <w:rsid w:val="00B944B9"/>
    <w:rsid w:val="00BB222B"/>
    <w:rsid w:val="00BC4FBD"/>
    <w:rsid w:val="00BD0BD0"/>
    <w:rsid w:val="00BD568A"/>
    <w:rsid w:val="00C466E2"/>
    <w:rsid w:val="00C54241"/>
    <w:rsid w:val="00CC5FC9"/>
    <w:rsid w:val="00D00E64"/>
    <w:rsid w:val="00D24AFF"/>
    <w:rsid w:val="00D257A0"/>
    <w:rsid w:val="00D271BC"/>
    <w:rsid w:val="00D46C29"/>
    <w:rsid w:val="00DD3732"/>
    <w:rsid w:val="00E4796E"/>
    <w:rsid w:val="00E61A0C"/>
    <w:rsid w:val="00E63D91"/>
    <w:rsid w:val="00E70FB6"/>
    <w:rsid w:val="00E77E35"/>
    <w:rsid w:val="00E86FE9"/>
    <w:rsid w:val="00EC78D1"/>
    <w:rsid w:val="00EF51CC"/>
    <w:rsid w:val="00F01525"/>
    <w:rsid w:val="00F15462"/>
    <w:rsid w:val="00F27E37"/>
    <w:rsid w:val="00F307B4"/>
    <w:rsid w:val="00F5279F"/>
    <w:rsid w:val="00F71854"/>
    <w:rsid w:val="00F7753B"/>
    <w:rsid w:val="00FB1DF5"/>
    <w:rsid w:val="00FE72A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CD383"/>
  <w15:docId w15:val="{F2979C84-3F0F-4957-914A-22F18D70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3F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70DA5"/>
    <w:pPr>
      <w:spacing w:before="100" w:beforeAutospacing="1" w:after="100" w:afterAutospacing="1"/>
    </w:pPr>
    <w:rPr>
      <w:rFonts w:ascii="Times New Roman" w:eastAsia="Times New Roman" w:hAnsi="Times New Roman" w:cs="Times New Roman"/>
      <w:lang w:val="en-GB" w:eastAsia="en-GB"/>
    </w:rPr>
  </w:style>
  <w:style w:type="character" w:styleId="a3">
    <w:name w:val="Strong"/>
    <w:basedOn w:val="a0"/>
    <w:uiPriority w:val="22"/>
    <w:qFormat/>
    <w:rsid w:val="00970DA5"/>
    <w:rPr>
      <w:b/>
      <w:bCs/>
    </w:rPr>
  </w:style>
  <w:style w:type="paragraph" w:styleId="a4">
    <w:name w:val="List Paragraph"/>
    <w:basedOn w:val="a"/>
    <w:uiPriority w:val="34"/>
    <w:qFormat/>
    <w:rsid w:val="00010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31">
      <w:bodyDiv w:val="1"/>
      <w:marLeft w:val="0"/>
      <w:marRight w:val="0"/>
      <w:marTop w:val="0"/>
      <w:marBottom w:val="0"/>
      <w:divBdr>
        <w:top w:val="none" w:sz="0" w:space="0" w:color="auto"/>
        <w:left w:val="none" w:sz="0" w:space="0" w:color="auto"/>
        <w:bottom w:val="none" w:sz="0" w:space="0" w:color="auto"/>
        <w:right w:val="none" w:sz="0" w:space="0" w:color="auto"/>
      </w:divBdr>
    </w:div>
    <w:div w:id="116216708">
      <w:bodyDiv w:val="1"/>
      <w:marLeft w:val="0"/>
      <w:marRight w:val="0"/>
      <w:marTop w:val="0"/>
      <w:marBottom w:val="0"/>
      <w:divBdr>
        <w:top w:val="none" w:sz="0" w:space="0" w:color="auto"/>
        <w:left w:val="none" w:sz="0" w:space="0" w:color="auto"/>
        <w:bottom w:val="none" w:sz="0" w:space="0" w:color="auto"/>
        <w:right w:val="none" w:sz="0" w:space="0" w:color="auto"/>
      </w:divBdr>
    </w:div>
    <w:div w:id="208151362">
      <w:bodyDiv w:val="1"/>
      <w:marLeft w:val="0"/>
      <w:marRight w:val="0"/>
      <w:marTop w:val="0"/>
      <w:marBottom w:val="0"/>
      <w:divBdr>
        <w:top w:val="none" w:sz="0" w:space="0" w:color="auto"/>
        <w:left w:val="none" w:sz="0" w:space="0" w:color="auto"/>
        <w:bottom w:val="none" w:sz="0" w:space="0" w:color="auto"/>
        <w:right w:val="none" w:sz="0" w:space="0" w:color="auto"/>
      </w:divBdr>
      <w:divsChild>
        <w:div w:id="1888568923">
          <w:marLeft w:val="0"/>
          <w:marRight w:val="0"/>
          <w:marTop w:val="0"/>
          <w:marBottom w:val="0"/>
          <w:divBdr>
            <w:top w:val="none" w:sz="0" w:space="0" w:color="auto"/>
            <w:left w:val="none" w:sz="0" w:space="0" w:color="auto"/>
            <w:bottom w:val="none" w:sz="0" w:space="0" w:color="auto"/>
            <w:right w:val="none" w:sz="0" w:space="0" w:color="auto"/>
          </w:divBdr>
        </w:div>
        <w:div w:id="964123581">
          <w:marLeft w:val="0"/>
          <w:marRight w:val="0"/>
          <w:marTop w:val="0"/>
          <w:marBottom w:val="0"/>
          <w:divBdr>
            <w:top w:val="none" w:sz="0" w:space="0" w:color="auto"/>
            <w:left w:val="none" w:sz="0" w:space="0" w:color="auto"/>
            <w:bottom w:val="none" w:sz="0" w:space="0" w:color="auto"/>
            <w:right w:val="none" w:sz="0" w:space="0" w:color="auto"/>
          </w:divBdr>
        </w:div>
        <w:div w:id="256793881">
          <w:marLeft w:val="0"/>
          <w:marRight w:val="0"/>
          <w:marTop w:val="0"/>
          <w:marBottom w:val="0"/>
          <w:divBdr>
            <w:top w:val="none" w:sz="0" w:space="0" w:color="auto"/>
            <w:left w:val="none" w:sz="0" w:space="0" w:color="auto"/>
            <w:bottom w:val="none" w:sz="0" w:space="0" w:color="auto"/>
            <w:right w:val="none" w:sz="0" w:space="0" w:color="auto"/>
          </w:divBdr>
        </w:div>
        <w:div w:id="424309570">
          <w:marLeft w:val="0"/>
          <w:marRight w:val="0"/>
          <w:marTop w:val="0"/>
          <w:marBottom w:val="0"/>
          <w:divBdr>
            <w:top w:val="none" w:sz="0" w:space="0" w:color="auto"/>
            <w:left w:val="none" w:sz="0" w:space="0" w:color="auto"/>
            <w:bottom w:val="none" w:sz="0" w:space="0" w:color="auto"/>
            <w:right w:val="none" w:sz="0" w:space="0" w:color="auto"/>
          </w:divBdr>
        </w:div>
        <w:div w:id="1256477695">
          <w:marLeft w:val="0"/>
          <w:marRight w:val="0"/>
          <w:marTop w:val="0"/>
          <w:marBottom w:val="0"/>
          <w:divBdr>
            <w:top w:val="none" w:sz="0" w:space="0" w:color="auto"/>
            <w:left w:val="none" w:sz="0" w:space="0" w:color="auto"/>
            <w:bottom w:val="none" w:sz="0" w:space="0" w:color="auto"/>
            <w:right w:val="none" w:sz="0" w:space="0" w:color="auto"/>
          </w:divBdr>
        </w:div>
      </w:divsChild>
    </w:div>
    <w:div w:id="225118009">
      <w:bodyDiv w:val="1"/>
      <w:marLeft w:val="0"/>
      <w:marRight w:val="0"/>
      <w:marTop w:val="0"/>
      <w:marBottom w:val="0"/>
      <w:divBdr>
        <w:top w:val="none" w:sz="0" w:space="0" w:color="auto"/>
        <w:left w:val="none" w:sz="0" w:space="0" w:color="auto"/>
        <w:bottom w:val="none" w:sz="0" w:space="0" w:color="auto"/>
        <w:right w:val="none" w:sz="0" w:space="0" w:color="auto"/>
      </w:divBdr>
      <w:divsChild>
        <w:div w:id="1544294299">
          <w:marLeft w:val="0"/>
          <w:marRight w:val="0"/>
          <w:marTop w:val="0"/>
          <w:marBottom w:val="0"/>
          <w:divBdr>
            <w:top w:val="none" w:sz="0" w:space="0" w:color="auto"/>
            <w:left w:val="none" w:sz="0" w:space="0" w:color="auto"/>
            <w:bottom w:val="none" w:sz="0" w:space="0" w:color="auto"/>
            <w:right w:val="none" w:sz="0" w:space="0" w:color="auto"/>
          </w:divBdr>
        </w:div>
        <w:div w:id="753624772">
          <w:marLeft w:val="0"/>
          <w:marRight w:val="0"/>
          <w:marTop w:val="0"/>
          <w:marBottom w:val="0"/>
          <w:divBdr>
            <w:top w:val="none" w:sz="0" w:space="0" w:color="auto"/>
            <w:left w:val="none" w:sz="0" w:space="0" w:color="auto"/>
            <w:bottom w:val="none" w:sz="0" w:space="0" w:color="auto"/>
            <w:right w:val="none" w:sz="0" w:space="0" w:color="auto"/>
          </w:divBdr>
        </w:div>
      </w:divsChild>
    </w:div>
    <w:div w:id="397946905">
      <w:bodyDiv w:val="1"/>
      <w:marLeft w:val="0"/>
      <w:marRight w:val="0"/>
      <w:marTop w:val="0"/>
      <w:marBottom w:val="0"/>
      <w:divBdr>
        <w:top w:val="none" w:sz="0" w:space="0" w:color="auto"/>
        <w:left w:val="none" w:sz="0" w:space="0" w:color="auto"/>
        <w:bottom w:val="none" w:sz="0" w:space="0" w:color="auto"/>
        <w:right w:val="none" w:sz="0" w:space="0" w:color="auto"/>
      </w:divBdr>
      <w:divsChild>
        <w:div w:id="780879497">
          <w:marLeft w:val="0"/>
          <w:marRight w:val="0"/>
          <w:marTop w:val="0"/>
          <w:marBottom w:val="0"/>
          <w:divBdr>
            <w:top w:val="none" w:sz="0" w:space="0" w:color="auto"/>
            <w:left w:val="none" w:sz="0" w:space="0" w:color="auto"/>
            <w:bottom w:val="none" w:sz="0" w:space="0" w:color="auto"/>
            <w:right w:val="none" w:sz="0" w:space="0" w:color="auto"/>
          </w:divBdr>
        </w:div>
      </w:divsChild>
    </w:div>
    <w:div w:id="406608917">
      <w:bodyDiv w:val="1"/>
      <w:marLeft w:val="0"/>
      <w:marRight w:val="0"/>
      <w:marTop w:val="0"/>
      <w:marBottom w:val="0"/>
      <w:divBdr>
        <w:top w:val="none" w:sz="0" w:space="0" w:color="auto"/>
        <w:left w:val="none" w:sz="0" w:space="0" w:color="auto"/>
        <w:bottom w:val="none" w:sz="0" w:space="0" w:color="auto"/>
        <w:right w:val="none" w:sz="0" w:space="0" w:color="auto"/>
      </w:divBdr>
      <w:divsChild>
        <w:div w:id="1615748450">
          <w:marLeft w:val="0"/>
          <w:marRight w:val="0"/>
          <w:marTop w:val="0"/>
          <w:marBottom w:val="0"/>
          <w:divBdr>
            <w:top w:val="none" w:sz="0" w:space="0" w:color="auto"/>
            <w:left w:val="none" w:sz="0" w:space="0" w:color="auto"/>
            <w:bottom w:val="none" w:sz="0" w:space="0" w:color="auto"/>
            <w:right w:val="none" w:sz="0" w:space="0" w:color="auto"/>
          </w:divBdr>
        </w:div>
        <w:div w:id="742600564">
          <w:marLeft w:val="0"/>
          <w:marRight w:val="0"/>
          <w:marTop w:val="0"/>
          <w:marBottom w:val="0"/>
          <w:divBdr>
            <w:top w:val="none" w:sz="0" w:space="0" w:color="auto"/>
            <w:left w:val="none" w:sz="0" w:space="0" w:color="auto"/>
            <w:bottom w:val="none" w:sz="0" w:space="0" w:color="auto"/>
            <w:right w:val="none" w:sz="0" w:space="0" w:color="auto"/>
          </w:divBdr>
        </w:div>
      </w:divsChild>
    </w:div>
    <w:div w:id="1053771005">
      <w:bodyDiv w:val="1"/>
      <w:marLeft w:val="0"/>
      <w:marRight w:val="0"/>
      <w:marTop w:val="0"/>
      <w:marBottom w:val="0"/>
      <w:divBdr>
        <w:top w:val="none" w:sz="0" w:space="0" w:color="auto"/>
        <w:left w:val="none" w:sz="0" w:space="0" w:color="auto"/>
        <w:bottom w:val="none" w:sz="0" w:space="0" w:color="auto"/>
        <w:right w:val="none" w:sz="0" w:space="0" w:color="auto"/>
      </w:divBdr>
    </w:div>
    <w:div w:id="1081101901">
      <w:bodyDiv w:val="1"/>
      <w:marLeft w:val="0"/>
      <w:marRight w:val="0"/>
      <w:marTop w:val="0"/>
      <w:marBottom w:val="0"/>
      <w:divBdr>
        <w:top w:val="none" w:sz="0" w:space="0" w:color="auto"/>
        <w:left w:val="none" w:sz="0" w:space="0" w:color="auto"/>
        <w:bottom w:val="none" w:sz="0" w:space="0" w:color="auto"/>
        <w:right w:val="none" w:sz="0" w:space="0" w:color="auto"/>
      </w:divBdr>
    </w:div>
    <w:div w:id="2017532648">
      <w:bodyDiv w:val="1"/>
      <w:marLeft w:val="0"/>
      <w:marRight w:val="0"/>
      <w:marTop w:val="0"/>
      <w:marBottom w:val="0"/>
      <w:divBdr>
        <w:top w:val="none" w:sz="0" w:space="0" w:color="auto"/>
        <w:left w:val="none" w:sz="0" w:space="0" w:color="auto"/>
        <w:bottom w:val="none" w:sz="0" w:space="0" w:color="auto"/>
        <w:right w:val="none" w:sz="0" w:space="0" w:color="auto"/>
      </w:divBdr>
      <w:divsChild>
        <w:div w:id="1005859510">
          <w:marLeft w:val="0"/>
          <w:marRight w:val="0"/>
          <w:marTop w:val="0"/>
          <w:marBottom w:val="0"/>
          <w:divBdr>
            <w:top w:val="none" w:sz="0" w:space="0" w:color="auto"/>
            <w:left w:val="none" w:sz="0" w:space="0" w:color="auto"/>
            <w:bottom w:val="none" w:sz="0" w:space="0" w:color="auto"/>
            <w:right w:val="none" w:sz="0" w:space="0" w:color="auto"/>
          </w:divBdr>
        </w:div>
        <w:div w:id="2100443815">
          <w:marLeft w:val="0"/>
          <w:marRight w:val="0"/>
          <w:marTop w:val="0"/>
          <w:marBottom w:val="0"/>
          <w:divBdr>
            <w:top w:val="none" w:sz="0" w:space="0" w:color="auto"/>
            <w:left w:val="none" w:sz="0" w:space="0" w:color="auto"/>
            <w:bottom w:val="none" w:sz="0" w:space="0" w:color="auto"/>
            <w:right w:val="none" w:sz="0" w:space="0" w:color="auto"/>
          </w:divBdr>
        </w:div>
        <w:div w:id="519509926">
          <w:marLeft w:val="0"/>
          <w:marRight w:val="0"/>
          <w:marTop w:val="0"/>
          <w:marBottom w:val="0"/>
          <w:divBdr>
            <w:top w:val="none" w:sz="0" w:space="0" w:color="auto"/>
            <w:left w:val="none" w:sz="0" w:space="0" w:color="auto"/>
            <w:bottom w:val="none" w:sz="0" w:space="0" w:color="auto"/>
            <w:right w:val="none" w:sz="0" w:space="0" w:color="auto"/>
          </w:divBdr>
        </w:div>
        <w:div w:id="1434083325">
          <w:marLeft w:val="0"/>
          <w:marRight w:val="0"/>
          <w:marTop w:val="0"/>
          <w:marBottom w:val="0"/>
          <w:divBdr>
            <w:top w:val="none" w:sz="0" w:space="0" w:color="auto"/>
            <w:left w:val="none" w:sz="0" w:space="0" w:color="auto"/>
            <w:bottom w:val="none" w:sz="0" w:space="0" w:color="auto"/>
            <w:right w:val="none" w:sz="0" w:space="0" w:color="auto"/>
          </w:divBdr>
        </w:div>
        <w:div w:id="435559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4330</Words>
  <Characters>23383</Characters>
  <Application>Microsoft Office Word</Application>
  <DocSecurity>0</DocSecurity>
  <Lines>194</Lines>
  <Paragraphs>55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 Tzanakopoulos</dc:creator>
  <cp:lastModifiedBy>Sra Offc</cp:lastModifiedBy>
  <cp:revision>2</cp:revision>
  <cp:lastPrinted>2021-09-29T14:54:00Z</cp:lastPrinted>
  <dcterms:created xsi:type="dcterms:W3CDTF">2021-10-01T06:03:00Z</dcterms:created>
  <dcterms:modified xsi:type="dcterms:W3CDTF">2021-10-01T06:03:00Z</dcterms:modified>
</cp:coreProperties>
</file>