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0A0B" w14:textId="77777777" w:rsidR="0004705D" w:rsidRPr="00982E1C" w:rsidRDefault="0004705D" w:rsidP="0004705D">
      <w:pPr>
        <w:suppressAutoHyphens w:val="0"/>
        <w:spacing w:after="120" w:line="240" w:lineRule="auto"/>
        <w:jc w:val="center"/>
        <w:rPr>
          <w:rFonts w:ascii="Century Gothic" w:eastAsia="Times New Roman" w:hAnsi="Century Gothic" w:cs="Arial"/>
          <w:b/>
          <w:kern w:val="0"/>
          <w:sz w:val="24"/>
          <w:szCs w:val="24"/>
          <w:lang w:eastAsia="el-GR"/>
        </w:rPr>
      </w:pPr>
      <w:r w:rsidRPr="00982E1C">
        <w:rPr>
          <w:rFonts w:ascii="Century Gothic" w:eastAsia="Times New Roman" w:hAnsi="Century Gothic" w:cs="Arial"/>
          <w:b/>
          <w:noProof/>
          <w:kern w:val="0"/>
          <w:sz w:val="24"/>
          <w:szCs w:val="24"/>
          <w:lang w:val="en-US" w:eastAsia="en-US"/>
        </w:rPr>
        <w:drawing>
          <wp:inline distT="0" distB="0" distL="0" distR="0" wp14:anchorId="41B6146A" wp14:editId="013A08E5">
            <wp:extent cx="1685925" cy="11715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17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FEFE78" w14:textId="77777777" w:rsidR="0004705D" w:rsidRPr="002112A3" w:rsidRDefault="0004705D" w:rsidP="0004705D">
      <w:pPr>
        <w:suppressAutoHyphens w:val="0"/>
        <w:spacing w:after="120" w:line="240" w:lineRule="auto"/>
        <w:ind w:left="-567" w:right="-567"/>
        <w:jc w:val="center"/>
        <w:rPr>
          <w:rFonts w:ascii="Century Gothic" w:eastAsia="Times New Roman" w:hAnsi="Century Gothic"/>
          <w:b/>
          <w:kern w:val="0"/>
          <w:sz w:val="24"/>
          <w:szCs w:val="24"/>
          <w:lang w:eastAsia="el-GR"/>
        </w:rPr>
      </w:pPr>
    </w:p>
    <w:p w14:paraId="55751D74" w14:textId="77777777" w:rsidR="0004705D" w:rsidRPr="002C3872" w:rsidRDefault="0004705D" w:rsidP="002E68B6">
      <w:pPr>
        <w:suppressAutoHyphens w:val="0"/>
        <w:spacing w:after="120" w:line="240" w:lineRule="auto"/>
        <w:jc w:val="center"/>
        <w:rPr>
          <w:rFonts w:ascii="Century Gothic" w:eastAsia="Times New Roman" w:hAnsi="Century Gothic"/>
          <w:b/>
          <w:kern w:val="0"/>
          <w:sz w:val="24"/>
          <w:szCs w:val="24"/>
          <w:lang w:eastAsia="el-GR"/>
        </w:rPr>
      </w:pPr>
      <w:r w:rsidRPr="002C3872">
        <w:rPr>
          <w:rFonts w:ascii="Century Gothic" w:eastAsia="Times New Roman" w:hAnsi="Century Gothic"/>
          <w:b/>
          <w:kern w:val="0"/>
          <w:sz w:val="24"/>
          <w:szCs w:val="24"/>
          <w:lang w:eastAsia="el-GR"/>
        </w:rPr>
        <w:t>Προς το Προεδρείο της Βουλής των Ελλήνων</w:t>
      </w:r>
    </w:p>
    <w:p w14:paraId="08F7DF82" w14:textId="77777777" w:rsidR="0004705D" w:rsidRPr="002C3872" w:rsidRDefault="0004705D" w:rsidP="002E68B6">
      <w:pPr>
        <w:suppressAutoHyphens w:val="0"/>
        <w:spacing w:after="120" w:line="240" w:lineRule="auto"/>
        <w:jc w:val="center"/>
        <w:rPr>
          <w:rFonts w:ascii="Century Gothic" w:eastAsia="Times New Roman" w:hAnsi="Century Gothic"/>
          <w:b/>
          <w:kern w:val="0"/>
          <w:sz w:val="24"/>
          <w:szCs w:val="24"/>
          <w:u w:val="single"/>
          <w:lang w:eastAsia="el-GR"/>
        </w:rPr>
      </w:pPr>
      <w:r w:rsidRPr="002C3872">
        <w:rPr>
          <w:rFonts w:ascii="Century Gothic" w:eastAsia="Times New Roman" w:hAnsi="Century Gothic"/>
          <w:b/>
          <w:kern w:val="0"/>
          <w:sz w:val="24"/>
          <w:szCs w:val="24"/>
          <w:u w:val="single"/>
          <w:lang w:eastAsia="el-GR"/>
        </w:rPr>
        <w:t>Αναφορά</w:t>
      </w:r>
    </w:p>
    <w:p w14:paraId="43E1F669" w14:textId="77777777" w:rsidR="0004705D" w:rsidRPr="002C3872" w:rsidRDefault="0004705D" w:rsidP="002E68B6">
      <w:pPr>
        <w:suppressAutoHyphens w:val="0"/>
        <w:spacing w:after="120" w:line="240" w:lineRule="auto"/>
        <w:jc w:val="center"/>
        <w:rPr>
          <w:rFonts w:ascii="Century Gothic" w:eastAsia="Times New Roman" w:hAnsi="Century Gothic"/>
          <w:b/>
          <w:kern w:val="0"/>
          <w:sz w:val="24"/>
          <w:szCs w:val="24"/>
          <w:lang w:eastAsia="el-GR"/>
        </w:rPr>
      </w:pPr>
      <w:r w:rsidRPr="002C3872">
        <w:rPr>
          <w:rFonts w:ascii="Century Gothic" w:eastAsia="Times New Roman" w:hAnsi="Century Gothic"/>
          <w:b/>
          <w:kern w:val="0"/>
          <w:sz w:val="24"/>
          <w:szCs w:val="24"/>
          <w:lang w:eastAsia="el-GR"/>
        </w:rPr>
        <w:t>προς το</w:t>
      </w:r>
      <w:r w:rsidRPr="002C3872">
        <w:rPr>
          <w:rFonts w:ascii="Century Gothic" w:eastAsia="Times New Roman" w:hAnsi="Century Gothic"/>
          <w:b/>
          <w:kern w:val="0"/>
          <w:sz w:val="24"/>
          <w:szCs w:val="24"/>
          <w:lang w:eastAsia="el-GR"/>
        </w:rPr>
        <w:t>ν</w:t>
      </w:r>
      <w:r w:rsidRPr="002C3872">
        <w:rPr>
          <w:rFonts w:ascii="Century Gothic" w:eastAsia="Times New Roman" w:hAnsi="Century Gothic"/>
          <w:b/>
          <w:kern w:val="0"/>
          <w:sz w:val="24"/>
          <w:szCs w:val="24"/>
          <w:lang w:eastAsia="el-GR"/>
        </w:rPr>
        <w:t xml:space="preserve"> κ. Υπουργ</w:t>
      </w:r>
      <w:r w:rsidRPr="002C3872">
        <w:rPr>
          <w:rFonts w:ascii="Century Gothic" w:eastAsia="Times New Roman" w:hAnsi="Century Gothic"/>
          <w:b/>
          <w:kern w:val="0"/>
          <w:sz w:val="24"/>
          <w:szCs w:val="24"/>
          <w:lang w:eastAsia="el-GR"/>
        </w:rPr>
        <w:t>ό Υγείας</w:t>
      </w:r>
    </w:p>
    <w:p w14:paraId="42664B91" w14:textId="77777777" w:rsidR="002E68B6" w:rsidRDefault="002E68B6" w:rsidP="002E68B6">
      <w:pPr>
        <w:spacing w:after="12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A682A41" w14:textId="494DA2AB" w:rsidR="0004705D" w:rsidRPr="002C3872" w:rsidRDefault="0004705D" w:rsidP="002E68B6">
      <w:pPr>
        <w:spacing w:after="12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2C3872">
        <w:rPr>
          <w:rFonts w:ascii="Century Gothic" w:hAnsi="Century Gothic"/>
          <w:b/>
          <w:bCs/>
          <w:sz w:val="24"/>
          <w:szCs w:val="24"/>
        </w:rPr>
        <w:t xml:space="preserve">Θέμα: </w:t>
      </w:r>
      <w:r w:rsidRPr="002C3872">
        <w:rPr>
          <w:rFonts w:ascii="Century Gothic" w:hAnsi="Century Gothic"/>
          <w:b/>
          <w:bCs/>
          <w:sz w:val="24"/>
          <w:szCs w:val="24"/>
          <w:u w:val="single"/>
        </w:rPr>
        <w:t xml:space="preserve">Απόφαση Γενικής Συνέλευσης Ιατρών </w:t>
      </w:r>
      <w:proofErr w:type="spellStart"/>
      <w:r w:rsidRPr="002C3872">
        <w:rPr>
          <w:rFonts w:ascii="Century Gothic" w:hAnsi="Century Gothic"/>
          <w:b/>
          <w:bCs/>
          <w:sz w:val="24"/>
          <w:szCs w:val="24"/>
          <w:u w:val="single"/>
        </w:rPr>
        <w:t>Καραμανδανείου</w:t>
      </w:r>
      <w:proofErr w:type="spellEnd"/>
      <w:r w:rsidRPr="002C3872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Pr="002C3872">
        <w:rPr>
          <w:rFonts w:ascii="Century Gothic" w:hAnsi="Century Gothic"/>
          <w:b/>
          <w:bCs/>
          <w:sz w:val="24"/>
          <w:szCs w:val="24"/>
          <w:u w:val="single"/>
        </w:rPr>
        <w:t xml:space="preserve">Νοσοκομείου </w:t>
      </w:r>
      <w:proofErr w:type="spellStart"/>
      <w:r w:rsidRPr="002C3872">
        <w:rPr>
          <w:rFonts w:ascii="Century Gothic" w:hAnsi="Century Gothic"/>
          <w:b/>
          <w:bCs/>
          <w:sz w:val="24"/>
          <w:szCs w:val="24"/>
          <w:u w:val="single"/>
        </w:rPr>
        <w:t>Π</w:t>
      </w:r>
      <w:r w:rsidR="008B18B8" w:rsidRPr="002C3872">
        <w:rPr>
          <w:rFonts w:ascii="Century Gothic" w:hAnsi="Century Gothic"/>
          <w:b/>
          <w:bCs/>
          <w:sz w:val="24"/>
          <w:szCs w:val="24"/>
          <w:u w:val="single"/>
        </w:rPr>
        <w:t>αί</w:t>
      </w:r>
      <w:r w:rsidRPr="002C3872">
        <w:rPr>
          <w:rFonts w:ascii="Century Gothic" w:hAnsi="Century Gothic"/>
          <w:b/>
          <w:bCs/>
          <w:sz w:val="24"/>
          <w:szCs w:val="24"/>
          <w:u w:val="single"/>
        </w:rPr>
        <w:t>δων</w:t>
      </w:r>
      <w:proofErr w:type="spellEnd"/>
      <w:r w:rsidRPr="002C3872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Pr="002C3872">
        <w:rPr>
          <w:rFonts w:ascii="Century Gothic" w:hAnsi="Century Gothic"/>
          <w:b/>
          <w:bCs/>
          <w:sz w:val="24"/>
          <w:szCs w:val="24"/>
          <w:u w:val="single"/>
        </w:rPr>
        <w:t>για τα προβλήματα του Νοσοκομείου</w:t>
      </w:r>
      <w:r w:rsidRPr="002C3872">
        <w:rPr>
          <w:rFonts w:ascii="Century Gothic" w:hAnsi="Century Gothic"/>
          <w:b/>
          <w:bCs/>
          <w:sz w:val="24"/>
          <w:szCs w:val="24"/>
        </w:rPr>
        <w:t xml:space="preserve">. </w:t>
      </w:r>
    </w:p>
    <w:p w14:paraId="37E4C345" w14:textId="77777777" w:rsidR="002E68B6" w:rsidRDefault="002E68B6" w:rsidP="002E68B6">
      <w:pPr>
        <w:spacing w:after="120" w:line="240" w:lineRule="auto"/>
        <w:jc w:val="both"/>
        <w:rPr>
          <w:rFonts w:ascii="Century Gothic" w:eastAsiaTheme="minorHAnsi" w:hAnsi="Century Gothic"/>
          <w:kern w:val="0"/>
          <w:sz w:val="24"/>
          <w:szCs w:val="24"/>
          <w:lang w:eastAsia="en-US"/>
        </w:rPr>
      </w:pPr>
    </w:p>
    <w:p w14:paraId="4133B453" w14:textId="696DE485" w:rsidR="00BE5031" w:rsidRPr="002C3872" w:rsidRDefault="0004705D" w:rsidP="002E68B6">
      <w:pPr>
        <w:spacing w:after="120" w:line="240" w:lineRule="auto"/>
        <w:jc w:val="both"/>
        <w:rPr>
          <w:rFonts w:ascii="Century Gothic" w:hAnsi="Century Gothic"/>
          <w:sz w:val="24"/>
          <w:szCs w:val="24"/>
        </w:rPr>
      </w:pPr>
      <w:r w:rsidRPr="002C3872">
        <w:rPr>
          <w:rFonts w:ascii="Century Gothic" w:eastAsiaTheme="minorHAnsi" w:hAnsi="Century Gothic"/>
          <w:kern w:val="0"/>
          <w:sz w:val="24"/>
          <w:szCs w:val="24"/>
          <w:lang w:eastAsia="en-US"/>
        </w:rPr>
        <w:t xml:space="preserve">Οι βουλευτές Αχαΐας Κώστας Μάρκου και Αθανασία [Σία] Αναγνωστοπούλου </w:t>
      </w:r>
      <w:r w:rsidRPr="002C3872">
        <w:rPr>
          <w:rFonts w:ascii="Century Gothic" w:eastAsiaTheme="minorHAnsi" w:hAnsi="Century Gothic"/>
          <w:b/>
          <w:bCs/>
          <w:kern w:val="0"/>
          <w:sz w:val="24"/>
          <w:szCs w:val="24"/>
          <w:lang w:eastAsia="en-US"/>
        </w:rPr>
        <w:t>καταθέτουν</w:t>
      </w:r>
      <w:r w:rsidRPr="002C3872">
        <w:rPr>
          <w:rFonts w:ascii="Century Gothic" w:eastAsiaTheme="minorHAnsi" w:hAnsi="Century Gothic"/>
          <w:kern w:val="0"/>
          <w:sz w:val="24"/>
          <w:szCs w:val="24"/>
          <w:lang w:eastAsia="en-US"/>
        </w:rPr>
        <w:t xml:space="preserve"> ως </w:t>
      </w:r>
      <w:r w:rsidRPr="002C3872">
        <w:rPr>
          <w:rFonts w:ascii="Century Gothic" w:eastAsiaTheme="minorHAnsi" w:hAnsi="Century Gothic"/>
          <w:b/>
          <w:bCs/>
          <w:kern w:val="0"/>
          <w:sz w:val="24"/>
          <w:szCs w:val="24"/>
          <w:lang w:eastAsia="en-US"/>
        </w:rPr>
        <w:t>αναφορά</w:t>
      </w:r>
      <w:r w:rsidRPr="002C3872">
        <w:rPr>
          <w:rFonts w:ascii="Century Gothic" w:eastAsiaTheme="minorHAnsi" w:hAnsi="Century Gothic"/>
          <w:kern w:val="0"/>
          <w:sz w:val="24"/>
          <w:szCs w:val="24"/>
          <w:lang w:eastAsia="en-US"/>
        </w:rPr>
        <w:t xml:space="preserve"> την </w:t>
      </w:r>
      <w:r w:rsidR="002E68B6">
        <w:rPr>
          <w:rFonts w:ascii="Century Gothic" w:hAnsi="Century Gothic"/>
          <w:b/>
          <w:bCs/>
          <w:sz w:val="24"/>
          <w:szCs w:val="24"/>
        </w:rPr>
        <w:t>α</w:t>
      </w:r>
      <w:r w:rsidRPr="002C3872">
        <w:rPr>
          <w:rFonts w:ascii="Century Gothic" w:hAnsi="Century Gothic"/>
          <w:b/>
          <w:bCs/>
          <w:sz w:val="24"/>
          <w:szCs w:val="24"/>
        </w:rPr>
        <w:t>πόφαση</w:t>
      </w:r>
      <w:r w:rsidRPr="002C3872">
        <w:rPr>
          <w:rFonts w:ascii="Century Gothic" w:hAnsi="Century Gothic"/>
          <w:sz w:val="24"/>
          <w:szCs w:val="24"/>
        </w:rPr>
        <w:t xml:space="preserve"> </w:t>
      </w:r>
      <w:r w:rsidRPr="002C3872">
        <w:rPr>
          <w:rFonts w:ascii="Century Gothic" w:hAnsi="Century Gothic"/>
          <w:sz w:val="24"/>
          <w:szCs w:val="24"/>
        </w:rPr>
        <w:t xml:space="preserve">της Γενικής Συνέλευσης Ιατρών </w:t>
      </w:r>
      <w:r w:rsidRPr="002C3872">
        <w:rPr>
          <w:rFonts w:ascii="Century Gothic" w:hAnsi="Century Gothic"/>
          <w:sz w:val="24"/>
          <w:szCs w:val="24"/>
        </w:rPr>
        <w:t xml:space="preserve">του </w:t>
      </w:r>
      <w:proofErr w:type="spellStart"/>
      <w:r w:rsidR="008B18B8" w:rsidRPr="002C3872">
        <w:rPr>
          <w:rFonts w:ascii="Century Gothic" w:hAnsi="Century Gothic"/>
          <w:b/>
          <w:bCs/>
          <w:sz w:val="24"/>
          <w:szCs w:val="24"/>
          <w:u w:val="single"/>
        </w:rPr>
        <w:t>Καραμανδανείου</w:t>
      </w:r>
      <w:proofErr w:type="spellEnd"/>
      <w:r w:rsidR="008B18B8" w:rsidRPr="002C3872">
        <w:rPr>
          <w:rFonts w:ascii="Century Gothic" w:hAnsi="Century Gothic"/>
          <w:b/>
          <w:bCs/>
          <w:sz w:val="24"/>
          <w:szCs w:val="24"/>
          <w:u w:val="single"/>
        </w:rPr>
        <w:t xml:space="preserve"> Νοσοκομείου </w:t>
      </w:r>
      <w:proofErr w:type="spellStart"/>
      <w:r w:rsidR="008B18B8" w:rsidRPr="002C3872">
        <w:rPr>
          <w:rFonts w:ascii="Century Gothic" w:hAnsi="Century Gothic"/>
          <w:b/>
          <w:bCs/>
          <w:sz w:val="24"/>
          <w:szCs w:val="24"/>
          <w:u w:val="single"/>
        </w:rPr>
        <w:t>Π</w:t>
      </w:r>
      <w:r w:rsidR="008B18B8" w:rsidRPr="002C3872">
        <w:rPr>
          <w:rFonts w:ascii="Century Gothic" w:hAnsi="Century Gothic"/>
          <w:b/>
          <w:bCs/>
          <w:sz w:val="24"/>
          <w:szCs w:val="24"/>
          <w:u w:val="single"/>
        </w:rPr>
        <w:t>αί</w:t>
      </w:r>
      <w:r w:rsidR="008B18B8" w:rsidRPr="002C3872">
        <w:rPr>
          <w:rFonts w:ascii="Century Gothic" w:hAnsi="Century Gothic"/>
          <w:b/>
          <w:bCs/>
          <w:sz w:val="24"/>
          <w:szCs w:val="24"/>
          <w:u w:val="single"/>
        </w:rPr>
        <w:t>δων</w:t>
      </w:r>
      <w:proofErr w:type="spellEnd"/>
      <w:r w:rsidR="008B18B8" w:rsidRPr="002C3872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Pr="002C3872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σε σχέση με </w:t>
      </w:r>
      <w:r w:rsidR="008B18B8" w:rsidRPr="002C3872">
        <w:rPr>
          <w:rFonts w:ascii="Century Gothic" w:hAnsi="Century Gothic" w:cs="Times New Roman"/>
          <w:sz w:val="24"/>
          <w:szCs w:val="24"/>
        </w:rPr>
        <w:t>τα</w:t>
      </w:r>
      <w:r w:rsidRPr="002C3872">
        <w:rPr>
          <w:rFonts w:ascii="Century Gothic" w:hAnsi="Century Gothic"/>
          <w:sz w:val="24"/>
          <w:szCs w:val="24"/>
        </w:rPr>
        <w:t> </w:t>
      </w:r>
      <w:r w:rsidR="008B18B8" w:rsidRPr="002C3872">
        <w:rPr>
          <w:rFonts w:ascii="Century Gothic" w:hAnsi="Century Gothic"/>
          <w:b/>
          <w:bCs/>
          <w:sz w:val="24"/>
          <w:szCs w:val="24"/>
        </w:rPr>
        <w:t xml:space="preserve">σοβαρά προβλήματα </w:t>
      </w:r>
      <w:r w:rsidR="00BE5031" w:rsidRPr="002C3872">
        <w:rPr>
          <w:rFonts w:ascii="Century Gothic" w:hAnsi="Century Gothic"/>
          <w:b/>
          <w:bCs/>
          <w:sz w:val="24"/>
          <w:szCs w:val="24"/>
        </w:rPr>
        <w:t xml:space="preserve">όλα τα τμήματα </w:t>
      </w:r>
      <w:r w:rsidR="008B18B8" w:rsidRPr="002C3872">
        <w:rPr>
          <w:rFonts w:ascii="Century Gothic" w:hAnsi="Century Gothic"/>
          <w:b/>
          <w:bCs/>
          <w:sz w:val="24"/>
          <w:szCs w:val="24"/>
        </w:rPr>
        <w:t>του Νοσοκομείου</w:t>
      </w:r>
      <w:r w:rsidRPr="002C3872">
        <w:rPr>
          <w:rFonts w:ascii="Century Gothic" w:hAnsi="Century Gothic"/>
          <w:sz w:val="24"/>
          <w:szCs w:val="24"/>
        </w:rPr>
        <w:t>.</w:t>
      </w:r>
    </w:p>
    <w:p w14:paraId="11BA9103" w14:textId="429A1D0F" w:rsidR="00BE5031" w:rsidRPr="00BE5031" w:rsidRDefault="00BE5031" w:rsidP="002E68B6">
      <w:pPr>
        <w:spacing w:after="120" w:line="240" w:lineRule="auto"/>
        <w:jc w:val="both"/>
        <w:rPr>
          <w:rFonts w:ascii="Century Gothic" w:hAnsi="Century Gothic"/>
          <w:sz w:val="24"/>
          <w:szCs w:val="24"/>
        </w:rPr>
      </w:pPr>
      <w:r w:rsidRPr="002C3872">
        <w:rPr>
          <w:rFonts w:ascii="Century Gothic" w:eastAsiaTheme="minorHAnsi" w:hAnsi="Century Gothic" w:cstheme="minorBidi"/>
          <w:kern w:val="0"/>
          <w:sz w:val="24"/>
          <w:szCs w:val="24"/>
          <w:lang w:eastAsia="en-US"/>
        </w:rPr>
        <w:t xml:space="preserve">Η </w:t>
      </w:r>
      <w:r w:rsidRPr="002E68B6">
        <w:rPr>
          <w:rFonts w:ascii="Century Gothic" w:eastAsiaTheme="minorHAnsi" w:hAnsi="Century Gothic" w:cstheme="minorBidi"/>
          <w:b/>
          <w:bCs/>
          <w:kern w:val="0"/>
          <w:sz w:val="24"/>
          <w:szCs w:val="24"/>
          <w:lang w:eastAsia="en-US"/>
        </w:rPr>
        <w:t>αγωνία</w:t>
      </w:r>
      <w:r w:rsidRPr="002C3872">
        <w:rPr>
          <w:rFonts w:ascii="Century Gothic" w:eastAsiaTheme="minorHAnsi" w:hAnsi="Century Gothic" w:cstheme="minorBidi"/>
          <w:kern w:val="0"/>
          <w:sz w:val="24"/>
          <w:szCs w:val="24"/>
          <w:lang w:eastAsia="en-US"/>
        </w:rPr>
        <w:t xml:space="preserve"> που </w:t>
      </w:r>
      <w:r w:rsidRPr="002E68B6">
        <w:rPr>
          <w:rFonts w:ascii="Century Gothic" w:eastAsiaTheme="minorHAnsi" w:hAnsi="Century Gothic" w:cstheme="minorBidi"/>
          <w:b/>
          <w:bCs/>
          <w:kern w:val="0"/>
          <w:sz w:val="24"/>
          <w:szCs w:val="24"/>
          <w:lang w:eastAsia="en-US"/>
        </w:rPr>
        <w:t>διατρέχει</w:t>
      </w:r>
      <w:r w:rsidRPr="002C3872">
        <w:rPr>
          <w:rFonts w:ascii="Century Gothic" w:eastAsiaTheme="minorHAnsi" w:hAnsi="Century Gothic" w:cstheme="minorBidi"/>
          <w:kern w:val="0"/>
          <w:sz w:val="24"/>
          <w:szCs w:val="24"/>
          <w:lang w:eastAsia="en-US"/>
        </w:rPr>
        <w:t xml:space="preserve"> το σύνολο της απόφασης </w:t>
      </w:r>
      <w:r w:rsidR="002C3872" w:rsidRPr="002C3872">
        <w:rPr>
          <w:rFonts w:ascii="Century Gothic" w:eastAsiaTheme="minorHAnsi" w:hAnsi="Century Gothic" w:cstheme="minorBidi"/>
          <w:kern w:val="0"/>
          <w:sz w:val="24"/>
          <w:szCs w:val="24"/>
          <w:lang w:eastAsia="en-US"/>
        </w:rPr>
        <w:t xml:space="preserve">της Γενικής Συνέλευσης </w:t>
      </w:r>
      <w:r w:rsidR="002C3872" w:rsidRPr="002E68B6">
        <w:rPr>
          <w:rFonts w:ascii="Century Gothic" w:eastAsiaTheme="minorHAnsi" w:hAnsi="Century Gothic" w:cstheme="minorBidi"/>
          <w:b/>
          <w:bCs/>
          <w:kern w:val="0"/>
          <w:sz w:val="24"/>
          <w:szCs w:val="24"/>
          <w:lang w:eastAsia="en-US"/>
        </w:rPr>
        <w:t>Ιατρών</w:t>
      </w:r>
      <w:r w:rsidR="002C3872" w:rsidRPr="002C3872">
        <w:rPr>
          <w:rFonts w:ascii="Century Gothic" w:eastAsiaTheme="minorHAnsi" w:hAnsi="Century Gothic" w:cstheme="minorBidi"/>
          <w:kern w:val="0"/>
          <w:sz w:val="24"/>
          <w:szCs w:val="24"/>
          <w:lang w:eastAsia="en-US"/>
        </w:rPr>
        <w:t xml:space="preserve"> για το </w:t>
      </w:r>
      <w:r w:rsidR="002C3872" w:rsidRPr="002E68B6">
        <w:rPr>
          <w:rFonts w:ascii="Century Gothic" w:eastAsiaTheme="minorHAnsi" w:hAnsi="Century Gothic" w:cstheme="minorBidi"/>
          <w:b/>
          <w:bCs/>
          <w:kern w:val="0"/>
          <w:sz w:val="24"/>
          <w:szCs w:val="24"/>
          <w:lang w:eastAsia="en-US"/>
        </w:rPr>
        <w:t>μέλλον</w:t>
      </w:r>
      <w:r w:rsidR="002C3872" w:rsidRPr="002C3872">
        <w:rPr>
          <w:rFonts w:ascii="Century Gothic" w:eastAsiaTheme="minorHAnsi" w:hAnsi="Century Gothic" w:cstheme="minorBidi"/>
          <w:kern w:val="0"/>
          <w:sz w:val="24"/>
          <w:szCs w:val="24"/>
          <w:lang w:eastAsia="en-US"/>
        </w:rPr>
        <w:t xml:space="preserve"> του </w:t>
      </w:r>
      <w:r w:rsidR="002C3872" w:rsidRPr="002E68B6">
        <w:rPr>
          <w:rFonts w:ascii="Century Gothic" w:eastAsiaTheme="minorHAnsi" w:hAnsi="Century Gothic" w:cstheme="minorBidi"/>
          <w:b/>
          <w:bCs/>
          <w:kern w:val="0"/>
          <w:sz w:val="24"/>
          <w:szCs w:val="24"/>
          <w:lang w:eastAsia="en-US"/>
        </w:rPr>
        <w:t>Νοσοκομείου</w:t>
      </w:r>
      <w:r w:rsidR="002C3872" w:rsidRPr="002C3872">
        <w:rPr>
          <w:rFonts w:ascii="Century Gothic" w:eastAsiaTheme="minorHAnsi" w:hAnsi="Century Gothic" w:cstheme="minorBidi"/>
          <w:kern w:val="0"/>
          <w:sz w:val="24"/>
          <w:szCs w:val="24"/>
          <w:lang w:eastAsia="en-US"/>
        </w:rPr>
        <w:t xml:space="preserve">, είναι </w:t>
      </w:r>
      <w:r w:rsidR="002C3872" w:rsidRPr="002E68B6">
        <w:rPr>
          <w:rFonts w:ascii="Century Gothic" w:eastAsiaTheme="minorHAnsi" w:hAnsi="Century Gothic" w:cstheme="minorBidi"/>
          <w:b/>
          <w:bCs/>
          <w:kern w:val="0"/>
          <w:sz w:val="24"/>
          <w:szCs w:val="24"/>
          <w:lang w:eastAsia="en-US"/>
        </w:rPr>
        <w:t>έκδηλη</w:t>
      </w:r>
      <w:r w:rsidR="002C3872" w:rsidRPr="002C3872">
        <w:rPr>
          <w:rFonts w:ascii="Century Gothic" w:eastAsiaTheme="minorHAnsi" w:hAnsi="Century Gothic" w:cstheme="minorBidi"/>
          <w:kern w:val="0"/>
          <w:sz w:val="24"/>
          <w:szCs w:val="24"/>
          <w:lang w:eastAsia="en-US"/>
        </w:rPr>
        <w:t xml:space="preserve">, ενώ η </w:t>
      </w:r>
      <w:r w:rsidRPr="002E68B6">
        <w:rPr>
          <w:rFonts w:ascii="Century Gothic" w:eastAsiaTheme="minorHAnsi" w:hAnsi="Century Gothic" w:cstheme="minorBidi"/>
          <w:b/>
          <w:bCs/>
          <w:kern w:val="0"/>
          <w:sz w:val="24"/>
          <w:szCs w:val="24"/>
          <w:lang w:eastAsia="en-US"/>
        </w:rPr>
        <w:t>απαίτηση</w:t>
      </w:r>
      <w:r w:rsidRPr="002C3872">
        <w:rPr>
          <w:rFonts w:ascii="Century Gothic" w:eastAsiaTheme="minorHAnsi" w:hAnsi="Century Gothic" w:cstheme="minorBidi"/>
          <w:kern w:val="0"/>
          <w:sz w:val="24"/>
          <w:szCs w:val="24"/>
          <w:lang w:eastAsia="en-US"/>
        </w:rPr>
        <w:t xml:space="preserve"> </w:t>
      </w:r>
      <w:r w:rsidR="002C3872" w:rsidRPr="002C3872">
        <w:rPr>
          <w:rFonts w:ascii="Century Gothic" w:eastAsiaTheme="minorHAnsi" w:hAnsi="Century Gothic" w:cstheme="minorBidi"/>
          <w:kern w:val="0"/>
          <w:sz w:val="24"/>
          <w:szCs w:val="24"/>
          <w:lang w:eastAsia="en-US"/>
        </w:rPr>
        <w:t xml:space="preserve">για τη λήψη </w:t>
      </w:r>
      <w:r w:rsidRPr="00BE5031">
        <w:rPr>
          <w:rFonts w:ascii="Century Gothic" w:eastAsiaTheme="minorHAnsi" w:hAnsi="Century Gothic" w:cstheme="minorBidi"/>
          <w:kern w:val="0"/>
          <w:sz w:val="24"/>
          <w:szCs w:val="24"/>
          <w:lang w:eastAsia="en-US"/>
        </w:rPr>
        <w:t>έκτακτ</w:t>
      </w:r>
      <w:r w:rsidR="002C3872" w:rsidRPr="002C3872">
        <w:rPr>
          <w:rFonts w:ascii="Century Gothic" w:eastAsiaTheme="minorHAnsi" w:hAnsi="Century Gothic" w:cstheme="minorBidi"/>
          <w:kern w:val="0"/>
          <w:sz w:val="24"/>
          <w:szCs w:val="24"/>
          <w:lang w:eastAsia="en-US"/>
        </w:rPr>
        <w:t>ων</w:t>
      </w:r>
      <w:r w:rsidRPr="00BE5031">
        <w:rPr>
          <w:rFonts w:ascii="Century Gothic" w:eastAsiaTheme="minorHAnsi" w:hAnsi="Century Gothic" w:cstheme="minorBidi"/>
          <w:kern w:val="0"/>
          <w:sz w:val="24"/>
          <w:szCs w:val="24"/>
          <w:lang w:eastAsia="en-US"/>
        </w:rPr>
        <w:t xml:space="preserve"> </w:t>
      </w:r>
      <w:r w:rsidRPr="00BE5031">
        <w:rPr>
          <w:rFonts w:ascii="Century Gothic" w:eastAsiaTheme="minorHAnsi" w:hAnsi="Century Gothic" w:cstheme="minorBidi"/>
          <w:b/>
          <w:bCs/>
          <w:kern w:val="0"/>
          <w:sz w:val="24"/>
          <w:szCs w:val="24"/>
          <w:lang w:eastAsia="en-US"/>
        </w:rPr>
        <w:t>μέτρ</w:t>
      </w:r>
      <w:r w:rsidR="002C3872" w:rsidRPr="002E68B6">
        <w:rPr>
          <w:rFonts w:ascii="Century Gothic" w:eastAsiaTheme="minorHAnsi" w:hAnsi="Century Gothic" w:cstheme="minorBidi"/>
          <w:b/>
          <w:bCs/>
          <w:kern w:val="0"/>
          <w:sz w:val="24"/>
          <w:szCs w:val="24"/>
          <w:lang w:eastAsia="en-US"/>
        </w:rPr>
        <w:t>ων</w:t>
      </w:r>
      <w:r w:rsidRPr="00BE5031">
        <w:rPr>
          <w:rFonts w:ascii="Century Gothic" w:eastAsiaTheme="minorHAnsi" w:hAnsi="Century Gothic" w:cstheme="minorBidi"/>
          <w:kern w:val="0"/>
          <w:sz w:val="24"/>
          <w:szCs w:val="24"/>
          <w:lang w:eastAsia="en-US"/>
        </w:rPr>
        <w:t xml:space="preserve"> </w:t>
      </w:r>
      <w:r w:rsidRPr="00BE5031">
        <w:rPr>
          <w:rFonts w:ascii="Century Gothic" w:eastAsiaTheme="minorHAnsi" w:hAnsi="Century Gothic" w:cstheme="minorBidi"/>
          <w:b/>
          <w:bCs/>
          <w:kern w:val="0"/>
          <w:sz w:val="24"/>
          <w:szCs w:val="24"/>
          <w:lang w:eastAsia="en-US"/>
        </w:rPr>
        <w:t>ενίσχυσης</w:t>
      </w:r>
      <w:r w:rsidRPr="00BE5031">
        <w:rPr>
          <w:rFonts w:ascii="Century Gothic" w:eastAsiaTheme="minorHAnsi" w:hAnsi="Century Gothic" w:cstheme="minorBidi"/>
          <w:kern w:val="0"/>
          <w:sz w:val="24"/>
          <w:szCs w:val="24"/>
          <w:lang w:eastAsia="en-US"/>
        </w:rPr>
        <w:t xml:space="preserve"> του Νοσοκομείου ώστε να σταματήσει η πορεία </w:t>
      </w:r>
      <w:r w:rsidRPr="00BE5031">
        <w:rPr>
          <w:rFonts w:ascii="Century Gothic" w:eastAsiaTheme="minorHAnsi" w:hAnsi="Century Gothic" w:cstheme="minorBidi"/>
          <w:b/>
          <w:bCs/>
          <w:kern w:val="0"/>
          <w:sz w:val="24"/>
          <w:szCs w:val="24"/>
          <w:lang w:eastAsia="en-US"/>
        </w:rPr>
        <w:t>συρρίκνωσης</w:t>
      </w:r>
      <w:r w:rsidRPr="00BE5031">
        <w:rPr>
          <w:rFonts w:ascii="Century Gothic" w:eastAsiaTheme="minorHAnsi" w:hAnsi="Century Gothic" w:cstheme="minorBidi"/>
          <w:kern w:val="0"/>
          <w:sz w:val="24"/>
          <w:szCs w:val="24"/>
          <w:lang w:eastAsia="en-US"/>
        </w:rPr>
        <w:t xml:space="preserve"> και </w:t>
      </w:r>
      <w:r w:rsidRPr="00BE5031">
        <w:rPr>
          <w:rFonts w:ascii="Century Gothic" w:eastAsiaTheme="minorHAnsi" w:hAnsi="Century Gothic" w:cstheme="minorBidi"/>
          <w:b/>
          <w:bCs/>
          <w:kern w:val="0"/>
          <w:sz w:val="24"/>
          <w:szCs w:val="24"/>
          <w:lang w:eastAsia="en-US"/>
        </w:rPr>
        <w:t>εγκατάλειψης</w:t>
      </w:r>
      <w:r w:rsidR="002C3872" w:rsidRPr="002C3872">
        <w:rPr>
          <w:rFonts w:ascii="Century Gothic" w:eastAsiaTheme="minorHAnsi" w:hAnsi="Century Gothic" w:cstheme="minorBidi"/>
          <w:kern w:val="0"/>
          <w:sz w:val="24"/>
          <w:szCs w:val="24"/>
          <w:lang w:eastAsia="en-US"/>
        </w:rPr>
        <w:t xml:space="preserve"> και για την </w:t>
      </w:r>
      <w:r w:rsidRPr="00BE5031">
        <w:rPr>
          <w:rFonts w:ascii="Century Gothic" w:eastAsiaTheme="minorHAnsi" w:hAnsi="Century Gothic" w:cstheme="minorBidi"/>
          <w:b/>
          <w:bCs/>
          <w:kern w:val="0"/>
          <w:sz w:val="24"/>
          <w:szCs w:val="24"/>
          <w:lang w:eastAsia="en-US"/>
        </w:rPr>
        <w:t>αύξηση</w:t>
      </w:r>
      <w:r w:rsidRPr="00BE5031">
        <w:rPr>
          <w:rFonts w:ascii="Century Gothic" w:eastAsiaTheme="minorHAnsi" w:hAnsi="Century Gothic" w:cstheme="minorBidi"/>
          <w:kern w:val="0"/>
          <w:sz w:val="24"/>
          <w:szCs w:val="24"/>
          <w:lang w:eastAsia="en-US"/>
        </w:rPr>
        <w:t xml:space="preserve"> της </w:t>
      </w:r>
      <w:r w:rsidRPr="00BE5031">
        <w:rPr>
          <w:rFonts w:ascii="Century Gothic" w:eastAsiaTheme="minorHAnsi" w:hAnsi="Century Gothic" w:cstheme="minorBidi"/>
          <w:b/>
          <w:bCs/>
          <w:kern w:val="0"/>
          <w:sz w:val="24"/>
          <w:szCs w:val="24"/>
          <w:lang w:eastAsia="en-US"/>
        </w:rPr>
        <w:t>χρηματοδότησης</w:t>
      </w:r>
      <w:r w:rsidRPr="00BE5031">
        <w:rPr>
          <w:rFonts w:ascii="Century Gothic" w:eastAsiaTheme="minorHAnsi" w:hAnsi="Century Gothic" w:cstheme="minorBidi"/>
          <w:kern w:val="0"/>
          <w:sz w:val="24"/>
          <w:szCs w:val="24"/>
          <w:lang w:eastAsia="en-US"/>
        </w:rPr>
        <w:t xml:space="preserve"> κ</w:t>
      </w:r>
      <w:r w:rsidR="002C3872" w:rsidRPr="002C3872">
        <w:rPr>
          <w:rFonts w:ascii="Century Gothic" w:eastAsiaTheme="minorHAnsi" w:hAnsi="Century Gothic" w:cstheme="minorBidi"/>
          <w:kern w:val="0"/>
          <w:sz w:val="24"/>
          <w:szCs w:val="24"/>
          <w:lang w:eastAsia="en-US"/>
        </w:rPr>
        <w:t>αι για</w:t>
      </w:r>
      <w:r w:rsidRPr="00BE5031">
        <w:rPr>
          <w:rFonts w:ascii="Century Gothic" w:eastAsiaTheme="minorHAnsi" w:hAnsi="Century Gothic" w:cstheme="minorBidi"/>
          <w:kern w:val="0"/>
          <w:sz w:val="24"/>
          <w:szCs w:val="24"/>
          <w:lang w:eastAsia="en-US"/>
        </w:rPr>
        <w:t xml:space="preserve"> μόνιμες </w:t>
      </w:r>
      <w:r w:rsidRPr="00BE5031">
        <w:rPr>
          <w:rFonts w:ascii="Century Gothic" w:eastAsiaTheme="minorHAnsi" w:hAnsi="Century Gothic" w:cstheme="minorBidi"/>
          <w:b/>
          <w:bCs/>
          <w:kern w:val="0"/>
          <w:sz w:val="24"/>
          <w:szCs w:val="24"/>
          <w:lang w:eastAsia="en-US"/>
        </w:rPr>
        <w:t>προσλήψεις</w:t>
      </w:r>
      <w:r w:rsidR="002C3872" w:rsidRPr="002C3872">
        <w:rPr>
          <w:rFonts w:ascii="Century Gothic" w:eastAsiaTheme="minorHAnsi" w:hAnsi="Century Gothic" w:cstheme="minorBidi"/>
          <w:kern w:val="0"/>
          <w:sz w:val="24"/>
          <w:szCs w:val="24"/>
          <w:lang w:eastAsia="en-US"/>
        </w:rPr>
        <w:t xml:space="preserve"> </w:t>
      </w:r>
      <w:r w:rsidRPr="00BE5031">
        <w:rPr>
          <w:rFonts w:ascii="Century Gothic" w:eastAsiaTheme="minorHAnsi" w:hAnsi="Century Gothic" w:cstheme="minorBidi"/>
          <w:kern w:val="0"/>
          <w:sz w:val="24"/>
          <w:szCs w:val="24"/>
          <w:lang w:eastAsia="en-US"/>
        </w:rPr>
        <w:t>για την κάλυψη των οργανικών και λειτουργικών κενών ώστε να παρέχ</w:t>
      </w:r>
      <w:r w:rsidR="002C3872" w:rsidRPr="002C3872">
        <w:rPr>
          <w:rFonts w:ascii="Century Gothic" w:eastAsiaTheme="minorHAnsi" w:hAnsi="Century Gothic" w:cstheme="minorBidi"/>
          <w:kern w:val="0"/>
          <w:sz w:val="24"/>
          <w:szCs w:val="24"/>
          <w:lang w:eastAsia="en-US"/>
        </w:rPr>
        <w:t>εται</w:t>
      </w:r>
      <w:r w:rsidRPr="00BE5031">
        <w:rPr>
          <w:rFonts w:ascii="Century Gothic" w:eastAsiaTheme="minorHAnsi" w:hAnsi="Century Gothic" w:cstheme="minorBidi"/>
          <w:kern w:val="0"/>
          <w:sz w:val="24"/>
          <w:szCs w:val="24"/>
          <w:lang w:eastAsia="en-US"/>
        </w:rPr>
        <w:t xml:space="preserve"> </w:t>
      </w:r>
      <w:r w:rsidRPr="00BE5031">
        <w:rPr>
          <w:rFonts w:ascii="Century Gothic" w:eastAsiaTheme="minorHAnsi" w:hAnsi="Century Gothic" w:cstheme="minorBidi"/>
          <w:b/>
          <w:bCs/>
          <w:kern w:val="0"/>
          <w:sz w:val="24"/>
          <w:szCs w:val="24"/>
          <w:lang w:eastAsia="en-US"/>
        </w:rPr>
        <w:t>ποιοτική</w:t>
      </w:r>
      <w:r w:rsidRPr="00BE5031">
        <w:rPr>
          <w:rFonts w:ascii="Century Gothic" w:eastAsiaTheme="minorHAnsi" w:hAnsi="Century Gothic" w:cstheme="minorBidi"/>
          <w:kern w:val="0"/>
          <w:sz w:val="24"/>
          <w:szCs w:val="24"/>
          <w:lang w:eastAsia="en-US"/>
        </w:rPr>
        <w:t xml:space="preserve"> </w:t>
      </w:r>
      <w:r w:rsidRPr="00BE5031">
        <w:rPr>
          <w:rFonts w:ascii="Century Gothic" w:eastAsiaTheme="minorHAnsi" w:hAnsi="Century Gothic" w:cstheme="minorBidi"/>
          <w:b/>
          <w:bCs/>
          <w:kern w:val="0"/>
          <w:sz w:val="24"/>
          <w:szCs w:val="24"/>
          <w:lang w:eastAsia="en-US"/>
        </w:rPr>
        <w:t>περίθαλψη</w:t>
      </w:r>
      <w:r w:rsidRPr="00BE5031">
        <w:rPr>
          <w:rFonts w:ascii="Century Gothic" w:eastAsiaTheme="minorHAnsi" w:hAnsi="Century Gothic" w:cstheme="minorBidi"/>
          <w:kern w:val="0"/>
          <w:sz w:val="24"/>
          <w:szCs w:val="24"/>
          <w:lang w:eastAsia="en-US"/>
        </w:rPr>
        <w:t xml:space="preserve"> στους μικρούς ασθενείς</w:t>
      </w:r>
      <w:r w:rsidR="002C3872" w:rsidRPr="002C3872">
        <w:rPr>
          <w:rFonts w:ascii="Century Gothic" w:eastAsiaTheme="minorHAnsi" w:hAnsi="Century Gothic" w:cstheme="minorBidi"/>
          <w:kern w:val="0"/>
          <w:sz w:val="24"/>
          <w:szCs w:val="24"/>
          <w:lang w:eastAsia="en-US"/>
        </w:rPr>
        <w:t xml:space="preserve">, είναι </w:t>
      </w:r>
      <w:r w:rsidR="002C3872" w:rsidRPr="002E68B6">
        <w:rPr>
          <w:rFonts w:ascii="Century Gothic" w:eastAsiaTheme="minorHAnsi" w:hAnsi="Century Gothic" w:cstheme="minorBidi"/>
          <w:b/>
          <w:bCs/>
          <w:kern w:val="0"/>
          <w:sz w:val="24"/>
          <w:szCs w:val="24"/>
          <w:lang w:eastAsia="en-US"/>
        </w:rPr>
        <w:t>αυτονόητη</w:t>
      </w:r>
      <w:r w:rsidRPr="00BE5031">
        <w:rPr>
          <w:rFonts w:ascii="Century Gothic" w:eastAsiaTheme="minorHAnsi" w:hAnsi="Century Gothic" w:cstheme="minorBidi"/>
          <w:kern w:val="0"/>
          <w:sz w:val="24"/>
          <w:szCs w:val="24"/>
          <w:lang w:eastAsia="en-US"/>
        </w:rPr>
        <w:t>.</w:t>
      </w:r>
    </w:p>
    <w:p w14:paraId="58084B87" w14:textId="00E571E8" w:rsidR="0004705D" w:rsidRPr="002C3872" w:rsidRDefault="0004705D" w:rsidP="002E68B6">
      <w:pPr>
        <w:spacing w:after="120" w:line="240" w:lineRule="auto"/>
        <w:jc w:val="both"/>
        <w:rPr>
          <w:rFonts w:ascii="Century Gothic" w:eastAsiaTheme="minorHAnsi" w:hAnsi="Century Gothic"/>
          <w:color w:val="000000"/>
          <w:kern w:val="0"/>
          <w:sz w:val="24"/>
          <w:szCs w:val="24"/>
          <w:lang w:eastAsia="en-US"/>
        </w:rPr>
      </w:pPr>
      <w:r w:rsidRPr="002C3872">
        <w:rPr>
          <w:rFonts w:ascii="Century Gothic" w:eastAsiaTheme="minorHAnsi" w:hAnsi="Century Gothic"/>
          <w:color w:val="000000"/>
          <w:kern w:val="0"/>
          <w:sz w:val="24"/>
          <w:szCs w:val="24"/>
          <w:lang w:eastAsia="en-US"/>
        </w:rPr>
        <w:t xml:space="preserve">Επισυνάπτεται η σχετική </w:t>
      </w:r>
      <w:r w:rsidR="002E68B6">
        <w:rPr>
          <w:rFonts w:ascii="Century Gothic" w:hAnsi="Century Gothic"/>
          <w:sz w:val="24"/>
          <w:szCs w:val="24"/>
        </w:rPr>
        <w:t>α</w:t>
      </w:r>
      <w:r w:rsidR="002E68B6" w:rsidRPr="002E68B6">
        <w:rPr>
          <w:rFonts w:ascii="Century Gothic" w:hAnsi="Century Gothic"/>
          <w:sz w:val="24"/>
          <w:szCs w:val="24"/>
        </w:rPr>
        <w:t>πόφαση</w:t>
      </w:r>
      <w:r w:rsidR="002E68B6" w:rsidRPr="002C3872">
        <w:rPr>
          <w:rFonts w:ascii="Century Gothic" w:hAnsi="Century Gothic"/>
          <w:sz w:val="24"/>
          <w:szCs w:val="24"/>
        </w:rPr>
        <w:t xml:space="preserve"> της Γενικής Συνέλευσης Ιατρών</w:t>
      </w:r>
      <w:r w:rsidRPr="002C3872">
        <w:rPr>
          <w:rFonts w:ascii="Century Gothic" w:eastAsiaTheme="minorHAnsi" w:hAnsi="Century Gothic"/>
          <w:color w:val="000000"/>
          <w:kern w:val="0"/>
          <w:sz w:val="24"/>
          <w:szCs w:val="24"/>
          <w:lang w:eastAsia="en-US"/>
        </w:rPr>
        <w:t>.</w:t>
      </w:r>
    </w:p>
    <w:p w14:paraId="51466AF6" w14:textId="21821062" w:rsidR="0004705D" w:rsidRPr="002C3872" w:rsidRDefault="0004705D" w:rsidP="002E68B6">
      <w:pPr>
        <w:suppressAutoHyphens w:val="0"/>
        <w:spacing w:after="120" w:line="240" w:lineRule="auto"/>
        <w:jc w:val="both"/>
        <w:rPr>
          <w:rFonts w:ascii="Century Gothic" w:eastAsiaTheme="minorHAnsi" w:hAnsi="Century Gothic"/>
          <w:b/>
          <w:kern w:val="0"/>
          <w:sz w:val="24"/>
          <w:szCs w:val="24"/>
          <w:lang w:eastAsia="en-US"/>
        </w:rPr>
      </w:pPr>
      <w:r w:rsidRPr="002E68B6">
        <w:rPr>
          <w:rFonts w:ascii="Century Gothic" w:eastAsiaTheme="minorHAnsi" w:hAnsi="Century Gothic"/>
          <w:b/>
          <w:kern w:val="0"/>
          <w:sz w:val="24"/>
          <w:szCs w:val="24"/>
          <w:lang w:eastAsia="en-US"/>
        </w:rPr>
        <w:t xml:space="preserve">Παρακαλούμε για την άμεση εξέταση της Αναφοράς μετά της </w:t>
      </w:r>
      <w:r w:rsidR="002E68B6" w:rsidRPr="002E68B6">
        <w:rPr>
          <w:rFonts w:ascii="Century Gothic" w:hAnsi="Century Gothic"/>
          <w:b/>
          <w:bCs/>
          <w:sz w:val="24"/>
          <w:szCs w:val="24"/>
        </w:rPr>
        <w:t>α</w:t>
      </w:r>
      <w:r w:rsidR="002E68B6" w:rsidRPr="002E68B6">
        <w:rPr>
          <w:rFonts w:ascii="Century Gothic" w:hAnsi="Century Gothic"/>
          <w:b/>
          <w:bCs/>
          <w:sz w:val="24"/>
          <w:szCs w:val="24"/>
        </w:rPr>
        <w:t>πόφαση</w:t>
      </w:r>
      <w:r w:rsidR="002E68B6">
        <w:rPr>
          <w:rFonts w:ascii="Century Gothic" w:hAnsi="Century Gothic"/>
          <w:b/>
          <w:bCs/>
          <w:sz w:val="24"/>
          <w:szCs w:val="24"/>
        </w:rPr>
        <w:t>ς</w:t>
      </w:r>
      <w:r w:rsidR="002E68B6" w:rsidRPr="002E68B6">
        <w:rPr>
          <w:rFonts w:ascii="Century Gothic" w:hAnsi="Century Gothic"/>
          <w:b/>
          <w:bCs/>
          <w:sz w:val="24"/>
          <w:szCs w:val="24"/>
        </w:rPr>
        <w:t xml:space="preserve"> Γενικής Συνέλευσης Ιατρών</w:t>
      </w:r>
      <w:r w:rsidRPr="002E68B6">
        <w:rPr>
          <w:rFonts w:ascii="Century Gothic" w:eastAsiaTheme="minorHAnsi" w:hAnsi="Century Gothic"/>
          <w:b/>
          <w:kern w:val="0"/>
          <w:sz w:val="24"/>
          <w:szCs w:val="24"/>
          <w:lang w:eastAsia="en-US"/>
        </w:rPr>
        <w:t>, για την απάντηση και τις</w:t>
      </w:r>
      <w:r w:rsidRPr="002C3872">
        <w:rPr>
          <w:rFonts w:ascii="Century Gothic" w:eastAsiaTheme="minorHAnsi" w:hAnsi="Century Gothic"/>
          <w:b/>
          <w:kern w:val="0"/>
          <w:sz w:val="24"/>
          <w:szCs w:val="24"/>
          <w:lang w:eastAsia="en-US"/>
        </w:rPr>
        <w:t xml:space="preserve"> σχετικές σας ενέργειες καθώς και για την ενημέρωσή μας. </w:t>
      </w:r>
    </w:p>
    <w:p w14:paraId="25089B35" w14:textId="77777777" w:rsidR="002E68B6" w:rsidRDefault="002E68B6" w:rsidP="002E68B6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Theme="minorHAnsi" w:hAnsi="Century Gothic"/>
          <w:b/>
          <w:color w:val="000000"/>
          <w:kern w:val="0"/>
          <w:sz w:val="24"/>
          <w:szCs w:val="24"/>
          <w:lang w:eastAsia="en-US"/>
        </w:rPr>
      </w:pPr>
    </w:p>
    <w:p w14:paraId="15822EF2" w14:textId="5E23F8B2" w:rsidR="0004705D" w:rsidRPr="002C3872" w:rsidRDefault="0004705D" w:rsidP="002E68B6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Theme="minorHAnsi" w:hAnsi="Century Gothic"/>
          <w:b/>
          <w:color w:val="000000"/>
          <w:kern w:val="0"/>
          <w:sz w:val="24"/>
          <w:szCs w:val="24"/>
          <w:lang w:eastAsia="en-US"/>
        </w:rPr>
      </w:pPr>
      <w:r w:rsidRPr="002C3872">
        <w:rPr>
          <w:rFonts w:ascii="Century Gothic" w:eastAsiaTheme="minorHAnsi" w:hAnsi="Century Gothic"/>
          <w:b/>
          <w:color w:val="000000"/>
          <w:kern w:val="0"/>
          <w:sz w:val="24"/>
          <w:szCs w:val="24"/>
          <w:lang w:eastAsia="en-US"/>
        </w:rPr>
        <w:t xml:space="preserve">Αθήνα, </w:t>
      </w:r>
      <w:r w:rsidR="002E68B6">
        <w:rPr>
          <w:rFonts w:ascii="Century Gothic" w:eastAsiaTheme="minorHAnsi" w:hAnsi="Century Gothic"/>
          <w:b/>
          <w:color w:val="000000"/>
          <w:kern w:val="0"/>
          <w:sz w:val="24"/>
          <w:szCs w:val="24"/>
          <w:lang w:eastAsia="en-US"/>
        </w:rPr>
        <w:t>23</w:t>
      </w:r>
      <w:r w:rsidRPr="002C3872">
        <w:rPr>
          <w:rFonts w:ascii="Century Gothic" w:eastAsiaTheme="minorHAnsi" w:hAnsi="Century Gothic"/>
          <w:b/>
          <w:color w:val="000000"/>
          <w:kern w:val="0"/>
          <w:sz w:val="24"/>
          <w:szCs w:val="24"/>
          <w:lang w:eastAsia="en-US"/>
        </w:rPr>
        <w:t>.11.2021</w:t>
      </w:r>
    </w:p>
    <w:p w14:paraId="3E4FA9A5" w14:textId="77777777" w:rsidR="0004705D" w:rsidRPr="002C3872" w:rsidRDefault="0004705D" w:rsidP="002E68B6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Theme="minorHAnsi" w:hAnsi="Century Gothic"/>
          <w:b/>
          <w:color w:val="000000"/>
          <w:kern w:val="0"/>
          <w:sz w:val="24"/>
          <w:szCs w:val="24"/>
          <w:lang w:eastAsia="en-US"/>
        </w:rPr>
      </w:pPr>
      <w:r w:rsidRPr="002C3872">
        <w:rPr>
          <w:rFonts w:ascii="Century Gothic" w:eastAsiaTheme="minorHAnsi" w:hAnsi="Century Gothic"/>
          <w:b/>
          <w:color w:val="000000"/>
          <w:kern w:val="0"/>
          <w:sz w:val="24"/>
          <w:szCs w:val="24"/>
          <w:lang w:eastAsia="en-US"/>
        </w:rPr>
        <w:t>Οι βουλευτές που καταθέτουν</w:t>
      </w:r>
    </w:p>
    <w:p w14:paraId="112BED78" w14:textId="77777777" w:rsidR="0004705D" w:rsidRPr="002C3872" w:rsidRDefault="0004705D" w:rsidP="002E68B6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Theme="minorHAnsi" w:hAnsi="Century Gothic"/>
          <w:b/>
          <w:color w:val="000000"/>
          <w:kern w:val="0"/>
          <w:sz w:val="24"/>
          <w:szCs w:val="24"/>
          <w:lang w:eastAsia="en-US"/>
        </w:rPr>
      </w:pPr>
      <w:r w:rsidRPr="002C3872">
        <w:rPr>
          <w:rFonts w:ascii="Century Gothic" w:eastAsiaTheme="minorHAnsi" w:hAnsi="Century Gothic"/>
          <w:b/>
          <w:color w:val="000000"/>
          <w:kern w:val="0"/>
          <w:sz w:val="24"/>
          <w:szCs w:val="24"/>
          <w:lang w:eastAsia="en-US"/>
        </w:rPr>
        <w:t>Μάρκου Κώστας</w:t>
      </w:r>
    </w:p>
    <w:p w14:paraId="5D41D5DB" w14:textId="77777777" w:rsidR="0004705D" w:rsidRPr="002C3872" w:rsidRDefault="0004705D" w:rsidP="002E68B6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hAnsi="Century Gothic"/>
          <w:sz w:val="24"/>
          <w:szCs w:val="24"/>
        </w:rPr>
      </w:pPr>
      <w:r w:rsidRPr="002C3872">
        <w:rPr>
          <w:rFonts w:ascii="Century Gothic" w:eastAsiaTheme="minorHAnsi" w:hAnsi="Century Gothic"/>
          <w:b/>
          <w:color w:val="000000"/>
          <w:kern w:val="0"/>
          <w:sz w:val="24"/>
          <w:szCs w:val="24"/>
          <w:lang w:eastAsia="en-US"/>
        </w:rPr>
        <w:t>Αναγνωστοπούλου Αθανασία [Σία]</w:t>
      </w:r>
    </w:p>
    <w:p w14:paraId="55B7D9F4" w14:textId="77777777" w:rsidR="0066483C" w:rsidRDefault="0066483C" w:rsidP="002E68B6">
      <w:pPr>
        <w:spacing w:after="120" w:line="240" w:lineRule="auto"/>
      </w:pPr>
    </w:p>
    <w:sectPr w:rsidR="00664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5D"/>
    <w:rsid w:val="0004705D"/>
    <w:rsid w:val="002C3872"/>
    <w:rsid w:val="002E68B6"/>
    <w:rsid w:val="0066483C"/>
    <w:rsid w:val="008B18B8"/>
    <w:rsid w:val="00B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5953"/>
  <w15:chartTrackingRefBased/>
  <w15:docId w15:val="{9DD793B8-08F5-44C1-AADB-6FD80161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05D"/>
    <w:pPr>
      <w:suppressAutoHyphens/>
      <w:spacing w:after="200" w:line="276" w:lineRule="auto"/>
    </w:pPr>
    <w:rPr>
      <w:rFonts w:ascii="Calibri" w:eastAsia="SimSun" w:hAnsi="Calibri" w:cs="Calibri"/>
      <w:kern w:val="1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1pt">
    <w:name w:val="Body text + 11 pt"/>
    <w:basedOn w:val="a0"/>
    <w:rsid w:val="0004705D"/>
    <w:rPr>
      <w:rFonts w:ascii="Times New Roman" w:eastAsia="Times New Roman" w:hAnsi="Times New Roman" w:cs="Times New Roman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afaloniatis</dc:creator>
  <cp:keywords/>
  <dc:description/>
  <cp:lastModifiedBy>afaloniatis</cp:lastModifiedBy>
  <cp:revision>1</cp:revision>
  <dcterms:created xsi:type="dcterms:W3CDTF">2021-11-23T08:08:00Z</dcterms:created>
  <dcterms:modified xsi:type="dcterms:W3CDTF">2021-11-23T11:16:00Z</dcterms:modified>
</cp:coreProperties>
</file>