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2AC90" w14:textId="5771E213" w:rsidR="00984C08" w:rsidRPr="003A2DBA" w:rsidRDefault="00984C08" w:rsidP="003A2DBA">
      <w:pPr>
        <w:ind w:left="-426"/>
        <w:jc w:val="center"/>
        <w:rPr>
          <w:rFonts w:ascii="Calibri" w:hAnsi="Calibri" w:cs="Calibri"/>
          <w:b/>
          <w:color w:val="000000"/>
        </w:rPr>
      </w:pPr>
      <w:r w:rsidRPr="003A2DBA">
        <w:rPr>
          <w:rFonts w:ascii="Calibri" w:hAnsi="Calibri" w:cs="Calibri"/>
          <w:noProof/>
          <w:lang w:eastAsia="en-GB"/>
        </w:rPr>
        <w:drawing>
          <wp:inline distT="0" distB="0" distL="0" distR="0" wp14:anchorId="48A03233" wp14:editId="4EA97ECA">
            <wp:extent cx="1803400" cy="1803400"/>
            <wp:effectExtent l="0" t="0" r="0" b="0"/>
            <wp:docPr id="1" name="Picture 1"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3 COLORS_1920x19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1592E895" w14:textId="4CCAFF91" w:rsidR="00984C08" w:rsidRPr="003A2DBA" w:rsidRDefault="004B4AA2" w:rsidP="003A2DBA">
      <w:pPr>
        <w:ind w:left="-426"/>
        <w:jc w:val="right"/>
        <w:rPr>
          <w:rFonts w:ascii="Calibri" w:hAnsi="Calibri" w:cs="Calibri"/>
          <w:b/>
          <w:color w:val="000000"/>
          <w:lang w:val="el-GR"/>
        </w:rPr>
      </w:pPr>
      <w:r>
        <w:rPr>
          <w:rFonts w:ascii="Calibri" w:hAnsi="Calibri" w:cs="Calibri"/>
          <w:b/>
          <w:color w:val="000000"/>
          <w:lang w:val="el-GR"/>
        </w:rPr>
        <w:t>27</w:t>
      </w:r>
      <w:r w:rsidR="00345141">
        <w:rPr>
          <w:rFonts w:ascii="Calibri" w:hAnsi="Calibri" w:cs="Calibri"/>
          <w:b/>
          <w:color w:val="000000"/>
          <w:lang w:val="el-GR"/>
        </w:rPr>
        <w:t>/12</w:t>
      </w:r>
      <w:r w:rsidR="00984C08" w:rsidRPr="003A2DBA">
        <w:rPr>
          <w:rFonts w:ascii="Calibri" w:hAnsi="Calibri" w:cs="Calibri"/>
          <w:b/>
          <w:color w:val="000000"/>
          <w:lang w:val="el-GR"/>
        </w:rPr>
        <w:t>/2021</w:t>
      </w:r>
    </w:p>
    <w:p w14:paraId="782F4613" w14:textId="77777777" w:rsidR="00984C08" w:rsidRPr="003A2DBA" w:rsidRDefault="00984C08" w:rsidP="003A2DBA">
      <w:pPr>
        <w:jc w:val="center"/>
        <w:rPr>
          <w:rFonts w:ascii="Calibri" w:eastAsia="Times New Roman" w:hAnsi="Calibri" w:cs="Times New Roman"/>
          <w:b/>
          <w:u w:val="single"/>
          <w:lang w:val="el-GR" w:eastAsia="en-GB"/>
        </w:rPr>
      </w:pPr>
    </w:p>
    <w:p w14:paraId="03FA5D2B" w14:textId="62738F3B" w:rsidR="00AA37BB" w:rsidRPr="003A2DBA" w:rsidRDefault="00BD6257" w:rsidP="003A2DBA">
      <w:pPr>
        <w:jc w:val="center"/>
        <w:rPr>
          <w:rFonts w:ascii="Calibri" w:eastAsia="Times New Roman" w:hAnsi="Calibri" w:cs="Times New Roman"/>
          <w:b/>
          <w:u w:val="single"/>
          <w:lang w:val="el-GR" w:eastAsia="en-GB"/>
        </w:rPr>
      </w:pPr>
      <w:r w:rsidRPr="003A2DBA">
        <w:rPr>
          <w:rFonts w:ascii="Calibri" w:eastAsia="Times New Roman" w:hAnsi="Calibri" w:cs="Times New Roman"/>
          <w:b/>
          <w:u w:val="single"/>
          <w:lang w:val="el-GR" w:eastAsia="en-GB"/>
        </w:rPr>
        <w:t>Συνέντευξη του Τομεάρχη Ανάπτυξη &amp; Επενδύσεων και βουλευτή Μεσσηνίας</w:t>
      </w:r>
      <w:r w:rsidR="00F81F77" w:rsidRPr="003A2DBA">
        <w:rPr>
          <w:rFonts w:ascii="Calibri" w:eastAsia="Times New Roman" w:hAnsi="Calibri" w:cs="Times New Roman"/>
          <w:b/>
          <w:u w:val="single"/>
          <w:lang w:val="el-GR" w:eastAsia="en-GB"/>
        </w:rPr>
        <w:t xml:space="preserve"> του ΣΥΡΙΖΑ-ΠΣ</w:t>
      </w:r>
      <w:r w:rsidRPr="003A2DBA">
        <w:rPr>
          <w:rFonts w:ascii="Calibri" w:eastAsia="Times New Roman" w:hAnsi="Calibri" w:cs="Times New Roman"/>
          <w:b/>
          <w:u w:val="single"/>
          <w:lang w:val="el-GR" w:eastAsia="en-GB"/>
        </w:rPr>
        <w:t xml:space="preserve">, Αλέξη Χαρίτση, στην εφημερίδα </w:t>
      </w:r>
      <w:r w:rsidRPr="003A2DBA">
        <w:rPr>
          <w:rFonts w:ascii="Calibri" w:eastAsia="Times New Roman" w:hAnsi="Calibri" w:cs="Times New Roman"/>
          <w:b/>
          <w:u w:val="single"/>
          <w:lang w:val="en-US" w:eastAsia="en-GB"/>
        </w:rPr>
        <w:t>Real</w:t>
      </w:r>
      <w:r w:rsidRPr="003A2DBA">
        <w:rPr>
          <w:rFonts w:ascii="Calibri" w:eastAsia="Times New Roman" w:hAnsi="Calibri" w:cs="Times New Roman"/>
          <w:b/>
          <w:u w:val="single"/>
          <w:lang w:val="el-GR" w:eastAsia="en-GB"/>
        </w:rPr>
        <w:t xml:space="preserve"> </w:t>
      </w:r>
      <w:r w:rsidRPr="003A2DBA">
        <w:rPr>
          <w:rFonts w:ascii="Calibri" w:eastAsia="Times New Roman" w:hAnsi="Calibri" w:cs="Times New Roman"/>
          <w:b/>
          <w:u w:val="single"/>
          <w:lang w:val="en-US" w:eastAsia="en-GB"/>
        </w:rPr>
        <w:t>News</w:t>
      </w:r>
      <w:r w:rsidRPr="003A2DBA">
        <w:rPr>
          <w:rFonts w:ascii="Calibri" w:eastAsia="Times New Roman" w:hAnsi="Calibri" w:cs="Times New Roman"/>
          <w:b/>
          <w:u w:val="single"/>
          <w:lang w:val="el-GR" w:eastAsia="en-GB"/>
        </w:rPr>
        <w:t xml:space="preserve"> και το</w:t>
      </w:r>
      <w:r w:rsidR="00984C08" w:rsidRPr="003A2DBA">
        <w:rPr>
          <w:rFonts w:ascii="Calibri" w:eastAsia="Times New Roman" w:hAnsi="Calibri" w:cs="Times New Roman"/>
          <w:b/>
          <w:u w:val="single"/>
          <w:lang w:val="el-GR" w:eastAsia="en-GB"/>
        </w:rPr>
        <w:t>ν</w:t>
      </w:r>
      <w:r w:rsidRPr="003A2DBA">
        <w:rPr>
          <w:rFonts w:ascii="Calibri" w:eastAsia="Times New Roman" w:hAnsi="Calibri" w:cs="Times New Roman"/>
          <w:b/>
          <w:u w:val="single"/>
          <w:lang w:val="el-GR" w:eastAsia="en-GB"/>
        </w:rPr>
        <w:t xml:space="preserve"> δημοσιογράφο Φοίβο </w:t>
      </w:r>
      <w:proofErr w:type="spellStart"/>
      <w:r w:rsidRPr="003A2DBA">
        <w:rPr>
          <w:rFonts w:ascii="Calibri" w:eastAsia="Times New Roman" w:hAnsi="Calibri" w:cs="Times New Roman"/>
          <w:b/>
          <w:u w:val="single"/>
          <w:lang w:val="el-GR" w:eastAsia="en-GB"/>
        </w:rPr>
        <w:t>Κλαυδιανό</w:t>
      </w:r>
      <w:proofErr w:type="spellEnd"/>
    </w:p>
    <w:p w14:paraId="032C148D" w14:textId="77777777" w:rsidR="0050300E" w:rsidRPr="003A2DBA" w:rsidRDefault="0050300E" w:rsidP="003A2DBA">
      <w:pPr>
        <w:shd w:val="clear" w:color="auto" w:fill="FFFFFF"/>
        <w:jc w:val="both"/>
        <w:rPr>
          <w:rFonts w:ascii="Calibri" w:eastAsia="Times New Roman" w:hAnsi="Calibri" w:cs="Arial"/>
          <w:color w:val="222222"/>
          <w:lang w:val="el-GR" w:eastAsia="en-GB"/>
        </w:rPr>
      </w:pPr>
    </w:p>
    <w:p w14:paraId="722B59DD" w14:textId="1BC37590" w:rsidR="00680978" w:rsidRPr="004B4AA2" w:rsidRDefault="004B4AA2" w:rsidP="004B4AA2">
      <w:pPr>
        <w:shd w:val="clear" w:color="auto" w:fill="FFFFFF"/>
        <w:jc w:val="center"/>
        <w:rPr>
          <w:rFonts w:eastAsia="Times New Roman" w:cs="Arial"/>
          <w:b/>
          <w:bCs/>
          <w:i/>
          <w:iCs/>
          <w:color w:val="222222"/>
          <w:lang w:val="el-GR" w:eastAsia="en-GB"/>
        </w:rPr>
      </w:pPr>
      <w:r w:rsidRPr="005032D4">
        <w:rPr>
          <w:rFonts w:eastAsia="Times New Roman" w:cs="Arial"/>
          <w:b/>
          <w:bCs/>
          <w:i/>
          <w:iCs/>
          <w:color w:val="222222"/>
          <w:lang w:val="el-GR" w:eastAsia="en-GB"/>
        </w:rPr>
        <w:t>«</w:t>
      </w:r>
      <w:r w:rsidRPr="005032D4">
        <w:rPr>
          <w:b/>
          <w:i/>
          <w:color w:val="222222"/>
          <w:u w:color="222222"/>
          <w:lang w:val="el-GR"/>
        </w:rPr>
        <w:t>Η κυβέρνηση απέδειξε ότι ούτε θέλει ούτε μπορεί να προστατεύσει την δημόσια υγεία και την κοινωνική συνοχή</w:t>
      </w:r>
      <w:r w:rsidRPr="005032D4">
        <w:rPr>
          <w:rFonts w:eastAsia="Times New Roman" w:cs="Arial"/>
          <w:b/>
          <w:bCs/>
          <w:i/>
          <w:iCs/>
          <w:color w:val="222222"/>
          <w:lang w:val="el-GR" w:eastAsia="en-GB"/>
        </w:rPr>
        <w:t>»</w:t>
      </w:r>
      <w:bookmarkStart w:id="0" w:name="_GoBack"/>
      <w:bookmarkEnd w:id="0"/>
    </w:p>
    <w:p w14:paraId="16997F67" w14:textId="77777777" w:rsidR="00345141" w:rsidRDefault="00345141" w:rsidP="00345141">
      <w:pPr>
        <w:pStyle w:val="a0"/>
        <w:shd w:val="clear" w:color="auto" w:fill="FFFFFF"/>
        <w:jc w:val="both"/>
        <w:rPr>
          <w:rFonts w:ascii="Calibri" w:hAnsi="Calibri"/>
          <w:color w:val="222222"/>
          <w:u w:color="222222"/>
        </w:rPr>
      </w:pPr>
    </w:p>
    <w:p w14:paraId="19B94692" w14:textId="77777777" w:rsidR="00345141" w:rsidRDefault="00345141" w:rsidP="00345141">
      <w:pPr>
        <w:pStyle w:val="a0"/>
        <w:shd w:val="clear" w:color="auto" w:fill="FFFFFF"/>
        <w:jc w:val="both"/>
        <w:rPr>
          <w:rFonts w:ascii="Calibri" w:eastAsia="Calibri" w:hAnsi="Calibri" w:cs="Calibri"/>
          <w:b/>
          <w:bCs/>
          <w:color w:val="222222"/>
          <w:u w:color="222222"/>
        </w:rPr>
      </w:pPr>
      <w:r>
        <w:rPr>
          <w:rFonts w:ascii="Calibri" w:hAnsi="Calibri"/>
          <w:b/>
          <w:bCs/>
          <w:color w:val="222222"/>
          <w:u w:color="222222"/>
          <w:lang w:val="ru-RU"/>
        </w:rPr>
        <w:t xml:space="preserve">- </w:t>
      </w:r>
      <w:r>
        <w:rPr>
          <w:rFonts w:ascii="Calibri" w:hAnsi="Calibri"/>
          <w:b/>
          <w:bCs/>
          <w:color w:val="222222"/>
          <w:u w:color="222222"/>
        </w:rPr>
        <w:t>Από την κυβέρνηση σας κατηγορούν ότι προδικάζετε χωρίς στοιχεία ότι θα έρθει σφοδρό πέμπτο κύμα της πανδημίας. Που στηρίζετε την πρόβλεψη σας;</w:t>
      </w:r>
    </w:p>
    <w:p w14:paraId="73D512B2" w14:textId="77777777" w:rsidR="00345141" w:rsidRDefault="00345141" w:rsidP="00345141">
      <w:pPr>
        <w:pStyle w:val="a0"/>
        <w:shd w:val="clear" w:color="auto" w:fill="FFFFFF"/>
        <w:jc w:val="both"/>
        <w:rPr>
          <w:rFonts w:ascii="Calibri" w:eastAsia="Calibri" w:hAnsi="Calibri" w:cs="Calibri"/>
          <w:b/>
          <w:bCs/>
          <w:color w:val="222222"/>
          <w:u w:color="222222"/>
        </w:rPr>
      </w:pPr>
    </w:p>
    <w:p w14:paraId="503B37B1" w14:textId="77777777" w:rsidR="00345141" w:rsidRDefault="00345141" w:rsidP="00345141">
      <w:pPr>
        <w:pStyle w:val="a0"/>
        <w:shd w:val="clear" w:color="auto" w:fill="FFFFFF"/>
        <w:jc w:val="both"/>
        <w:rPr>
          <w:rFonts w:ascii="Calibri" w:eastAsia="Calibri" w:hAnsi="Calibri" w:cs="Calibri"/>
          <w:color w:val="222222"/>
          <w:u w:color="222222"/>
        </w:rPr>
      </w:pPr>
      <w:r>
        <w:rPr>
          <w:rFonts w:ascii="Calibri" w:hAnsi="Calibri"/>
          <w:color w:val="222222"/>
          <w:u w:color="222222"/>
        </w:rPr>
        <w:t xml:space="preserve">Στην πραγματικότητα. Όλος ο πλανήτης συζητά το πέμπτο κύμα και λαμβάνει μέτρα, ενώ παγκόσμιες διοργανώσεις, όπως το </w:t>
      </w:r>
      <w:proofErr w:type="spellStart"/>
      <w:r>
        <w:rPr>
          <w:rFonts w:ascii="Calibri" w:hAnsi="Calibri"/>
          <w:color w:val="222222"/>
          <w:u w:color="222222"/>
        </w:rPr>
        <w:t>Φορουμ</w:t>
      </w:r>
      <w:proofErr w:type="spellEnd"/>
      <w:r>
        <w:rPr>
          <w:rFonts w:ascii="Calibri" w:hAnsi="Calibri"/>
          <w:color w:val="222222"/>
          <w:u w:color="222222"/>
        </w:rPr>
        <w:t xml:space="preserve"> του Νταβός,</w:t>
      </w:r>
      <w:r w:rsidRPr="00921FC7">
        <w:rPr>
          <w:rFonts w:ascii="Calibri" w:hAnsi="Calibri"/>
          <w:color w:val="222222"/>
          <w:u w:color="222222"/>
        </w:rPr>
        <w:t xml:space="preserve"> </w:t>
      </w:r>
      <w:r>
        <w:rPr>
          <w:rFonts w:ascii="Calibri" w:hAnsi="Calibri"/>
          <w:color w:val="222222"/>
          <w:u w:color="222222"/>
        </w:rPr>
        <w:t>ματαιώνονται. Μόνο η ελληνική κυβέρνηση, εθισμένη στην εικονική πραγματικότητα που έχει πλάσει, αρνείται να κάνει το παραμικρό και επιδίδεται σε εξυπνάδες όπως αυτή του Υπουργού Επικρατείας που ρωτούσε στη Βουλή αν έχουμε “εσωτερική πληροφόρηση” ότι θα υπάρξει πέμπτο κύμα. Πρόκειται για ανεύθυνη και προκλητική στάση. Σας θυμίζω ότι η χώρα μας καταγράφει εδώ και αρκετές βδομάδες πλέον τις περισσότερες ανθρώπινες απώλειες ανά εκατομμύριο πληθυσμού από οποιαδήποτε άλλη χώρα της Δυτικής Ευρώπης. Αν πάμε ανοχύρωτοι στο πέμπτο κύμα, μας περιμένουν πολύ δύσκολες μέρες.</w:t>
      </w:r>
    </w:p>
    <w:p w14:paraId="0AD4530D" w14:textId="77777777" w:rsidR="00345141" w:rsidRDefault="00345141" w:rsidP="00345141">
      <w:pPr>
        <w:pStyle w:val="a0"/>
        <w:shd w:val="clear" w:color="auto" w:fill="FFFFFF"/>
        <w:jc w:val="both"/>
        <w:rPr>
          <w:rFonts w:ascii="Calibri" w:eastAsia="Calibri" w:hAnsi="Calibri" w:cs="Calibri"/>
          <w:color w:val="222222"/>
          <w:u w:color="222222"/>
        </w:rPr>
      </w:pPr>
    </w:p>
    <w:p w14:paraId="0E82D3B8" w14:textId="77777777" w:rsidR="00345141" w:rsidRDefault="00345141" w:rsidP="00345141">
      <w:pPr>
        <w:pStyle w:val="a0"/>
        <w:shd w:val="clear" w:color="auto" w:fill="FFFFFF"/>
        <w:jc w:val="both"/>
        <w:rPr>
          <w:rFonts w:ascii="Calibri" w:eastAsia="Calibri" w:hAnsi="Calibri" w:cs="Calibri"/>
          <w:b/>
          <w:bCs/>
          <w:color w:val="222222"/>
          <w:u w:color="222222"/>
        </w:rPr>
      </w:pPr>
      <w:r>
        <w:rPr>
          <w:rFonts w:ascii="Calibri" w:hAnsi="Calibri"/>
          <w:b/>
          <w:bCs/>
          <w:color w:val="222222"/>
          <w:u w:color="222222"/>
          <w:lang w:val="ru-RU"/>
        </w:rPr>
        <w:t xml:space="preserve">- </w:t>
      </w:r>
      <w:r>
        <w:rPr>
          <w:rFonts w:ascii="Calibri" w:hAnsi="Calibri"/>
          <w:b/>
          <w:bCs/>
          <w:color w:val="222222"/>
          <w:u w:color="222222"/>
        </w:rPr>
        <w:t xml:space="preserve">Σας κάλυψαν οι απαντήσεις που έδωσε ο πρωθυπουργός για το θέμα της μελέτης </w:t>
      </w:r>
      <w:proofErr w:type="spellStart"/>
      <w:r>
        <w:rPr>
          <w:rFonts w:ascii="Calibri" w:hAnsi="Calibri"/>
          <w:b/>
          <w:bCs/>
          <w:color w:val="222222"/>
          <w:u w:color="222222"/>
        </w:rPr>
        <w:t>Τσιόδρα</w:t>
      </w:r>
      <w:proofErr w:type="spellEnd"/>
      <w:r>
        <w:rPr>
          <w:rFonts w:ascii="Calibri" w:hAnsi="Calibri"/>
          <w:b/>
          <w:bCs/>
          <w:color w:val="222222"/>
          <w:u w:color="222222"/>
        </w:rPr>
        <w:t>-Λύτρα;</w:t>
      </w:r>
    </w:p>
    <w:p w14:paraId="4C0103F3" w14:textId="77777777" w:rsidR="00345141" w:rsidRDefault="00345141" w:rsidP="00345141">
      <w:pPr>
        <w:pStyle w:val="a0"/>
        <w:shd w:val="clear" w:color="auto" w:fill="FFFFFF"/>
        <w:jc w:val="both"/>
        <w:rPr>
          <w:rFonts w:ascii="Calibri" w:eastAsia="Calibri" w:hAnsi="Calibri" w:cs="Calibri"/>
          <w:b/>
          <w:bCs/>
          <w:color w:val="222222"/>
          <w:u w:color="222222"/>
        </w:rPr>
      </w:pPr>
    </w:p>
    <w:p w14:paraId="5E014D67" w14:textId="77777777" w:rsidR="00345141" w:rsidRDefault="00345141" w:rsidP="00345141">
      <w:pPr>
        <w:pStyle w:val="a0"/>
        <w:shd w:val="clear" w:color="auto" w:fill="FFFFFF"/>
        <w:jc w:val="both"/>
        <w:rPr>
          <w:rFonts w:ascii="Calibri" w:eastAsia="Calibri" w:hAnsi="Calibri" w:cs="Calibri"/>
          <w:color w:val="222222"/>
          <w:u w:color="222222"/>
        </w:rPr>
      </w:pPr>
      <w:r>
        <w:rPr>
          <w:rFonts w:ascii="Calibri" w:hAnsi="Calibri"/>
          <w:color w:val="222222"/>
          <w:u w:color="222222"/>
        </w:rPr>
        <w:t xml:space="preserve">Ο πρωθυπουργός στη Βουλή δεν έδωσε την παραμικρή εξήγηση, δεν ανέλαβε την παραμικρή ευθύνη. Προσπάθησε, όπως κάνει συστηματικά, να μεταθέσει αλλού το βάρος για το προφανές: ότι συνειδητά είπε ψέματα για τη μη ύπαρξη μελετών σχετικά με τη θνητότητα εντός και εκτός ΜΕΘ. Αλλά ακόμα και αυτό το πολύ σοβαρό θεσμικό ατόπημα, δεν συγκρίνεται με την ουσία της υπόθεσης: η κυβέρνηση γνώριζε, αλλά δεν έκανε τίποτα για την ενίσχυση του ΕΣΥ και ειδικότερα για την επέκταση του δικτύου των ΜΕΘ, όπως θα μπορούσε για παράδειγμα μέσα από την επίταξη ιδιωτικών κλινών. </w:t>
      </w:r>
    </w:p>
    <w:p w14:paraId="7303573C" w14:textId="77777777" w:rsidR="00345141" w:rsidRDefault="00345141" w:rsidP="00345141">
      <w:pPr>
        <w:pStyle w:val="a0"/>
        <w:shd w:val="clear" w:color="auto" w:fill="FFFFFF"/>
        <w:jc w:val="both"/>
        <w:rPr>
          <w:rFonts w:ascii="Calibri" w:eastAsia="Calibri" w:hAnsi="Calibri" w:cs="Calibri"/>
          <w:color w:val="222222"/>
          <w:u w:color="222222"/>
        </w:rPr>
      </w:pPr>
    </w:p>
    <w:p w14:paraId="62368B6F" w14:textId="77777777" w:rsidR="00345141" w:rsidRDefault="00345141" w:rsidP="00345141">
      <w:pPr>
        <w:pStyle w:val="a0"/>
        <w:shd w:val="clear" w:color="auto" w:fill="FFFFFF"/>
        <w:jc w:val="both"/>
        <w:rPr>
          <w:rFonts w:ascii="Calibri" w:eastAsia="Calibri" w:hAnsi="Calibri" w:cs="Calibri"/>
          <w:color w:val="222222"/>
          <w:u w:color="222222"/>
        </w:rPr>
      </w:pPr>
      <w:r>
        <w:rPr>
          <w:rFonts w:ascii="Calibri" w:hAnsi="Calibri"/>
          <w:color w:val="222222"/>
          <w:u w:color="222222"/>
        </w:rPr>
        <w:t xml:space="preserve">Η κυβέρνηση έχει πλέον να αναμετρηθεί με μια μετρήσιμη παράμετρο: η αδράνειά της σε μια εξαιρετικά δύσκολη στιγμή για τη χώρα κόστισε ανθρώπινες ζωές. </w:t>
      </w:r>
    </w:p>
    <w:p w14:paraId="61901E3A" w14:textId="77777777" w:rsidR="00345141" w:rsidRDefault="00345141" w:rsidP="00345141">
      <w:pPr>
        <w:pStyle w:val="a0"/>
        <w:shd w:val="clear" w:color="auto" w:fill="FFFFFF"/>
        <w:jc w:val="both"/>
        <w:rPr>
          <w:rFonts w:ascii="Calibri" w:eastAsia="Calibri" w:hAnsi="Calibri" w:cs="Calibri"/>
          <w:color w:val="222222"/>
          <w:u w:color="222222"/>
        </w:rPr>
      </w:pPr>
    </w:p>
    <w:p w14:paraId="70E48F67" w14:textId="77777777" w:rsidR="00345141" w:rsidRDefault="00345141" w:rsidP="00345141">
      <w:pPr>
        <w:pStyle w:val="a0"/>
        <w:shd w:val="clear" w:color="auto" w:fill="FFFFFF"/>
        <w:jc w:val="both"/>
        <w:rPr>
          <w:rFonts w:ascii="Calibri" w:eastAsia="Calibri" w:hAnsi="Calibri" w:cs="Calibri"/>
          <w:b/>
          <w:bCs/>
          <w:color w:val="222222"/>
          <w:u w:color="222222"/>
        </w:rPr>
      </w:pPr>
      <w:r>
        <w:rPr>
          <w:rFonts w:ascii="Calibri" w:hAnsi="Calibri"/>
          <w:b/>
          <w:bCs/>
          <w:color w:val="222222"/>
          <w:u w:color="222222"/>
          <w:lang w:val="ru-RU"/>
        </w:rPr>
        <w:lastRenderedPageBreak/>
        <w:t xml:space="preserve">- </w:t>
      </w:r>
      <w:r>
        <w:rPr>
          <w:rFonts w:ascii="Calibri" w:hAnsi="Calibri"/>
          <w:b/>
          <w:bCs/>
          <w:color w:val="222222"/>
          <w:u w:color="222222"/>
        </w:rPr>
        <w:t>Πιστεύετε ότι θα επιβεβαιωθούν οι προβλέψεις της κυβέρνησης για ύφεση της έξαρσης του πληθωρισμού το πρώτο τρίμηνο του 2022; Υπάρχουν αποτελεσματικά μέτρα σε εθνικό επίπεδο για ένα τέτοιο διεθνές θέμα;</w:t>
      </w:r>
    </w:p>
    <w:p w14:paraId="0B5E57AF" w14:textId="77777777" w:rsidR="00345141" w:rsidRDefault="00345141" w:rsidP="00345141">
      <w:pPr>
        <w:pStyle w:val="a0"/>
        <w:shd w:val="clear" w:color="auto" w:fill="FFFFFF"/>
        <w:jc w:val="both"/>
        <w:rPr>
          <w:rFonts w:ascii="Calibri" w:eastAsia="Calibri" w:hAnsi="Calibri" w:cs="Calibri"/>
          <w:b/>
          <w:bCs/>
          <w:color w:val="222222"/>
          <w:u w:color="222222"/>
        </w:rPr>
      </w:pPr>
    </w:p>
    <w:p w14:paraId="3D569264" w14:textId="77777777" w:rsidR="00345141" w:rsidRDefault="00345141" w:rsidP="00345141">
      <w:pPr>
        <w:pStyle w:val="a0"/>
        <w:shd w:val="clear" w:color="auto" w:fill="FFFFFF"/>
        <w:jc w:val="both"/>
        <w:rPr>
          <w:rFonts w:ascii="Calibri" w:eastAsia="Calibri" w:hAnsi="Calibri" w:cs="Calibri"/>
          <w:color w:val="222222"/>
          <w:u w:color="222222"/>
        </w:rPr>
      </w:pPr>
      <w:r>
        <w:rPr>
          <w:rFonts w:ascii="Calibri" w:hAnsi="Calibri"/>
          <w:color w:val="222222"/>
          <w:u w:color="222222"/>
        </w:rPr>
        <w:t>Ο προϋπολογισμός στηρίχθηκε σε δύο υποθέσεις: ότι οι οικονομικές επιπτώσεις της πανδημίας και της ακρίβειας δεν θα μας επηρεάσουν το 2022. Αυτός ο κυβερνητικός σχεδιασμός είναι εξαιρετικά επικίνδυνος για τη χώρα. Με το να αρνείται την πραγματικότητα, η κυβέρνηση προσπαθεί να αποφύγει</w:t>
      </w:r>
      <w:r>
        <w:t xml:space="preserve"> τα</w:t>
      </w:r>
      <w:r>
        <w:rPr>
          <w:rFonts w:ascii="Calibri" w:hAnsi="Calibri"/>
          <w:color w:val="222222"/>
          <w:u w:color="222222"/>
        </w:rPr>
        <w:t xml:space="preserve"> μέτρα στήριξης που έχει ανάγκη η κοινωνία. Σε αυτή την τόσο δύσκολη συγκυρία, έχουμε μια κυβέρνηση που είναι παγιδευμένη στις ιδεοληψίες της. Η υπολειτουργία όμως σημαντικών κλάδων της οικονομίας λόγω της ανασφάλειας που δημιουργεί η πανδημία και οι εκρηκτικές ανατιμήσεις που εκτοξεύουν κόστος παραγωγής και τιμές δεν είναι παροδικά φαινόμενα ούτε θα φύγουν δια μαγείας.</w:t>
      </w:r>
    </w:p>
    <w:p w14:paraId="3D3ADA8C" w14:textId="77777777" w:rsidR="00345141" w:rsidRDefault="00345141" w:rsidP="00345141">
      <w:pPr>
        <w:pStyle w:val="a0"/>
        <w:shd w:val="clear" w:color="auto" w:fill="FFFFFF"/>
        <w:jc w:val="both"/>
        <w:rPr>
          <w:rFonts w:ascii="Calibri" w:eastAsia="Calibri" w:hAnsi="Calibri" w:cs="Calibri"/>
          <w:color w:val="222222"/>
          <w:u w:color="222222"/>
        </w:rPr>
      </w:pPr>
    </w:p>
    <w:p w14:paraId="15DF0CFF" w14:textId="77777777" w:rsidR="00345141" w:rsidRPr="00B841D8" w:rsidRDefault="00345141" w:rsidP="00345141">
      <w:pPr>
        <w:pStyle w:val="a0"/>
        <w:shd w:val="clear" w:color="auto" w:fill="FFFFFF"/>
        <w:jc w:val="both"/>
        <w:rPr>
          <w:rFonts w:ascii="Calibri" w:hAnsi="Calibri"/>
          <w:color w:val="222222"/>
          <w:u w:color="222222"/>
        </w:rPr>
      </w:pPr>
      <w:r>
        <w:rPr>
          <w:rFonts w:ascii="Calibri" w:hAnsi="Calibri"/>
          <w:color w:val="222222"/>
          <w:u w:color="222222"/>
        </w:rPr>
        <w:t>Απαιτούνται άμεσα και ριζικά μέτρα. Ο ΣΥΡΙΖΑ έχει καταθέσει, ήδη από τις αρχές του καλοκαιριού, μια δέσμη ολοκληρωμένων, ρεαλιστικών παρεμβάσεων</w:t>
      </w:r>
      <w:r w:rsidRPr="00F327C7">
        <w:rPr>
          <w:rFonts w:ascii="Calibri" w:hAnsi="Calibri"/>
          <w:color w:val="222222"/>
          <w:u w:color="222222"/>
        </w:rPr>
        <w:t>:</w:t>
      </w:r>
      <w:r>
        <w:rPr>
          <w:rFonts w:ascii="Calibri" w:hAnsi="Calibri"/>
          <w:color w:val="222222"/>
          <w:u w:color="222222"/>
        </w:rPr>
        <w:t xml:space="preserve"> </w:t>
      </w:r>
      <w:r w:rsidRPr="00E94EF2">
        <w:rPr>
          <w:rFonts w:ascii="Calibri" w:hAnsi="Calibri"/>
          <w:color w:val="222222"/>
          <w:u w:color="222222"/>
        </w:rPr>
        <w:t>ρύθμιση των αγορών για να αναχαιτιστούν οι κερδοσκοπικές τάσεις -  ιδίως στην ενέργεια και στα είδη διατροφής, όπου  οι αυξήσεις υπερβαίνουν κατά πολύ τον πληθωρισμό. Χρηματοδοτικά προγράμματα επιδότησης ενεργειακού κόστους για νοικοκυριά και μικρομεσαίες επιχειρήσεις με αξιοποίηση των νέων ευρωπαϊκών δυνατοτήτων. Μείωση στα κατώτερα επιτρεπτά ευρωπαϊκά επίπεδα του Ειδικού Φόρου Κατανάλωσης στην ενέργεια - δυστυχώς η κυβέρνηση απέρριψε την σχετική μας τροπολογία. Ρύθμιση του ιδιωτικού χρέους της πανδημίας με κούρεμα της βασικής οφειλής για να πάρουν ανάσα οι μικρές και μεσαίες επιχειρήσεις και αύξηση του κατώτατου μισθού για να στηριχθεί το διαθέσιμο εισόδημα και η κατανάλωση.</w:t>
      </w:r>
    </w:p>
    <w:p w14:paraId="290247D6" w14:textId="77777777" w:rsidR="00345141" w:rsidRPr="00E94EF2" w:rsidRDefault="00345141" w:rsidP="00345141">
      <w:pPr>
        <w:pStyle w:val="a0"/>
        <w:shd w:val="clear" w:color="auto" w:fill="FFFFFF"/>
        <w:jc w:val="both"/>
        <w:rPr>
          <w:rFonts w:ascii="Calibri" w:hAnsi="Calibri"/>
          <w:color w:val="222222"/>
          <w:u w:color="222222"/>
        </w:rPr>
      </w:pPr>
    </w:p>
    <w:p w14:paraId="578AB53B" w14:textId="77777777" w:rsidR="00345141" w:rsidRPr="00E94EF2" w:rsidRDefault="00345141" w:rsidP="00345141">
      <w:pPr>
        <w:pStyle w:val="a0"/>
        <w:shd w:val="clear" w:color="auto" w:fill="FFFFFF"/>
        <w:jc w:val="both"/>
        <w:rPr>
          <w:rFonts w:ascii="Calibri" w:hAnsi="Calibri"/>
          <w:color w:val="222222"/>
          <w:u w:color="222222"/>
        </w:rPr>
      </w:pPr>
      <w:r>
        <w:rPr>
          <w:rFonts w:ascii="Calibri" w:hAnsi="Calibri"/>
          <w:color w:val="222222"/>
          <w:u w:color="222222"/>
        </w:rPr>
        <w:t xml:space="preserve">Αυτά τα μέτρα είναι προϋποθέσεις διατήρησης της κοινωνικής συνοχής και διασφάλισης της οικονομικής επιβίωσης και ανάκαμψης. </w:t>
      </w:r>
    </w:p>
    <w:p w14:paraId="7F578620" w14:textId="77777777" w:rsidR="00345141" w:rsidRDefault="00345141" w:rsidP="00345141">
      <w:pPr>
        <w:pStyle w:val="a0"/>
        <w:shd w:val="clear" w:color="auto" w:fill="FFFFFF"/>
        <w:jc w:val="both"/>
        <w:rPr>
          <w:rFonts w:ascii="Calibri" w:eastAsia="Calibri" w:hAnsi="Calibri" w:cs="Calibri"/>
          <w:color w:val="222222"/>
          <w:u w:color="222222"/>
        </w:rPr>
      </w:pPr>
    </w:p>
    <w:p w14:paraId="5BC176D4" w14:textId="77777777" w:rsidR="00345141" w:rsidRDefault="00345141" w:rsidP="00345141">
      <w:pPr>
        <w:pStyle w:val="a0"/>
        <w:shd w:val="clear" w:color="auto" w:fill="FFFFFF"/>
        <w:jc w:val="both"/>
        <w:rPr>
          <w:rFonts w:ascii="Calibri" w:eastAsia="Calibri" w:hAnsi="Calibri" w:cs="Calibri"/>
          <w:b/>
          <w:bCs/>
          <w:color w:val="222222"/>
          <w:u w:color="222222"/>
        </w:rPr>
      </w:pPr>
      <w:r>
        <w:rPr>
          <w:rFonts w:ascii="Calibri" w:hAnsi="Calibri"/>
          <w:b/>
          <w:bCs/>
          <w:color w:val="222222"/>
          <w:u w:color="222222"/>
          <w:lang w:val="ru-RU"/>
        </w:rPr>
        <w:t xml:space="preserve">- </w:t>
      </w:r>
      <w:r>
        <w:rPr>
          <w:rFonts w:ascii="Calibri" w:hAnsi="Calibri"/>
          <w:b/>
          <w:bCs/>
          <w:color w:val="222222"/>
          <w:u w:color="222222"/>
        </w:rPr>
        <w:t>Γιατί ζητήσατε τώρα εκλογές, ενώ η πανδημία συνεχίζει να μας δείχνει τα δόντια της;</w:t>
      </w:r>
    </w:p>
    <w:p w14:paraId="27F890F0" w14:textId="77777777" w:rsidR="00345141" w:rsidRDefault="00345141" w:rsidP="00345141">
      <w:pPr>
        <w:pStyle w:val="a0"/>
        <w:shd w:val="clear" w:color="auto" w:fill="FFFFFF"/>
        <w:jc w:val="both"/>
        <w:rPr>
          <w:rFonts w:ascii="Calibri" w:eastAsia="Calibri" w:hAnsi="Calibri" w:cs="Calibri"/>
          <w:color w:val="222222"/>
          <w:u w:color="222222"/>
        </w:rPr>
      </w:pPr>
    </w:p>
    <w:p w14:paraId="05DD0C93" w14:textId="77777777" w:rsidR="00345141" w:rsidRDefault="00345141" w:rsidP="00345141">
      <w:pPr>
        <w:pStyle w:val="a0"/>
        <w:jc w:val="both"/>
        <w:rPr>
          <w:rFonts w:ascii="Calibri" w:eastAsia="Calibri" w:hAnsi="Calibri" w:cs="Calibri"/>
          <w:color w:val="222222"/>
          <w:u w:color="222222"/>
        </w:rPr>
      </w:pPr>
      <w:r>
        <w:rPr>
          <w:rFonts w:ascii="Calibri" w:hAnsi="Calibri"/>
          <w:color w:val="222222"/>
          <w:u w:color="222222"/>
        </w:rPr>
        <w:t>Δεν είναι μια εύκολη απόφαση το να ζητήσουμε εκλογές. Είναι όμως πια απολύτως αναγκαία. Η χώρα δεν μπορεί να αντιμετωπίσει τις τεράστιες δυσκολίες των κρίσεων που συζητήσαμε με μια κυβέρνηση αρνητών της πραγματικότητας. Η επιλογή της να διαμορφώνει συνθήκες εικονικής πραγματικότητας, να αδιαφορεί για τις προτάσεις της αντιπολίτευσης και των κοινωνικών φορέων, οδηγεί σε αδιέξοδο και μας κοστίζει κάθε μέρα όλο και πιο ακριβά. Η κυβέρνηση απέδειξε ότι ούτε θέλει, ούτε μπορεί να προστατεύσει την δημόσια υγεία και την κοινωνική συνοχή. Η περίοδος χάριτος έχει λήξει προ πολλού. Είναι η ώρα ο ελληνικός λαός να αποφασίσει εκ νέου.</w:t>
      </w:r>
    </w:p>
    <w:p w14:paraId="0C381E86" w14:textId="77777777" w:rsidR="00345141" w:rsidRDefault="00345141" w:rsidP="00345141">
      <w:pPr>
        <w:pStyle w:val="a0"/>
        <w:shd w:val="clear" w:color="auto" w:fill="FFFFFF"/>
        <w:jc w:val="both"/>
        <w:rPr>
          <w:rFonts w:ascii="Calibri" w:eastAsia="Calibri" w:hAnsi="Calibri" w:cs="Calibri"/>
          <w:color w:val="222222"/>
          <w:u w:color="222222"/>
        </w:rPr>
      </w:pPr>
    </w:p>
    <w:p w14:paraId="5FF7BA38" w14:textId="77777777" w:rsidR="00345141" w:rsidRDefault="00345141" w:rsidP="00345141">
      <w:pPr>
        <w:pStyle w:val="a0"/>
        <w:shd w:val="clear" w:color="auto" w:fill="FFFFFF"/>
        <w:jc w:val="both"/>
        <w:rPr>
          <w:rFonts w:ascii="Calibri" w:eastAsia="Calibri" w:hAnsi="Calibri" w:cs="Calibri"/>
          <w:b/>
          <w:bCs/>
          <w:color w:val="222222"/>
          <w:u w:color="222222"/>
        </w:rPr>
      </w:pPr>
      <w:r>
        <w:rPr>
          <w:rFonts w:ascii="Calibri" w:hAnsi="Calibri"/>
          <w:b/>
          <w:bCs/>
          <w:color w:val="222222"/>
          <w:u w:color="222222"/>
          <w:lang w:val="ru-RU"/>
        </w:rPr>
        <w:t xml:space="preserve">- </w:t>
      </w:r>
      <w:r>
        <w:rPr>
          <w:rFonts w:ascii="Calibri" w:hAnsi="Calibri"/>
          <w:b/>
          <w:bCs/>
          <w:color w:val="222222"/>
          <w:u w:color="222222"/>
        </w:rPr>
        <w:t>Γιατί κατηγορείτε την κυβέρνηση για την απορρόφηση του ΕΣΠΑ, αφού εμφανιζόμαστε να είμαστε από τις χώρες με τις μεγαλύτερες απορροφήσεις;</w:t>
      </w:r>
    </w:p>
    <w:p w14:paraId="3DAFD162" w14:textId="77777777" w:rsidR="00345141" w:rsidRDefault="00345141" w:rsidP="00345141">
      <w:pPr>
        <w:pStyle w:val="a0"/>
        <w:shd w:val="clear" w:color="auto" w:fill="FFFFFF"/>
        <w:jc w:val="both"/>
        <w:rPr>
          <w:rFonts w:ascii="Calibri" w:eastAsia="Calibri" w:hAnsi="Calibri" w:cs="Calibri"/>
          <w:color w:val="222222"/>
          <w:u w:color="222222"/>
        </w:rPr>
      </w:pPr>
    </w:p>
    <w:p w14:paraId="1D006AAE" w14:textId="77777777" w:rsidR="00345141" w:rsidRPr="00921FC7" w:rsidRDefault="00345141" w:rsidP="00345141">
      <w:pPr>
        <w:pStyle w:val="NormalWeb"/>
        <w:shd w:val="clear" w:color="auto" w:fill="FFFFFF"/>
        <w:spacing w:before="0" w:after="0"/>
        <w:jc w:val="both"/>
        <w:rPr>
          <w:rFonts w:ascii="Calibri" w:eastAsia="Calibri" w:hAnsi="Calibri" w:cs="Calibri"/>
          <w:color w:val="242424"/>
          <w:u w:color="242424"/>
          <w:lang w:val="el-GR"/>
        </w:rPr>
      </w:pPr>
      <w:r w:rsidRPr="00921FC7">
        <w:rPr>
          <w:rFonts w:ascii="Calibri" w:hAnsi="Calibri"/>
          <w:color w:val="242424"/>
          <w:u w:color="242424"/>
          <w:lang w:val="el-GR"/>
        </w:rPr>
        <w:t xml:space="preserve">Το ζήτημα με τα ευρωπαϊκά προγράμματα </w:t>
      </w:r>
      <w:r>
        <w:rPr>
          <w:rFonts w:ascii="Calibri" w:hAnsi="Calibri"/>
          <w:color w:val="242424"/>
          <w:u w:color="242424"/>
          <w:lang w:val="el-GR"/>
        </w:rPr>
        <w:t xml:space="preserve">συνολικά </w:t>
      </w:r>
      <w:r w:rsidRPr="00921FC7">
        <w:rPr>
          <w:rFonts w:ascii="Calibri" w:hAnsi="Calibri"/>
          <w:color w:val="242424"/>
          <w:u w:color="242424"/>
          <w:lang w:val="el-GR"/>
        </w:rPr>
        <w:t xml:space="preserve">είναι τελικά τι φτάνει στις επιχειρήσεις, στην τοπική αυτοδιοίκηση, στους εργαζόμενους και στις παραγωγικές δυνάμεις της χώρας. Εκεί η κυβέρνηση παίρνει πολύ χαμηλό βαθμό. Πρόσφατα κατέθεσα μία επίκαιρη ερώτηση </w:t>
      </w:r>
      <w:r w:rsidRPr="00921FC7">
        <w:rPr>
          <w:rFonts w:ascii="Calibri" w:hAnsi="Calibri"/>
          <w:color w:val="242424"/>
          <w:u w:color="242424"/>
          <w:lang w:val="el-GR"/>
        </w:rPr>
        <w:lastRenderedPageBreak/>
        <w:t>για πληρωμές άνω των 1 δισ. του ΕΣΠΑ που βρίσκονται σε εκκρεμότητα</w:t>
      </w:r>
      <w:r>
        <w:rPr>
          <w:rFonts w:ascii="Calibri" w:hAnsi="Calibri"/>
          <w:color w:val="242424"/>
          <w:u w:color="242424"/>
          <w:lang w:val="el-GR"/>
        </w:rPr>
        <w:t xml:space="preserve"> </w:t>
      </w:r>
      <w:r w:rsidRPr="00921FC7">
        <w:rPr>
          <w:rFonts w:ascii="Calibri" w:hAnsi="Calibri"/>
          <w:color w:val="242424"/>
          <w:u w:color="242424"/>
          <w:lang w:val="el-GR"/>
        </w:rPr>
        <w:t xml:space="preserve">- είτε για έργα υπό εκτέλεση, είτε ολοκληρωμένα. </w:t>
      </w:r>
      <w:r>
        <w:rPr>
          <w:rFonts w:ascii="Calibri" w:hAnsi="Calibri"/>
          <w:color w:val="242424"/>
          <w:u w:color="242424"/>
          <w:lang w:val="el-GR"/>
        </w:rPr>
        <w:t>Η κυβέρνηση</w:t>
      </w:r>
      <w:r w:rsidRPr="00921FC7">
        <w:rPr>
          <w:rFonts w:ascii="Calibri" w:hAnsi="Calibri"/>
          <w:color w:val="242424"/>
          <w:u w:color="242424"/>
          <w:lang w:val="el-GR"/>
        </w:rPr>
        <w:t xml:space="preserve">, όπως συνηθίζει, διαβεβαίωσε ότι όλα βαίνουν καλώς. Την επόμενη μέρα όμως κατέθεσε τροπολογία </w:t>
      </w:r>
      <w:r>
        <w:rPr>
          <w:rFonts w:ascii="Calibri" w:hAnsi="Calibri"/>
          <w:color w:val="242424"/>
          <w:u w:color="242424"/>
          <w:lang w:val="el-GR"/>
        </w:rPr>
        <w:t>στην οποία παραδέχεται την πλήρη παύση πληρωμών σε όλα τα</w:t>
      </w:r>
      <w:r w:rsidRPr="00921FC7">
        <w:rPr>
          <w:rFonts w:ascii="Calibri" w:hAnsi="Calibri"/>
          <w:color w:val="242424"/>
          <w:u w:color="242424"/>
          <w:lang w:val="el-GR"/>
        </w:rPr>
        <w:t xml:space="preserve"> </w:t>
      </w:r>
      <w:r>
        <w:rPr>
          <w:rFonts w:ascii="Calibri" w:hAnsi="Calibri"/>
          <w:color w:val="242424"/>
          <w:u w:color="242424"/>
          <w:lang w:val="el-GR"/>
        </w:rPr>
        <w:t>προγράμματα που δεν σχετίζονται</w:t>
      </w:r>
      <w:r w:rsidRPr="00921FC7">
        <w:rPr>
          <w:rFonts w:ascii="Calibri" w:hAnsi="Calibri"/>
          <w:color w:val="242424"/>
          <w:u w:color="242424"/>
          <w:lang w:val="el-GR"/>
        </w:rPr>
        <w:t xml:space="preserve"> με τον </w:t>
      </w:r>
      <w:proofErr w:type="spellStart"/>
      <w:r>
        <w:rPr>
          <w:rFonts w:ascii="Calibri" w:hAnsi="Calibri"/>
          <w:color w:val="242424"/>
          <w:u w:color="242424"/>
        </w:rPr>
        <w:t>Covid</w:t>
      </w:r>
      <w:proofErr w:type="spellEnd"/>
      <w:r w:rsidRPr="00921FC7">
        <w:rPr>
          <w:rFonts w:ascii="Calibri" w:hAnsi="Calibri"/>
          <w:color w:val="242424"/>
          <w:u w:color="242424"/>
          <w:lang w:val="el-GR"/>
        </w:rPr>
        <w:t>. Πρόκειται για μια ακατανόητη απόφαση</w:t>
      </w:r>
      <w:r>
        <w:rPr>
          <w:rFonts w:ascii="Calibri" w:hAnsi="Calibri"/>
          <w:b/>
          <w:bCs/>
          <w:color w:val="242424"/>
          <w:u w:color="242424"/>
        </w:rPr>
        <w:t> </w:t>
      </w:r>
      <w:r w:rsidRPr="00921FC7">
        <w:rPr>
          <w:rFonts w:ascii="Calibri" w:hAnsi="Calibri"/>
          <w:color w:val="242424"/>
          <w:u w:color="242424"/>
          <w:lang w:val="el-GR"/>
        </w:rPr>
        <w:t>που θέτει</w:t>
      </w:r>
      <w:r>
        <w:rPr>
          <w:rFonts w:ascii="Calibri" w:hAnsi="Calibri"/>
          <w:color w:val="242424"/>
          <w:u w:color="242424"/>
        </w:rPr>
        <w:t> </w:t>
      </w:r>
      <w:r w:rsidRPr="00921FC7">
        <w:rPr>
          <w:rFonts w:ascii="Calibri" w:hAnsi="Calibri"/>
          <w:color w:val="242424"/>
          <w:u w:color="242424"/>
          <w:lang w:val="el-GR"/>
        </w:rPr>
        <w:t>σε κίνδυνο εκατοντάδες έργα υποδομών που συνδέονται με την τοπική αυτοδιοίκηση, τις μισθοδοσίες χιλιάδων εργαζόμενων και τη βιωσιμότητα εκατοντάδων μικρών και μεσαίων επιχειρήσεων</w:t>
      </w:r>
      <w:r w:rsidRPr="00921FC7">
        <w:rPr>
          <w:rFonts w:ascii="Calibri" w:hAnsi="Calibri"/>
          <w:b/>
          <w:bCs/>
          <w:color w:val="242424"/>
          <w:u w:color="242424"/>
          <w:lang w:val="el-GR"/>
        </w:rPr>
        <w:t xml:space="preserve">. </w:t>
      </w:r>
    </w:p>
    <w:p w14:paraId="34095307" w14:textId="77777777" w:rsidR="00345141" w:rsidRDefault="00345141" w:rsidP="00345141">
      <w:pPr>
        <w:pStyle w:val="a0"/>
        <w:shd w:val="clear" w:color="auto" w:fill="FFFFFF"/>
        <w:jc w:val="both"/>
        <w:rPr>
          <w:rFonts w:ascii="Calibri" w:eastAsia="Calibri" w:hAnsi="Calibri" w:cs="Calibri"/>
          <w:b/>
          <w:bCs/>
          <w:color w:val="222222"/>
          <w:u w:color="222222"/>
        </w:rPr>
      </w:pPr>
    </w:p>
    <w:p w14:paraId="64C307C3" w14:textId="77777777" w:rsidR="00345141" w:rsidRDefault="00345141" w:rsidP="00345141">
      <w:pPr>
        <w:pStyle w:val="a0"/>
        <w:shd w:val="clear" w:color="auto" w:fill="FFFFFF"/>
        <w:jc w:val="both"/>
        <w:rPr>
          <w:rFonts w:ascii="Calibri" w:eastAsia="Calibri" w:hAnsi="Calibri" w:cs="Calibri"/>
          <w:b/>
          <w:bCs/>
          <w:color w:val="222222"/>
          <w:u w:color="222222"/>
        </w:rPr>
      </w:pPr>
      <w:r>
        <w:rPr>
          <w:rFonts w:ascii="Calibri" w:hAnsi="Calibri"/>
          <w:b/>
          <w:bCs/>
          <w:color w:val="222222"/>
          <w:u w:color="222222"/>
          <w:lang w:val="ru-RU"/>
        </w:rPr>
        <w:t xml:space="preserve">- </w:t>
      </w:r>
      <w:r>
        <w:rPr>
          <w:rFonts w:ascii="Calibri" w:hAnsi="Calibri"/>
          <w:b/>
          <w:bCs/>
          <w:color w:val="222222"/>
          <w:u w:color="222222"/>
        </w:rPr>
        <w:t>Πολλοί λένε ότι ο βασικός λόγος που ώθησε τον πρόεδρο σας στο αίτημα εκλογών είναι ότι αισθανθήκατε την απειλή αλλαγής συσχετισμών στην Κεντροαριστερά λόγω της ανόδου του ΚΙΝΑΛ. Πώς σχολιάζετε;</w:t>
      </w:r>
    </w:p>
    <w:p w14:paraId="290DA3F9" w14:textId="77777777" w:rsidR="00345141" w:rsidRDefault="00345141" w:rsidP="00345141">
      <w:pPr>
        <w:pStyle w:val="a0"/>
        <w:jc w:val="both"/>
        <w:rPr>
          <w:rFonts w:ascii="Calibri" w:eastAsia="Calibri" w:hAnsi="Calibri" w:cs="Calibri"/>
        </w:rPr>
      </w:pPr>
    </w:p>
    <w:p w14:paraId="0B586306" w14:textId="77777777" w:rsidR="00345141" w:rsidRDefault="00345141" w:rsidP="00345141">
      <w:pPr>
        <w:pStyle w:val="a0"/>
        <w:jc w:val="both"/>
        <w:rPr>
          <w:rFonts w:ascii="Calibri" w:eastAsia="Calibri" w:hAnsi="Calibri" w:cs="Calibri"/>
        </w:rPr>
      </w:pPr>
      <w:r>
        <w:rPr>
          <w:rFonts w:ascii="Calibri" w:hAnsi="Calibri"/>
        </w:rPr>
        <w:t xml:space="preserve">Θα μου επιτρέψετε να επισημάνω ότι δεν είναι πολλοί αυτοί που το λένε αυτό, αλλά μόνο μια πολύ συγκεκριμένη μερίδα των μέσων μαζικής ενημέρωσης που αντιλαμβάνεται την πολιτική ως μία υπόθεση παρασκηνιακών υπολογισμών και αρέσκεται σε σενάρια </w:t>
      </w:r>
      <w:proofErr w:type="spellStart"/>
      <w:r>
        <w:rPr>
          <w:rFonts w:ascii="Calibri" w:hAnsi="Calibri"/>
        </w:rPr>
        <w:t>ΣΥΡΙΖΑϊκής</w:t>
      </w:r>
      <w:proofErr w:type="spellEnd"/>
      <w:r>
        <w:rPr>
          <w:rFonts w:ascii="Calibri" w:hAnsi="Calibri"/>
        </w:rPr>
        <w:t xml:space="preserve"> καταστροφής, παρόλες τις αλλεπάλληλες διαψεύσεις τους. </w:t>
      </w:r>
    </w:p>
    <w:p w14:paraId="58DB8F4E" w14:textId="77777777" w:rsidR="00345141" w:rsidRDefault="00345141" w:rsidP="00345141">
      <w:pPr>
        <w:pStyle w:val="a0"/>
        <w:jc w:val="both"/>
        <w:rPr>
          <w:rFonts w:ascii="Calibri" w:eastAsia="Calibri" w:hAnsi="Calibri" w:cs="Calibri"/>
        </w:rPr>
      </w:pPr>
    </w:p>
    <w:p w14:paraId="7A159107" w14:textId="77777777" w:rsidR="00345141" w:rsidRDefault="00345141" w:rsidP="00345141">
      <w:pPr>
        <w:pStyle w:val="a0"/>
        <w:jc w:val="both"/>
        <w:rPr>
          <w:rFonts w:ascii="Calibri" w:eastAsia="Calibri" w:hAnsi="Calibri" w:cs="Calibri"/>
        </w:rPr>
      </w:pPr>
      <w:r>
        <w:rPr>
          <w:rFonts w:ascii="Calibri" w:hAnsi="Calibri"/>
        </w:rPr>
        <w:t xml:space="preserve">Ας πάμε στην ουσία. Διατυπώσαμε το αίτημα των εκλογών τη στιγμή που η χώρα οδεύει σε σύγκρουση με δύο παγόβουνα -την πανδημία και την ακρίβεια- και ο κύριος Μητσοτάκης αντί να κάνει κάτι για αυτό, είτε δίνει συγχαρητήρια στον εαυτό του είτε ασχολείται με την προώθηση μιας αντικοινωνικής ατζέντας που θα κάνει την πρόσκρουση ακόμα πιο επώδυνη. </w:t>
      </w:r>
    </w:p>
    <w:p w14:paraId="2869B6C0" w14:textId="77777777" w:rsidR="00345141" w:rsidRDefault="00345141" w:rsidP="00345141">
      <w:pPr>
        <w:pStyle w:val="a0"/>
        <w:jc w:val="both"/>
        <w:rPr>
          <w:rFonts w:ascii="Calibri" w:eastAsia="Calibri" w:hAnsi="Calibri" w:cs="Calibri"/>
        </w:rPr>
      </w:pPr>
    </w:p>
    <w:p w14:paraId="7A94AB4E" w14:textId="77777777" w:rsidR="00345141" w:rsidRPr="00DC5AE4" w:rsidRDefault="00345141" w:rsidP="00345141">
      <w:pPr>
        <w:pStyle w:val="a0"/>
        <w:jc w:val="both"/>
        <w:rPr>
          <w:rFonts w:ascii="Calibri" w:eastAsia="Calibri" w:hAnsi="Calibri" w:cs="Calibri"/>
        </w:rPr>
      </w:pPr>
      <w:r>
        <w:rPr>
          <w:rFonts w:ascii="Calibri" w:hAnsi="Calibri"/>
        </w:rPr>
        <w:t>Ο ΣΥΡΙΖΑ απευθύνεται στους πολίτες αλλά και σε κάθε προοδευτική πολιτική δύναμη που αντιλαμβάνεται ότι είναι η ώρα για μια αποφασιστική αλλαγή πορείας και μια νέα αρχή για τη χώρα.</w:t>
      </w:r>
    </w:p>
    <w:p w14:paraId="17BF71A6" w14:textId="7C804CA4" w:rsidR="00116E03" w:rsidRPr="003A2DBA" w:rsidRDefault="00116E03" w:rsidP="00345141">
      <w:pPr>
        <w:rPr>
          <w:rFonts w:ascii="Calibri" w:hAnsi="Calibri"/>
          <w:lang w:val="el-GR"/>
        </w:rPr>
      </w:pPr>
    </w:p>
    <w:sectPr w:rsidR="00116E03" w:rsidRPr="003A2DBA" w:rsidSect="000406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954"/>
    <w:multiLevelType w:val="hybridMultilevel"/>
    <w:tmpl w:val="AAA05F26"/>
    <w:lvl w:ilvl="0" w:tplc="4CF484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57493"/>
    <w:multiLevelType w:val="hybridMultilevel"/>
    <w:tmpl w:val="74EE66B2"/>
    <w:numStyleLink w:val="a"/>
  </w:abstractNum>
  <w:abstractNum w:abstractNumId="2">
    <w:nsid w:val="51A312D9"/>
    <w:multiLevelType w:val="hybridMultilevel"/>
    <w:tmpl w:val="74EE66B2"/>
    <w:styleLink w:val="a"/>
    <w:lvl w:ilvl="0" w:tplc="41B64E2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52A40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8C04C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79418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FA2FE8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8A2EAD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8D64E8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B4CFC0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3C82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0E"/>
    <w:rsid w:val="000075A9"/>
    <w:rsid w:val="00010C90"/>
    <w:rsid w:val="000138FB"/>
    <w:rsid w:val="0004066B"/>
    <w:rsid w:val="00041EED"/>
    <w:rsid w:val="0004419C"/>
    <w:rsid w:val="0006222F"/>
    <w:rsid w:val="00062A04"/>
    <w:rsid w:val="0006419E"/>
    <w:rsid w:val="00085E77"/>
    <w:rsid w:val="000B09B1"/>
    <w:rsid w:val="000B57FF"/>
    <w:rsid w:val="000F3D17"/>
    <w:rsid w:val="00116E03"/>
    <w:rsid w:val="001174A2"/>
    <w:rsid w:val="001A125B"/>
    <w:rsid w:val="001B5EC8"/>
    <w:rsid w:val="001E678A"/>
    <w:rsid w:val="0020079E"/>
    <w:rsid w:val="00217D1B"/>
    <w:rsid w:val="002314EA"/>
    <w:rsid w:val="0024090A"/>
    <w:rsid w:val="00252ADB"/>
    <w:rsid w:val="00267297"/>
    <w:rsid w:val="002A559B"/>
    <w:rsid w:val="002C195A"/>
    <w:rsid w:val="002E5CE2"/>
    <w:rsid w:val="00334CAE"/>
    <w:rsid w:val="00345141"/>
    <w:rsid w:val="003553D9"/>
    <w:rsid w:val="00371555"/>
    <w:rsid w:val="003750D3"/>
    <w:rsid w:val="003A2DBA"/>
    <w:rsid w:val="003A3921"/>
    <w:rsid w:val="003A5BA4"/>
    <w:rsid w:val="003A7AD3"/>
    <w:rsid w:val="003C7D88"/>
    <w:rsid w:val="003D563C"/>
    <w:rsid w:val="003F29B7"/>
    <w:rsid w:val="004058A0"/>
    <w:rsid w:val="0044329D"/>
    <w:rsid w:val="00455CD9"/>
    <w:rsid w:val="004A0BA5"/>
    <w:rsid w:val="004A1555"/>
    <w:rsid w:val="004B09CC"/>
    <w:rsid w:val="004B112A"/>
    <w:rsid w:val="004B4AA2"/>
    <w:rsid w:val="004B74DE"/>
    <w:rsid w:val="004C590E"/>
    <w:rsid w:val="004E32F6"/>
    <w:rsid w:val="004E5DDC"/>
    <w:rsid w:val="0050300E"/>
    <w:rsid w:val="0053006F"/>
    <w:rsid w:val="0059063D"/>
    <w:rsid w:val="00592774"/>
    <w:rsid w:val="005A1559"/>
    <w:rsid w:val="005C4332"/>
    <w:rsid w:val="00625D11"/>
    <w:rsid w:val="00631E46"/>
    <w:rsid w:val="00642AA2"/>
    <w:rsid w:val="006547D3"/>
    <w:rsid w:val="00654C74"/>
    <w:rsid w:val="00680978"/>
    <w:rsid w:val="006970CE"/>
    <w:rsid w:val="006C5B75"/>
    <w:rsid w:val="00705B53"/>
    <w:rsid w:val="00706FEB"/>
    <w:rsid w:val="00743DD1"/>
    <w:rsid w:val="00777F3E"/>
    <w:rsid w:val="00781220"/>
    <w:rsid w:val="007C3F4B"/>
    <w:rsid w:val="007D709F"/>
    <w:rsid w:val="007F04DD"/>
    <w:rsid w:val="00845EEB"/>
    <w:rsid w:val="00857575"/>
    <w:rsid w:val="008805C7"/>
    <w:rsid w:val="008839B2"/>
    <w:rsid w:val="008F38CB"/>
    <w:rsid w:val="00903CC6"/>
    <w:rsid w:val="00922F6A"/>
    <w:rsid w:val="00923E39"/>
    <w:rsid w:val="00924709"/>
    <w:rsid w:val="009419C3"/>
    <w:rsid w:val="00943341"/>
    <w:rsid w:val="00957C2B"/>
    <w:rsid w:val="009760B7"/>
    <w:rsid w:val="0098081A"/>
    <w:rsid w:val="00984C08"/>
    <w:rsid w:val="00990A70"/>
    <w:rsid w:val="009C46EB"/>
    <w:rsid w:val="009F0AFB"/>
    <w:rsid w:val="00A26912"/>
    <w:rsid w:val="00A53EE9"/>
    <w:rsid w:val="00A95F62"/>
    <w:rsid w:val="00AA37BB"/>
    <w:rsid w:val="00AA3B67"/>
    <w:rsid w:val="00AC0ABE"/>
    <w:rsid w:val="00AC2DF7"/>
    <w:rsid w:val="00AD7265"/>
    <w:rsid w:val="00B41546"/>
    <w:rsid w:val="00B733ED"/>
    <w:rsid w:val="00B75220"/>
    <w:rsid w:val="00B86537"/>
    <w:rsid w:val="00B9198C"/>
    <w:rsid w:val="00BB2E00"/>
    <w:rsid w:val="00BB5116"/>
    <w:rsid w:val="00BD6257"/>
    <w:rsid w:val="00BE7469"/>
    <w:rsid w:val="00BF77F7"/>
    <w:rsid w:val="00C230AC"/>
    <w:rsid w:val="00C6270E"/>
    <w:rsid w:val="00C84AA7"/>
    <w:rsid w:val="00C84EEC"/>
    <w:rsid w:val="00C9114E"/>
    <w:rsid w:val="00C92410"/>
    <w:rsid w:val="00CE0861"/>
    <w:rsid w:val="00D1156B"/>
    <w:rsid w:val="00D259B3"/>
    <w:rsid w:val="00D4141E"/>
    <w:rsid w:val="00D428D6"/>
    <w:rsid w:val="00D938CA"/>
    <w:rsid w:val="00DA6855"/>
    <w:rsid w:val="00DB78AE"/>
    <w:rsid w:val="00DC6ECE"/>
    <w:rsid w:val="00DD2583"/>
    <w:rsid w:val="00DE5471"/>
    <w:rsid w:val="00DF32C7"/>
    <w:rsid w:val="00DF77E9"/>
    <w:rsid w:val="00E05AC1"/>
    <w:rsid w:val="00E4508F"/>
    <w:rsid w:val="00E45EDF"/>
    <w:rsid w:val="00E54F53"/>
    <w:rsid w:val="00E5726A"/>
    <w:rsid w:val="00E871B2"/>
    <w:rsid w:val="00EA5D9E"/>
    <w:rsid w:val="00EE2739"/>
    <w:rsid w:val="00EF1BD4"/>
    <w:rsid w:val="00F10CDE"/>
    <w:rsid w:val="00F57B48"/>
    <w:rsid w:val="00F81F77"/>
    <w:rsid w:val="00FA0BA7"/>
    <w:rsid w:val="00FC06A3"/>
    <w:rsid w:val="00FC5B9C"/>
    <w:rsid w:val="00FE54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7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54FE"/>
    <w:pPr>
      <w:keepNext/>
      <w:keepLines/>
      <w:spacing w:before="120" w:after="120"/>
      <w:outlineLvl w:val="0"/>
    </w:pPr>
    <w:rPr>
      <w:rFonts w:ascii="Arial" w:eastAsia="Yu Gothic Light" w:hAnsi="Arial" w:cs="Mangal"/>
      <w:color w:val="000000"/>
      <w:kern w:val="2"/>
      <w:szCs w:val="29"/>
      <w:u w:val="single"/>
      <w:lang w:val="x-none" w:eastAsia="zh-CN" w:bidi="hi-IN"/>
    </w:rPr>
  </w:style>
  <w:style w:type="paragraph" w:styleId="Heading2">
    <w:name w:val="heading 2"/>
    <w:basedOn w:val="Normal"/>
    <w:link w:val="Heading2Char"/>
    <w:autoRedefine/>
    <w:uiPriority w:val="9"/>
    <w:qFormat/>
    <w:rsid w:val="00FE54FE"/>
    <w:pPr>
      <w:spacing w:before="100" w:beforeAutospacing="1" w:after="100" w:afterAutospacing="1"/>
      <w:jc w:val="both"/>
      <w:outlineLvl w:val="1"/>
    </w:pPr>
    <w:rPr>
      <w:rFonts w:ascii="Arial" w:hAnsi="Arial"/>
      <w:bCs/>
      <w:color w:val="4472C4" w:themeColor="accent1"/>
      <w:sz w:val="22"/>
      <w:szCs w:val="36"/>
      <w:lang w:val="el-GR"/>
    </w:rPr>
  </w:style>
  <w:style w:type="paragraph" w:styleId="Heading3">
    <w:name w:val="heading 3"/>
    <w:basedOn w:val="Normal"/>
    <w:next w:val="Normal"/>
    <w:link w:val="Heading3Char"/>
    <w:autoRedefine/>
    <w:uiPriority w:val="9"/>
    <w:unhideWhenUsed/>
    <w:qFormat/>
    <w:rsid w:val="00654C74"/>
    <w:pPr>
      <w:keepNext/>
      <w:suppressAutoHyphens/>
      <w:spacing w:before="240" w:after="60"/>
      <w:jc w:val="both"/>
      <w:outlineLvl w:val="2"/>
    </w:pPr>
    <w:rPr>
      <w:rFonts w:ascii="Arial" w:eastAsiaTheme="majorEastAsia" w:hAnsi="Arial" w:cstheme="majorBidi"/>
      <w:b/>
      <w:bCs/>
      <w:szCs w:val="26"/>
      <w:lang w:eastAsia="ar-SA"/>
    </w:rPr>
  </w:style>
  <w:style w:type="paragraph" w:styleId="Heading4">
    <w:name w:val="heading 4"/>
    <w:basedOn w:val="Normal"/>
    <w:next w:val="Normal"/>
    <w:link w:val="Heading4Char"/>
    <w:autoRedefine/>
    <w:uiPriority w:val="9"/>
    <w:unhideWhenUsed/>
    <w:qFormat/>
    <w:rsid w:val="00654C74"/>
    <w:pPr>
      <w:keepNext/>
      <w:suppressAutoHyphens/>
      <w:spacing w:before="240" w:after="60"/>
      <w:outlineLvl w:val="3"/>
    </w:pPr>
    <w:rPr>
      <w:rFonts w:ascii="Arial" w:eastAsiaTheme="minorEastAsia" w:hAnsi="Arial"/>
      <w:b/>
      <w:bCs/>
      <w:sz w:val="22"/>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character" w:customStyle="1" w:styleId="ams">
    <w:name w:val="ams"/>
    <w:basedOn w:val="DefaultParagraphFont"/>
    <w:rsid w:val="0050300E"/>
  </w:style>
  <w:style w:type="paragraph" w:styleId="ListParagraph">
    <w:name w:val="List Paragraph"/>
    <w:basedOn w:val="Normal"/>
    <w:uiPriority w:val="34"/>
    <w:qFormat/>
    <w:rsid w:val="0050300E"/>
    <w:pPr>
      <w:ind w:left="720"/>
      <w:contextualSpacing/>
    </w:pPr>
  </w:style>
  <w:style w:type="paragraph" w:styleId="NormalWeb">
    <w:name w:val="Normal (Web)"/>
    <w:basedOn w:val="Normal"/>
    <w:unhideWhenUsed/>
    <w:rsid w:val="00116E03"/>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C195A"/>
    <w:rPr>
      <w:b/>
      <w:bCs/>
    </w:rPr>
  </w:style>
  <w:style w:type="character" w:customStyle="1" w:styleId="il">
    <w:name w:val="il"/>
    <w:basedOn w:val="DefaultParagraphFont"/>
    <w:rsid w:val="00AA3B67"/>
  </w:style>
  <w:style w:type="character" w:styleId="Emphasis">
    <w:name w:val="Emphasis"/>
    <w:basedOn w:val="DefaultParagraphFont"/>
    <w:uiPriority w:val="20"/>
    <w:qFormat/>
    <w:rsid w:val="003A5BA4"/>
    <w:rPr>
      <w:i/>
      <w:iCs/>
    </w:rPr>
  </w:style>
  <w:style w:type="numbering" w:customStyle="1" w:styleId="a">
    <w:name w:val="Κουκκίδες"/>
    <w:rsid w:val="003A2DBA"/>
    <w:pPr>
      <w:numPr>
        <w:numId w:val="2"/>
      </w:numPr>
    </w:pPr>
  </w:style>
  <w:style w:type="paragraph" w:customStyle="1" w:styleId="a0">
    <w:name w:val="Κύριο τμήμα"/>
    <w:rsid w:val="00345141"/>
    <w:pPr>
      <w:pBdr>
        <w:top w:val="nil"/>
        <w:left w:val="nil"/>
        <w:bottom w:val="nil"/>
        <w:right w:val="nil"/>
        <w:between w:val="nil"/>
        <w:bar w:val="nil"/>
      </w:pBdr>
    </w:pPr>
    <w:rPr>
      <w:rFonts w:ascii="Times New Roman" w:eastAsia="Arial Unicode MS" w:hAnsi="Times New Roman" w:cs="Arial Unicode MS"/>
      <w:color w:val="000000"/>
      <w:u w:color="000000"/>
      <w:bdr w:val="nil"/>
      <w:lang w:val="el-GR"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2560">
      <w:bodyDiv w:val="1"/>
      <w:marLeft w:val="0"/>
      <w:marRight w:val="0"/>
      <w:marTop w:val="0"/>
      <w:marBottom w:val="0"/>
      <w:divBdr>
        <w:top w:val="none" w:sz="0" w:space="0" w:color="auto"/>
        <w:left w:val="none" w:sz="0" w:space="0" w:color="auto"/>
        <w:bottom w:val="none" w:sz="0" w:space="0" w:color="auto"/>
        <w:right w:val="none" w:sz="0" w:space="0" w:color="auto"/>
      </w:divBdr>
    </w:div>
    <w:div w:id="118191224">
      <w:bodyDiv w:val="1"/>
      <w:marLeft w:val="0"/>
      <w:marRight w:val="0"/>
      <w:marTop w:val="0"/>
      <w:marBottom w:val="0"/>
      <w:divBdr>
        <w:top w:val="none" w:sz="0" w:space="0" w:color="auto"/>
        <w:left w:val="none" w:sz="0" w:space="0" w:color="auto"/>
        <w:bottom w:val="none" w:sz="0" w:space="0" w:color="auto"/>
        <w:right w:val="none" w:sz="0" w:space="0" w:color="auto"/>
      </w:divBdr>
      <w:divsChild>
        <w:div w:id="1649900418">
          <w:marLeft w:val="0"/>
          <w:marRight w:val="0"/>
          <w:marTop w:val="0"/>
          <w:marBottom w:val="0"/>
          <w:divBdr>
            <w:top w:val="none" w:sz="0" w:space="0" w:color="auto"/>
            <w:left w:val="none" w:sz="0" w:space="0" w:color="auto"/>
            <w:bottom w:val="none" w:sz="0" w:space="0" w:color="auto"/>
            <w:right w:val="none" w:sz="0" w:space="0" w:color="auto"/>
          </w:divBdr>
          <w:divsChild>
            <w:div w:id="125049583">
              <w:marLeft w:val="0"/>
              <w:marRight w:val="0"/>
              <w:marTop w:val="0"/>
              <w:marBottom w:val="0"/>
              <w:divBdr>
                <w:top w:val="none" w:sz="0" w:space="0" w:color="auto"/>
                <w:left w:val="none" w:sz="0" w:space="0" w:color="auto"/>
                <w:bottom w:val="none" w:sz="0" w:space="0" w:color="auto"/>
                <w:right w:val="none" w:sz="0" w:space="0" w:color="auto"/>
              </w:divBdr>
              <w:divsChild>
                <w:div w:id="1600025672">
                  <w:marLeft w:val="0"/>
                  <w:marRight w:val="0"/>
                  <w:marTop w:val="0"/>
                  <w:marBottom w:val="0"/>
                  <w:divBdr>
                    <w:top w:val="none" w:sz="0" w:space="0" w:color="auto"/>
                    <w:left w:val="none" w:sz="0" w:space="0" w:color="auto"/>
                    <w:bottom w:val="none" w:sz="0" w:space="0" w:color="auto"/>
                    <w:right w:val="none" w:sz="0" w:space="0" w:color="auto"/>
                  </w:divBdr>
                  <w:divsChild>
                    <w:div w:id="941036313">
                      <w:marLeft w:val="0"/>
                      <w:marRight w:val="0"/>
                      <w:marTop w:val="120"/>
                      <w:marBottom w:val="0"/>
                      <w:divBdr>
                        <w:top w:val="none" w:sz="0" w:space="0" w:color="auto"/>
                        <w:left w:val="none" w:sz="0" w:space="0" w:color="auto"/>
                        <w:bottom w:val="none" w:sz="0" w:space="0" w:color="auto"/>
                        <w:right w:val="none" w:sz="0" w:space="0" w:color="auto"/>
                      </w:divBdr>
                      <w:divsChild>
                        <w:div w:id="854811863">
                          <w:marLeft w:val="0"/>
                          <w:marRight w:val="0"/>
                          <w:marTop w:val="0"/>
                          <w:marBottom w:val="0"/>
                          <w:divBdr>
                            <w:top w:val="none" w:sz="0" w:space="0" w:color="auto"/>
                            <w:left w:val="none" w:sz="0" w:space="0" w:color="auto"/>
                            <w:bottom w:val="none" w:sz="0" w:space="0" w:color="auto"/>
                            <w:right w:val="none" w:sz="0" w:space="0" w:color="auto"/>
                          </w:divBdr>
                          <w:divsChild>
                            <w:div w:id="1460301979">
                              <w:marLeft w:val="0"/>
                              <w:marRight w:val="0"/>
                              <w:marTop w:val="0"/>
                              <w:marBottom w:val="0"/>
                              <w:divBdr>
                                <w:top w:val="none" w:sz="0" w:space="0" w:color="auto"/>
                                <w:left w:val="none" w:sz="0" w:space="0" w:color="auto"/>
                                <w:bottom w:val="none" w:sz="0" w:space="0" w:color="auto"/>
                                <w:right w:val="none" w:sz="0" w:space="0" w:color="auto"/>
                              </w:divBdr>
                              <w:divsChild>
                                <w:div w:id="280653347">
                                  <w:marLeft w:val="0"/>
                                  <w:marRight w:val="0"/>
                                  <w:marTop w:val="0"/>
                                  <w:marBottom w:val="0"/>
                                  <w:divBdr>
                                    <w:top w:val="none" w:sz="0" w:space="0" w:color="auto"/>
                                    <w:left w:val="none" w:sz="0" w:space="0" w:color="auto"/>
                                    <w:bottom w:val="none" w:sz="0" w:space="0" w:color="auto"/>
                                    <w:right w:val="none" w:sz="0" w:space="0" w:color="auto"/>
                                  </w:divBdr>
                                  <w:divsChild>
                                    <w:div w:id="5278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4117">
                      <w:marLeft w:val="0"/>
                      <w:marRight w:val="0"/>
                      <w:marTop w:val="225"/>
                      <w:marBottom w:val="225"/>
                      <w:divBdr>
                        <w:top w:val="none" w:sz="0" w:space="0" w:color="auto"/>
                        <w:left w:val="none" w:sz="0" w:space="0" w:color="auto"/>
                        <w:bottom w:val="none" w:sz="0" w:space="0" w:color="auto"/>
                        <w:right w:val="none" w:sz="0" w:space="0" w:color="auto"/>
                      </w:divBdr>
                      <w:divsChild>
                        <w:div w:id="927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178">
          <w:marLeft w:val="0"/>
          <w:marRight w:val="0"/>
          <w:marTop w:val="0"/>
          <w:marBottom w:val="0"/>
          <w:divBdr>
            <w:top w:val="none" w:sz="0" w:space="0" w:color="auto"/>
            <w:left w:val="none" w:sz="0" w:space="0" w:color="auto"/>
            <w:bottom w:val="none" w:sz="0" w:space="0" w:color="auto"/>
            <w:right w:val="none" w:sz="0" w:space="0" w:color="auto"/>
          </w:divBdr>
          <w:divsChild>
            <w:div w:id="1768577970">
              <w:marLeft w:val="0"/>
              <w:marRight w:val="0"/>
              <w:marTop w:val="0"/>
              <w:marBottom w:val="0"/>
              <w:divBdr>
                <w:top w:val="none" w:sz="0" w:space="0" w:color="auto"/>
                <w:left w:val="none" w:sz="0" w:space="0" w:color="auto"/>
                <w:bottom w:val="none" w:sz="0" w:space="0" w:color="auto"/>
                <w:right w:val="none" w:sz="0" w:space="0" w:color="auto"/>
              </w:divBdr>
              <w:divsChild>
                <w:div w:id="1282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3198">
      <w:bodyDiv w:val="1"/>
      <w:marLeft w:val="0"/>
      <w:marRight w:val="0"/>
      <w:marTop w:val="0"/>
      <w:marBottom w:val="0"/>
      <w:divBdr>
        <w:top w:val="none" w:sz="0" w:space="0" w:color="auto"/>
        <w:left w:val="none" w:sz="0" w:space="0" w:color="auto"/>
        <w:bottom w:val="none" w:sz="0" w:space="0" w:color="auto"/>
        <w:right w:val="none" w:sz="0" w:space="0" w:color="auto"/>
      </w:divBdr>
    </w:div>
    <w:div w:id="411244639">
      <w:bodyDiv w:val="1"/>
      <w:marLeft w:val="0"/>
      <w:marRight w:val="0"/>
      <w:marTop w:val="0"/>
      <w:marBottom w:val="0"/>
      <w:divBdr>
        <w:top w:val="none" w:sz="0" w:space="0" w:color="auto"/>
        <w:left w:val="none" w:sz="0" w:space="0" w:color="auto"/>
        <w:bottom w:val="none" w:sz="0" w:space="0" w:color="auto"/>
        <w:right w:val="none" w:sz="0" w:space="0" w:color="auto"/>
      </w:divBdr>
    </w:div>
    <w:div w:id="446244057">
      <w:bodyDiv w:val="1"/>
      <w:marLeft w:val="0"/>
      <w:marRight w:val="0"/>
      <w:marTop w:val="0"/>
      <w:marBottom w:val="0"/>
      <w:divBdr>
        <w:top w:val="none" w:sz="0" w:space="0" w:color="auto"/>
        <w:left w:val="none" w:sz="0" w:space="0" w:color="auto"/>
        <w:bottom w:val="none" w:sz="0" w:space="0" w:color="auto"/>
        <w:right w:val="none" w:sz="0" w:space="0" w:color="auto"/>
      </w:divBdr>
    </w:div>
    <w:div w:id="472724343">
      <w:bodyDiv w:val="1"/>
      <w:marLeft w:val="0"/>
      <w:marRight w:val="0"/>
      <w:marTop w:val="0"/>
      <w:marBottom w:val="0"/>
      <w:divBdr>
        <w:top w:val="none" w:sz="0" w:space="0" w:color="auto"/>
        <w:left w:val="none" w:sz="0" w:space="0" w:color="auto"/>
        <w:bottom w:val="none" w:sz="0" w:space="0" w:color="auto"/>
        <w:right w:val="none" w:sz="0" w:space="0" w:color="auto"/>
      </w:divBdr>
      <w:divsChild>
        <w:div w:id="1369525020">
          <w:marLeft w:val="0"/>
          <w:marRight w:val="0"/>
          <w:marTop w:val="0"/>
          <w:marBottom w:val="0"/>
          <w:divBdr>
            <w:top w:val="none" w:sz="0" w:space="0" w:color="auto"/>
            <w:left w:val="none" w:sz="0" w:space="0" w:color="auto"/>
            <w:bottom w:val="none" w:sz="0" w:space="0" w:color="auto"/>
            <w:right w:val="none" w:sz="0" w:space="0" w:color="auto"/>
          </w:divBdr>
          <w:divsChild>
            <w:div w:id="738214181">
              <w:marLeft w:val="0"/>
              <w:marRight w:val="0"/>
              <w:marTop w:val="0"/>
              <w:marBottom w:val="0"/>
              <w:divBdr>
                <w:top w:val="none" w:sz="0" w:space="0" w:color="auto"/>
                <w:left w:val="none" w:sz="0" w:space="0" w:color="auto"/>
                <w:bottom w:val="none" w:sz="0" w:space="0" w:color="auto"/>
                <w:right w:val="none" w:sz="0" w:space="0" w:color="auto"/>
              </w:divBdr>
            </w:div>
          </w:divsChild>
        </w:div>
        <w:div w:id="562522610">
          <w:marLeft w:val="0"/>
          <w:marRight w:val="0"/>
          <w:marTop w:val="30"/>
          <w:marBottom w:val="0"/>
          <w:divBdr>
            <w:top w:val="none" w:sz="0" w:space="0" w:color="auto"/>
            <w:left w:val="none" w:sz="0" w:space="0" w:color="auto"/>
            <w:bottom w:val="none" w:sz="0" w:space="0" w:color="auto"/>
            <w:right w:val="none" w:sz="0" w:space="0" w:color="auto"/>
          </w:divBdr>
        </w:div>
      </w:divsChild>
    </w:div>
    <w:div w:id="537085153">
      <w:bodyDiv w:val="1"/>
      <w:marLeft w:val="0"/>
      <w:marRight w:val="0"/>
      <w:marTop w:val="0"/>
      <w:marBottom w:val="0"/>
      <w:divBdr>
        <w:top w:val="none" w:sz="0" w:space="0" w:color="auto"/>
        <w:left w:val="none" w:sz="0" w:space="0" w:color="auto"/>
        <w:bottom w:val="none" w:sz="0" w:space="0" w:color="auto"/>
        <w:right w:val="none" w:sz="0" w:space="0" w:color="auto"/>
      </w:divBdr>
    </w:div>
    <w:div w:id="622469025">
      <w:bodyDiv w:val="1"/>
      <w:marLeft w:val="0"/>
      <w:marRight w:val="0"/>
      <w:marTop w:val="0"/>
      <w:marBottom w:val="0"/>
      <w:divBdr>
        <w:top w:val="none" w:sz="0" w:space="0" w:color="auto"/>
        <w:left w:val="none" w:sz="0" w:space="0" w:color="auto"/>
        <w:bottom w:val="none" w:sz="0" w:space="0" w:color="auto"/>
        <w:right w:val="none" w:sz="0" w:space="0" w:color="auto"/>
      </w:divBdr>
    </w:div>
    <w:div w:id="639769177">
      <w:bodyDiv w:val="1"/>
      <w:marLeft w:val="0"/>
      <w:marRight w:val="0"/>
      <w:marTop w:val="0"/>
      <w:marBottom w:val="0"/>
      <w:divBdr>
        <w:top w:val="none" w:sz="0" w:space="0" w:color="auto"/>
        <w:left w:val="none" w:sz="0" w:space="0" w:color="auto"/>
        <w:bottom w:val="none" w:sz="0" w:space="0" w:color="auto"/>
        <w:right w:val="none" w:sz="0" w:space="0" w:color="auto"/>
      </w:divBdr>
    </w:div>
    <w:div w:id="664673834">
      <w:bodyDiv w:val="1"/>
      <w:marLeft w:val="0"/>
      <w:marRight w:val="0"/>
      <w:marTop w:val="0"/>
      <w:marBottom w:val="0"/>
      <w:divBdr>
        <w:top w:val="none" w:sz="0" w:space="0" w:color="auto"/>
        <w:left w:val="none" w:sz="0" w:space="0" w:color="auto"/>
        <w:bottom w:val="none" w:sz="0" w:space="0" w:color="auto"/>
        <w:right w:val="none" w:sz="0" w:space="0" w:color="auto"/>
      </w:divBdr>
    </w:div>
    <w:div w:id="735711651">
      <w:bodyDiv w:val="1"/>
      <w:marLeft w:val="0"/>
      <w:marRight w:val="0"/>
      <w:marTop w:val="0"/>
      <w:marBottom w:val="0"/>
      <w:divBdr>
        <w:top w:val="none" w:sz="0" w:space="0" w:color="auto"/>
        <w:left w:val="none" w:sz="0" w:space="0" w:color="auto"/>
        <w:bottom w:val="none" w:sz="0" w:space="0" w:color="auto"/>
        <w:right w:val="none" w:sz="0" w:space="0" w:color="auto"/>
      </w:divBdr>
    </w:div>
    <w:div w:id="828179456">
      <w:bodyDiv w:val="1"/>
      <w:marLeft w:val="0"/>
      <w:marRight w:val="0"/>
      <w:marTop w:val="0"/>
      <w:marBottom w:val="0"/>
      <w:divBdr>
        <w:top w:val="none" w:sz="0" w:space="0" w:color="auto"/>
        <w:left w:val="none" w:sz="0" w:space="0" w:color="auto"/>
        <w:bottom w:val="none" w:sz="0" w:space="0" w:color="auto"/>
        <w:right w:val="none" w:sz="0" w:space="0" w:color="auto"/>
      </w:divBdr>
      <w:divsChild>
        <w:div w:id="187068994">
          <w:marLeft w:val="0"/>
          <w:marRight w:val="0"/>
          <w:marTop w:val="0"/>
          <w:marBottom w:val="0"/>
          <w:divBdr>
            <w:top w:val="none" w:sz="0" w:space="0" w:color="auto"/>
            <w:left w:val="none" w:sz="0" w:space="0" w:color="auto"/>
            <w:bottom w:val="none" w:sz="0" w:space="0" w:color="auto"/>
            <w:right w:val="none" w:sz="0" w:space="0" w:color="auto"/>
          </w:divBdr>
          <w:divsChild>
            <w:div w:id="1046372916">
              <w:marLeft w:val="0"/>
              <w:marRight w:val="0"/>
              <w:marTop w:val="0"/>
              <w:marBottom w:val="0"/>
              <w:divBdr>
                <w:top w:val="none" w:sz="0" w:space="0" w:color="auto"/>
                <w:left w:val="none" w:sz="0" w:space="0" w:color="auto"/>
                <w:bottom w:val="none" w:sz="0" w:space="0" w:color="auto"/>
                <w:right w:val="none" w:sz="0" w:space="0" w:color="auto"/>
              </w:divBdr>
              <w:divsChild>
                <w:div w:id="1988779036">
                  <w:marLeft w:val="0"/>
                  <w:marRight w:val="0"/>
                  <w:marTop w:val="0"/>
                  <w:marBottom w:val="0"/>
                  <w:divBdr>
                    <w:top w:val="none" w:sz="0" w:space="0" w:color="auto"/>
                    <w:left w:val="none" w:sz="0" w:space="0" w:color="auto"/>
                    <w:bottom w:val="none" w:sz="0" w:space="0" w:color="auto"/>
                    <w:right w:val="none" w:sz="0" w:space="0" w:color="auto"/>
                  </w:divBdr>
                  <w:divsChild>
                    <w:div w:id="1371804446">
                      <w:marLeft w:val="0"/>
                      <w:marRight w:val="0"/>
                      <w:marTop w:val="0"/>
                      <w:marBottom w:val="0"/>
                      <w:divBdr>
                        <w:top w:val="none" w:sz="0" w:space="0" w:color="auto"/>
                        <w:left w:val="none" w:sz="0" w:space="0" w:color="auto"/>
                        <w:bottom w:val="none" w:sz="0" w:space="0" w:color="auto"/>
                        <w:right w:val="none" w:sz="0" w:space="0" w:color="auto"/>
                      </w:divBdr>
                      <w:divsChild>
                        <w:div w:id="347604341">
                          <w:marLeft w:val="0"/>
                          <w:marRight w:val="0"/>
                          <w:marTop w:val="75"/>
                          <w:marBottom w:val="75"/>
                          <w:divBdr>
                            <w:top w:val="none" w:sz="0" w:space="0" w:color="auto"/>
                            <w:left w:val="none" w:sz="0" w:space="0" w:color="auto"/>
                            <w:bottom w:val="none" w:sz="0" w:space="0" w:color="auto"/>
                            <w:right w:val="none" w:sz="0" w:space="0" w:color="auto"/>
                          </w:divBdr>
                          <w:divsChild>
                            <w:div w:id="1654487049">
                              <w:marLeft w:val="0"/>
                              <w:marRight w:val="0"/>
                              <w:marTop w:val="120"/>
                              <w:marBottom w:val="0"/>
                              <w:divBdr>
                                <w:top w:val="none" w:sz="0" w:space="0" w:color="auto"/>
                                <w:left w:val="none" w:sz="0" w:space="0" w:color="auto"/>
                                <w:bottom w:val="none" w:sz="0" w:space="0" w:color="auto"/>
                                <w:right w:val="none" w:sz="0" w:space="0" w:color="auto"/>
                              </w:divBdr>
                              <w:divsChild>
                                <w:div w:id="1324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423">
          <w:marLeft w:val="0"/>
          <w:marRight w:val="0"/>
          <w:marTop w:val="0"/>
          <w:marBottom w:val="0"/>
          <w:divBdr>
            <w:top w:val="none" w:sz="0" w:space="0" w:color="auto"/>
            <w:left w:val="none" w:sz="0" w:space="0" w:color="auto"/>
            <w:bottom w:val="none" w:sz="0" w:space="0" w:color="auto"/>
            <w:right w:val="none" w:sz="0" w:space="0" w:color="auto"/>
          </w:divBdr>
          <w:divsChild>
            <w:div w:id="111484164">
              <w:marLeft w:val="0"/>
              <w:marRight w:val="0"/>
              <w:marTop w:val="0"/>
              <w:marBottom w:val="0"/>
              <w:divBdr>
                <w:top w:val="none" w:sz="0" w:space="0" w:color="auto"/>
                <w:left w:val="none" w:sz="0" w:space="0" w:color="auto"/>
                <w:bottom w:val="none" w:sz="0" w:space="0" w:color="auto"/>
                <w:right w:val="none" w:sz="0" w:space="0" w:color="auto"/>
              </w:divBdr>
              <w:divsChild>
                <w:div w:id="945304743">
                  <w:marLeft w:val="0"/>
                  <w:marRight w:val="0"/>
                  <w:marTop w:val="0"/>
                  <w:marBottom w:val="0"/>
                  <w:divBdr>
                    <w:top w:val="none" w:sz="0" w:space="0" w:color="auto"/>
                    <w:left w:val="none" w:sz="0" w:space="0" w:color="auto"/>
                    <w:bottom w:val="none" w:sz="0" w:space="0" w:color="auto"/>
                    <w:right w:val="none" w:sz="0" w:space="0" w:color="auto"/>
                  </w:divBdr>
                  <w:divsChild>
                    <w:div w:id="724374437">
                      <w:marLeft w:val="0"/>
                      <w:marRight w:val="0"/>
                      <w:marTop w:val="0"/>
                      <w:marBottom w:val="0"/>
                      <w:divBdr>
                        <w:top w:val="none" w:sz="0" w:space="0" w:color="auto"/>
                        <w:left w:val="none" w:sz="0" w:space="0" w:color="auto"/>
                        <w:bottom w:val="none" w:sz="0" w:space="0" w:color="auto"/>
                        <w:right w:val="none" w:sz="0" w:space="0" w:color="auto"/>
                      </w:divBdr>
                      <w:divsChild>
                        <w:div w:id="652563403">
                          <w:marLeft w:val="0"/>
                          <w:marRight w:val="0"/>
                          <w:marTop w:val="0"/>
                          <w:marBottom w:val="0"/>
                          <w:divBdr>
                            <w:top w:val="none" w:sz="0" w:space="0" w:color="auto"/>
                            <w:left w:val="none" w:sz="0" w:space="0" w:color="auto"/>
                            <w:bottom w:val="none" w:sz="0" w:space="0" w:color="auto"/>
                            <w:right w:val="none" w:sz="0" w:space="0" w:color="auto"/>
                          </w:divBdr>
                          <w:divsChild>
                            <w:div w:id="238491964">
                              <w:marLeft w:val="0"/>
                              <w:marRight w:val="0"/>
                              <w:marTop w:val="0"/>
                              <w:marBottom w:val="0"/>
                              <w:divBdr>
                                <w:top w:val="none" w:sz="0" w:space="0" w:color="auto"/>
                                <w:left w:val="none" w:sz="0" w:space="0" w:color="auto"/>
                                <w:bottom w:val="none" w:sz="0" w:space="0" w:color="auto"/>
                                <w:right w:val="none" w:sz="0" w:space="0" w:color="auto"/>
                              </w:divBdr>
                              <w:divsChild>
                                <w:div w:id="1732462163">
                                  <w:marLeft w:val="240"/>
                                  <w:marRight w:val="240"/>
                                  <w:marTop w:val="0"/>
                                  <w:marBottom w:val="0"/>
                                  <w:divBdr>
                                    <w:top w:val="none" w:sz="0" w:space="0" w:color="auto"/>
                                    <w:left w:val="none" w:sz="0" w:space="0" w:color="auto"/>
                                    <w:bottom w:val="none" w:sz="0" w:space="0" w:color="auto"/>
                                    <w:right w:val="none" w:sz="0" w:space="0" w:color="auto"/>
                                  </w:divBdr>
                                  <w:divsChild>
                                    <w:div w:id="2048674471">
                                      <w:marLeft w:val="0"/>
                                      <w:marRight w:val="0"/>
                                      <w:marTop w:val="0"/>
                                      <w:marBottom w:val="0"/>
                                      <w:divBdr>
                                        <w:top w:val="none" w:sz="0" w:space="0" w:color="auto"/>
                                        <w:left w:val="none" w:sz="0" w:space="0" w:color="auto"/>
                                        <w:bottom w:val="none" w:sz="0" w:space="0" w:color="auto"/>
                                        <w:right w:val="none" w:sz="0" w:space="0" w:color="auto"/>
                                      </w:divBdr>
                                      <w:divsChild>
                                        <w:div w:id="2086684565">
                                          <w:marLeft w:val="0"/>
                                          <w:marRight w:val="0"/>
                                          <w:marTop w:val="0"/>
                                          <w:marBottom w:val="0"/>
                                          <w:divBdr>
                                            <w:top w:val="none" w:sz="0" w:space="0" w:color="auto"/>
                                            <w:left w:val="none" w:sz="0" w:space="0" w:color="auto"/>
                                            <w:bottom w:val="none" w:sz="0" w:space="0" w:color="auto"/>
                                            <w:right w:val="none" w:sz="0" w:space="0" w:color="auto"/>
                                          </w:divBdr>
                                        </w:div>
                                        <w:div w:id="1126892602">
                                          <w:marLeft w:val="0"/>
                                          <w:marRight w:val="0"/>
                                          <w:marTop w:val="0"/>
                                          <w:marBottom w:val="0"/>
                                          <w:divBdr>
                                            <w:top w:val="none" w:sz="0" w:space="0" w:color="auto"/>
                                            <w:left w:val="none" w:sz="0" w:space="0" w:color="auto"/>
                                            <w:bottom w:val="none" w:sz="0" w:space="0" w:color="auto"/>
                                            <w:right w:val="none" w:sz="0" w:space="0" w:color="auto"/>
                                          </w:divBdr>
                                        </w:div>
                                        <w:div w:id="1000430155">
                                          <w:marLeft w:val="0"/>
                                          <w:marRight w:val="0"/>
                                          <w:marTop w:val="0"/>
                                          <w:marBottom w:val="0"/>
                                          <w:divBdr>
                                            <w:top w:val="none" w:sz="0" w:space="0" w:color="auto"/>
                                            <w:left w:val="none" w:sz="0" w:space="0" w:color="auto"/>
                                            <w:bottom w:val="none" w:sz="0" w:space="0" w:color="auto"/>
                                            <w:right w:val="none" w:sz="0" w:space="0" w:color="auto"/>
                                          </w:divBdr>
                                        </w:div>
                                        <w:div w:id="2249523">
                                          <w:marLeft w:val="0"/>
                                          <w:marRight w:val="0"/>
                                          <w:marTop w:val="0"/>
                                          <w:marBottom w:val="0"/>
                                          <w:divBdr>
                                            <w:top w:val="none" w:sz="0" w:space="0" w:color="auto"/>
                                            <w:left w:val="none" w:sz="0" w:space="0" w:color="auto"/>
                                            <w:bottom w:val="none" w:sz="0" w:space="0" w:color="auto"/>
                                            <w:right w:val="none" w:sz="0" w:space="0" w:color="auto"/>
                                          </w:divBdr>
                                          <w:divsChild>
                                            <w:div w:id="4037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599">
                                      <w:marLeft w:val="0"/>
                                      <w:marRight w:val="0"/>
                                      <w:marTop w:val="0"/>
                                      <w:marBottom w:val="0"/>
                                      <w:divBdr>
                                        <w:top w:val="none" w:sz="0" w:space="0" w:color="auto"/>
                                        <w:left w:val="none" w:sz="0" w:space="0" w:color="auto"/>
                                        <w:bottom w:val="none" w:sz="0" w:space="0" w:color="auto"/>
                                        <w:right w:val="none" w:sz="0" w:space="0" w:color="auto"/>
                                      </w:divBdr>
                                      <w:divsChild>
                                        <w:div w:id="422528139">
                                          <w:marLeft w:val="105"/>
                                          <w:marRight w:val="0"/>
                                          <w:marTop w:val="0"/>
                                          <w:marBottom w:val="0"/>
                                          <w:divBdr>
                                            <w:top w:val="none" w:sz="0" w:space="0" w:color="auto"/>
                                            <w:left w:val="none" w:sz="0" w:space="0" w:color="auto"/>
                                            <w:bottom w:val="none" w:sz="0" w:space="0" w:color="auto"/>
                                            <w:right w:val="none" w:sz="0" w:space="0" w:color="auto"/>
                                          </w:divBdr>
                                          <w:divsChild>
                                            <w:div w:id="296306280">
                                              <w:marLeft w:val="0"/>
                                              <w:marRight w:val="0"/>
                                              <w:marTop w:val="0"/>
                                              <w:marBottom w:val="0"/>
                                              <w:divBdr>
                                                <w:top w:val="none" w:sz="0" w:space="0" w:color="auto"/>
                                                <w:left w:val="none" w:sz="0" w:space="0" w:color="auto"/>
                                                <w:bottom w:val="none" w:sz="0" w:space="0" w:color="auto"/>
                                                <w:right w:val="none" w:sz="0" w:space="0" w:color="auto"/>
                                              </w:divBdr>
                                            </w:div>
                                          </w:divsChild>
                                        </w:div>
                                        <w:div w:id="2030832655">
                                          <w:marLeft w:val="105"/>
                                          <w:marRight w:val="0"/>
                                          <w:marTop w:val="0"/>
                                          <w:marBottom w:val="0"/>
                                          <w:divBdr>
                                            <w:top w:val="none" w:sz="0" w:space="0" w:color="auto"/>
                                            <w:left w:val="none" w:sz="0" w:space="0" w:color="auto"/>
                                            <w:bottom w:val="none" w:sz="0" w:space="0" w:color="auto"/>
                                            <w:right w:val="none" w:sz="0" w:space="0" w:color="auto"/>
                                          </w:divBdr>
                                          <w:divsChild>
                                            <w:div w:id="582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79976">
                              <w:marLeft w:val="180"/>
                              <w:marRight w:val="180"/>
                              <w:marTop w:val="0"/>
                              <w:marBottom w:val="0"/>
                              <w:divBdr>
                                <w:top w:val="none" w:sz="0" w:space="0" w:color="auto"/>
                                <w:left w:val="none" w:sz="0" w:space="0" w:color="auto"/>
                                <w:bottom w:val="none" w:sz="0" w:space="0" w:color="auto"/>
                                <w:right w:val="none" w:sz="0" w:space="0" w:color="auto"/>
                              </w:divBdr>
                              <w:divsChild>
                                <w:div w:id="1066875943">
                                  <w:marLeft w:val="-30"/>
                                  <w:marRight w:val="-30"/>
                                  <w:marTop w:val="0"/>
                                  <w:marBottom w:val="0"/>
                                  <w:divBdr>
                                    <w:top w:val="none" w:sz="0" w:space="0" w:color="auto"/>
                                    <w:left w:val="none" w:sz="0" w:space="0" w:color="auto"/>
                                    <w:bottom w:val="none" w:sz="0" w:space="0" w:color="auto"/>
                                    <w:right w:val="none" w:sz="0" w:space="0" w:color="auto"/>
                                  </w:divBdr>
                                  <w:divsChild>
                                    <w:div w:id="58136082">
                                      <w:marLeft w:val="0"/>
                                      <w:marRight w:val="0"/>
                                      <w:marTop w:val="0"/>
                                      <w:marBottom w:val="0"/>
                                      <w:divBdr>
                                        <w:top w:val="none" w:sz="0" w:space="0" w:color="auto"/>
                                        <w:left w:val="none" w:sz="0" w:space="0" w:color="auto"/>
                                        <w:bottom w:val="none" w:sz="0" w:space="0" w:color="auto"/>
                                        <w:right w:val="none" w:sz="0" w:space="0" w:color="auto"/>
                                      </w:divBdr>
                                      <w:divsChild>
                                        <w:div w:id="1647783883">
                                          <w:marLeft w:val="0"/>
                                          <w:marRight w:val="0"/>
                                          <w:marTop w:val="0"/>
                                          <w:marBottom w:val="0"/>
                                          <w:divBdr>
                                            <w:top w:val="single" w:sz="2" w:space="0" w:color="auto"/>
                                            <w:left w:val="single" w:sz="2" w:space="0" w:color="auto"/>
                                            <w:bottom w:val="single" w:sz="2" w:space="0" w:color="auto"/>
                                            <w:right w:val="single" w:sz="2" w:space="0" w:color="auto"/>
                                          </w:divBdr>
                                          <w:divsChild>
                                            <w:div w:id="1879855693">
                                              <w:marLeft w:val="-60"/>
                                              <w:marRight w:val="-60"/>
                                              <w:marTop w:val="0"/>
                                              <w:marBottom w:val="0"/>
                                              <w:divBdr>
                                                <w:top w:val="none" w:sz="0" w:space="0" w:color="auto"/>
                                                <w:left w:val="none" w:sz="0" w:space="0" w:color="auto"/>
                                                <w:bottom w:val="none" w:sz="0" w:space="0" w:color="auto"/>
                                                <w:right w:val="none" w:sz="0" w:space="0" w:color="auto"/>
                                              </w:divBdr>
                                              <w:divsChild>
                                                <w:div w:id="421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430">
                                      <w:marLeft w:val="0"/>
                                      <w:marRight w:val="0"/>
                                      <w:marTop w:val="0"/>
                                      <w:marBottom w:val="0"/>
                                      <w:divBdr>
                                        <w:top w:val="none" w:sz="0" w:space="0" w:color="auto"/>
                                        <w:left w:val="none" w:sz="0" w:space="0" w:color="auto"/>
                                        <w:bottom w:val="none" w:sz="0" w:space="0" w:color="auto"/>
                                        <w:right w:val="none" w:sz="0" w:space="0" w:color="auto"/>
                                      </w:divBdr>
                                      <w:divsChild>
                                        <w:div w:id="1026440930">
                                          <w:marLeft w:val="0"/>
                                          <w:marRight w:val="0"/>
                                          <w:marTop w:val="0"/>
                                          <w:marBottom w:val="0"/>
                                          <w:divBdr>
                                            <w:top w:val="single" w:sz="2" w:space="0" w:color="auto"/>
                                            <w:left w:val="single" w:sz="2" w:space="0" w:color="auto"/>
                                            <w:bottom w:val="single" w:sz="2" w:space="0" w:color="auto"/>
                                            <w:right w:val="single" w:sz="2" w:space="0" w:color="auto"/>
                                          </w:divBdr>
                                          <w:divsChild>
                                            <w:div w:id="139033777">
                                              <w:marLeft w:val="-60"/>
                                              <w:marRight w:val="-60"/>
                                              <w:marTop w:val="0"/>
                                              <w:marBottom w:val="0"/>
                                              <w:divBdr>
                                                <w:top w:val="none" w:sz="0" w:space="0" w:color="auto"/>
                                                <w:left w:val="none" w:sz="0" w:space="0" w:color="auto"/>
                                                <w:bottom w:val="none" w:sz="0" w:space="0" w:color="auto"/>
                                                <w:right w:val="none" w:sz="0" w:space="0" w:color="auto"/>
                                              </w:divBdr>
                                              <w:divsChild>
                                                <w:div w:id="7615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2368">
                                      <w:marLeft w:val="0"/>
                                      <w:marRight w:val="0"/>
                                      <w:marTop w:val="0"/>
                                      <w:marBottom w:val="0"/>
                                      <w:divBdr>
                                        <w:top w:val="none" w:sz="0" w:space="0" w:color="auto"/>
                                        <w:left w:val="none" w:sz="0" w:space="0" w:color="auto"/>
                                        <w:bottom w:val="none" w:sz="0" w:space="0" w:color="auto"/>
                                        <w:right w:val="none" w:sz="0" w:space="0" w:color="auto"/>
                                      </w:divBdr>
                                      <w:divsChild>
                                        <w:div w:id="1737699179">
                                          <w:marLeft w:val="0"/>
                                          <w:marRight w:val="0"/>
                                          <w:marTop w:val="0"/>
                                          <w:marBottom w:val="0"/>
                                          <w:divBdr>
                                            <w:top w:val="single" w:sz="2" w:space="0" w:color="auto"/>
                                            <w:left w:val="single" w:sz="2" w:space="0" w:color="auto"/>
                                            <w:bottom w:val="single" w:sz="2" w:space="0" w:color="auto"/>
                                            <w:right w:val="single" w:sz="2" w:space="0" w:color="auto"/>
                                          </w:divBdr>
                                          <w:divsChild>
                                            <w:div w:id="971326925">
                                              <w:marLeft w:val="-60"/>
                                              <w:marRight w:val="-60"/>
                                              <w:marTop w:val="0"/>
                                              <w:marBottom w:val="0"/>
                                              <w:divBdr>
                                                <w:top w:val="none" w:sz="0" w:space="0" w:color="auto"/>
                                                <w:left w:val="none" w:sz="0" w:space="0" w:color="auto"/>
                                                <w:bottom w:val="none" w:sz="0" w:space="0" w:color="auto"/>
                                                <w:right w:val="none" w:sz="0" w:space="0" w:color="auto"/>
                                              </w:divBdr>
                                              <w:divsChild>
                                                <w:div w:id="1216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6157">
                                      <w:marLeft w:val="0"/>
                                      <w:marRight w:val="0"/>
                                      <w:marTop w:val="0"/>
                                      <w:marBottom w:val="0"/>
                                      <w:divBdr>
                                        <w:top w:val="none" w:sz="0" w:space="0" w:color="auto"/>
                                        <w:left w:val="none" w:sz="0" w:space="0" w:color="auto"/>
                                        <w:bottom w:val="none" w:sz="0" w:space="0" w:color="auto"/>
                                        <w:right w:val="none" w:sz="0" w:space="0" w:color="auto"/>
                                      </w:divBdr>
                                      <w:divsChild>
                                        <w:div w:id="20481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39756">
      <w:bodyDiv w:val="1"/>
      <w:marLeft w:val="0"/>
      <w:marRight w:val="0"/>
      <w:marTop w:val="0"/>
      <w:marBottom w:val="0"/>
      <w:divBdr>
        <w:top w:val="none" w:sz="0" w:space="0" w:color="auto"/>
        <w:left w:val="none" w:sz="0" w:space="0" w:color="auto"/>
        <w:bottom w:val="none" w:sz="0" w:space="0" w:color="auto"/>
        <w:right w:val="none" w:sz="0" w:space="0" w:color="auto"/>
      </w:divBdr>
      <w:divsChild>
        <w:div w:id="1680499469">
          <w:marLeft w:val="0"/>
          <w:marRight w:val="0"/>
          <w:marTop w:val="0"/>
          <w:marBottom w:val="0"/>
          <w:divBdr>
            <w:top w:val="none" w:sz="0" w:space="0" w:color="auto"/>
            <w:left w:val="none" w:sz="0" w:space="0" w:color="auto"/>
            <w:bottom w:val="none" w:sz="0" w:space="0" w:color="auto"/>
            <w:right w:val="none" w:sz="0" w:space="0" w:color="auto"/>
          </w:divBdr>
          <w:divsChild>
            <w:div w:id="19792321">
              <w:marLeft w:val="0"/>
              <w:marRight w:val="0"/>
              <w:marTop w:val="0"/>
              <w:marBottom w:val="0"/>
              <w:divBdr>
                <w:top w:val="none" w:sz="0" w:space="0" w:color="auto"/>
                <w:left w:val="none" w:sz="0" w:space="0" w:color="auto"/>
                <w:bottom w:val="none" w:sz="0" w:space="0" w:color="auto"/>
                <w:right w:val="none" w:sz="0" w:space="0" w:color="auto"/>
              </w:divBdr>
              <w:divsChild>
                <w:div w:id="1886210967">
                  <w:marLeft w:val="0"/>
                  <w:marRight w:val="0"/>
                  <w:marTop w:val="0"/>
                  <w:marBottom w:val="0"/>
                  <w:divBdr>
                    <w:top w:val="none" w:sz="0" w:space="0" w:color="auto"/>
                    <w:left w:val="none" w:sz="0" w:space="0" w:color="auto"/>
                    <w:bottom w:val="none" w:sz="0" w:space="0" w:color="auto"/>
                    <w:right w:val="none" w:sz="0" w:space="0" w:color="auto"/>
                  </w:divBdr>
                  <w:divsChild>
                    <w:div w:id="152335513">
                      <w:marLeft w:val="0"/>
                      <w:marRight w:val="0"/>
                      <w:marTop w:val="120"/>
                      <w:marBottom w:val="0"/>
                      <w:divBdr>
                        <w:top w:val="none" w:sz="0" w:space="0" w:color="auto"/>
                        <w:left w:val="none" w:sz="0" w:space="0" w:color="auto"/>
                        <w:bottom w:val="none" w:sz="0" w:space="0" w:color="auto"/>
                        <w:right w:val="none" w:sz="0" w:space="0" w:color="auto"/>
                      </w:divBdr>
                      <w:divsChild>
                        <w:div w:id="1586642772">
                          <w:marLeft w:val="0"/>
                          <w:marRight w:val="0"/>
                          <w:marTop w:val="0"/>
                          <w:marBottom w:val="0"/>
                          <w:divBdr>
                            <w:top w:val="none" w:sz="0" w:space="0" w:color="auto"/>
                            <w:left w:val="none" w:sz="0" w:space="0" w:color="auto"/>
                            <w:bottom w:val="none" w:sz="0" w:space="0" w:color="auto"/>
                            <w:right w:val="none" w:sz="0" w:space="0" w:color="auto"/>
                          </w:divBdr>
                          <w:divsChild>
                            <w:div w:id="1285502038">
                              <w:marLeft w:val="0"/>
                              <w:marRight w:val="0"/>
                              <w:marTop w:val="0"/>
                              <w:marBottom w:val="0"/>
                              <w:divBdr>
                                <w:top w:val="none" w:sz="0" w:space="0" w:color="auto"/>
                                <w:left w:val="none" w:sz="0" w:space="0" w:color="auto"/>
                                <w:bottom w:val="none" w:sz="0" w:space="0" w:color="auto"/>
                                <w:right w:val="none" w:sz="0" w:space="0" w:color="auto"/>
                              </w:divBdr>
                              <w:divsChild>
                                <w:div w:id="1714693888">
                                  <w:marLeft w:val="0"/>
                                  <w:marRight w:val="0"/>
                                  <w:marTop w:val="0"/>
                                  <w:marBottom w:val="0"/>
                                  <w:divBdr>
                                    <w:top w:val="none" w:sz="0" w:space="0" w:color="auto"/>
                                    <w:left w:val="none" w:sz="0" w:space="0" w:color="auto"/>
                                    <w:bottom w:val="none" w:sz="0" w:space="0" w:color="auto"/>
                                    <w:right w:val="none" w:sz="0" w:space="0" w:color="auto"/>
                                  </w:divBdr>
                                  <w:divsChild>
                                    <w:div w:id="8287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537">
                      <w:marLeft w:val="0"/>
                      <w:marRight w:val="0"/>
                      <w:marTop w:val="225"/>
                      <w:marBottom w:val="225"/>
                      <w:divBdr>
                        <w:top w:val="none" w:sz="0" w:space="0" w:color="auto"/>
                        <w:left w:val="none" w:sz="0" w:space="0" w:color="auto"/>
                        <w:bottom w:val="none" w:sz="0" w:space="0" w:color="auto"/>
                        <w:right w:val="none" w:sz="0" w:space="0" w:color="auto"/>
                      </w:divBdr>
                      <w:divsChild>
                        <w:div w:id="7054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5228">
          <w:marLeft w:val="0"/>
          <w:marRight w:val="0"/>
          <w:marTop w:val="0"/>
          <w:marBottom w:val="0"/>
          <w:divBdr>
            <w:top w:val="none" w:sz="0" w:space="0" w:color="auto"/>
            <w:left w:val="none" w:sz="0" w:space="0" w:color="auto"/>
            <w:bottom w:val="none" w:sz="0" w:space="0" w:color="auto"/>
            <w:right w:val="none" w:sz="0" w:space="0" w:color="auto"/>
          </w:divBdr>
          <w:divsChild>
            <w:div w:id="1649477312">
              <w:marLeft w:val="0"/>
              <w:marRight w:val="0"/>
              <w:marTop w:val="0"/>
              <w:marBottom w:val="0"/>
              <w:divBdr>
                <w:top w:val="none" w:sz="0" w:space="0" w:color="auto"/>
                <w:left w:val="none" w:sz="0" w:space="0" w:color="auto"/>
                <w:bottom w:val="none" w:sz="0" w:space="0" w:color="auto"/>
                <w:right w:val="none" w:sz="0" w:space="0" w:color="auto"/>
              </w:divBdr>
              <w:divsChild>
                <w:div w:id="449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3092">
      <w:bodyDiv w:val="1"/>
      <w:marLeft w:val="0"/>
      <w:marRight w:val="0"/>
      <w:marTop w:val="0"/>
      <w:marBottom w:val="0"/>
      <w:divBdr>
        <w:top w:val="none" w:sz="0" w:space="0" w:color="auto"/>
        <w:left w:val="none" w:sz="0" w:space="0" w:color="auto"/>
        <w:bottom w:val="none" w:sz="0" w:space="0" w:color="auto"/>
        <w:right w:val="none" w:sz="0" w:space="0" w:color="auto"/>
      </w:divBdr>
    </w:div>
    <w:div w:id="983237479">
      <w:bodyDiv w:val="1"/>
      <w:marLeft w:val="0"/>
      <w:marRight w:val="0"/>
      <w:marTop w:val="0"/>
      <w:marBottom w:val="0"/>
      <w:divBdr>
        <w:top w:val="none" w:sz="0" w:space="0" w:color="auto"/>
        <w:left w:val="none" w:sz="0" w:space="0" w:color="auto"/>
        <w:bottom w:val="none" w:sz="0" w:space="0" w:color="auto"/>
        <w:right w:val="none" w:sz="0" w:space="0" w:color="auto"/>
      </w:divBdr>
    </w:div>
    <w:div w:id="997462160">
      <w:bodyDiv w:val="1"/>
      <w:marLeft w:val="0"/>
      <w:marRight w:val="0"/>
      <w:marTop w:val="0"/>
      <w:marBottom w:val="0"/>
      <w:divBdr>
        <w:top w:val="none" w:sz="0" w:space="0" w:color="auto"/>
        <w:left w:val="none" w:sz="0" w:space="0" w:color="auto"/>
        <w:bottom w:val="none" w:sz="0" w:space="0" w:color="auto"/>
        <w:right w:val="none" w:sz="0" w:space="0" w:color="auto"/>
      </w:divBdr>
    </w:div>
    <w:div w:id="1266420872">
      <w:bodyDiv w:val="1"/>
      <w:marLeft w:val="0"/>
      <w:marRight w:val="0"/>
      <w:marTop w:val="0"/>
      <w:marBottom w:val="0"/>
      <w:divBdr>
        <w:top w:val="none" w:sz="0" w:space="0" w:color="auto"/>
        <w:left w:val="none" w:sz="0" w:space="0" w:color="auto"/>
        <w:bottom w:val="none" w:sz="0" w:space="0" w:color="auto"/>
        <w:right w:val="none" w:sz="0" w:space="0" w:color="auto"/>
      </w:divBdr>
    </w:div>
    <w:div w:id="1371608549">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sChild>
        <w:div w:id="610167238">
          <w:marLeft w:val="0"/>
          <w:marRight w:val="0"/>
          <w:marTop w:val="0"/>
          <w:marBottom w:val="0"/>
          <w:divBdr>
            <w:top w:val="none" w:sz="0" w:space="0" w:color="auto"/>
            <w:left w:val="none" w:sz="0" w:space="0" w:color="auto"/>
            <w:bottom w:val="none" w:sz="0" w:space="0" w:color="auto"/>
            <w:right w:val="none" w:sz="0" w:space="0" w:color="auto"/>
          </w:divBdr>
        </w:div>
        <w:div w:id="1935624986">
          <w:marLeft w:val="0"/>
          <w:marRight w:val="0"/>
          <w:marTop w:val="0"/>
          <w:marBottom w:val="0"/>
          <w:divBdr>
            <w:top w:val="none" w:sz="0" w:space="0" w:color="auto"/>
            <w:left w:val="none" w:sz="0" w:space="0" w:color="auto"/>
            <w:bottom w:val="none" w:sz="0" w:space="0" w:color="auto"/>
            <w:right w:val="none" w:sz="0" w:space="0" w:color="auto"/>
          </w:divBdr>
        </w:div>
      </w:divsChild>
    </w:div>
    <w:div w:id="1746611760">
      <w:bodyDiv w:val="1"/>
      <w:marLeft w:val="0"/>
      <w:marRight w:val="0"/>
      <w:marTop w:val="0"/>
      <w:marBottom w:val="0"/>
      <w:divBdr>
        <w:top w:val="none" w:sz="0" w:space="0" w:color="auto"/>
        <w:left w:val="none" w:sz="0" w:space="0" w:color="auto"/>
        <w:bottom w:val="none" w:sz="0" w:space="0" w:color="auto"/>
        <w:right w:val="none" w:sz="0" w:space="0" w:color="auto"/>
      </w:divBdr>
    </w:div>
    <w:div w:id="1747993106">
      <w:bodyDiv w:val="1"/>
      <w:marLeft w:val="0"/>
      <w:marRight w:val="0"/>
      <w:marTop w:val="0"/>
      <w:marBottom w:val="0"/>
      <w:divBdr>
        <w:top w:val="none" w:sz="0" w:space="0" w:color="auto"/>
        <w:left w:val="none" w:sz="0" w:space="0" w:color="auto"/>
        <w:bottom w:val="none" w:sz="0" w:space="0" w:color="auto"/>
        <w:right w:val="none" w:sz="0" w:space="0" w:color="auto"/>
      </w:divBdr>
    </w:div>
    <w:div w:id="1748648452">
      <w:bodyDiv w:val="1"/>
      <w:marLeft w:val="0"/>
      <w:marRight w:val="0"/>
      <w:marTop w:val="0"/>
      <w:marBottom w:val="0"/>
      <w:divBdr>
        <w:top w:val="none" w:sz="0" w:space="0" w:color="auto"/>
        <w:left w:val="none" w:sz="0" w:space="0" w:color="auto"/>
        <w:bottom w:val="none" w:sz="0" w:space="0" w:color="auto"/>
        <w:right w:val="none" w:sz="0" w:space="0" w:color="auto"/>
      </w:divBdr>
    </w:div>
    <w:div w:id="1765834476">
      <w:bodyDiv w:val="1"/>
      <w:marLeft w:val="0"/>
      <w:marRight w:val="0"/>
      <w:marTop w:val="0"/>
      <w:marBottom w:val="0"/>
      <w:divBdr>
        <w:top w:val="none" w:sz="0" w:space="0" w:color="auto"/>
        <w:left w:val="none" w:sz="0" w:space="0" w:color="auto"/>
        <w:bottom w:val="none" w:sz="0" w:space="0" w:color="auto"/>
        <w:right w:val="none" w:sz="0" w:space="0" w:color="auto"/>
      </w:divBdr>
      <w:divsChild>
        <w:div w:id="1524636194">
          <w:marLeft w:val="0"/>
          <w:marRight w:val="0"/>
          <w:marTop w:val="0"/>
          <w:marBottom w:val="0"/>
          <w:divBdr>
            <w:top w:val="none" w:sz="0" w:space="0" w:color="auto"/>
            <w:left w:val="none" w:sz="0" w:space="0" w:color="auto"/>
            <w:bottom w:val="none" w:sz="0" w:space="0" w:color="auto"/>
            <w:right w:val="none" w:sz="0" w:space="0" w:color="auto"/>
          </w:divBdr>
          <w:divsChild>
            <w:div w:id="989023847">
              <w:marLeft w:val="0"/>
              <w:marRight w:val="0"/>
              <w:marTop w:val="0"/>
              <w:marBottom w:val="0"/>
              <w:divBdr>
                <w:top w:val="none" w:sz="0" w:space="0" w:color="auto"/>
                <w:left w:val="none" w:sz="0" w:space="0" w:color="auto"/>
                <w:bottom w:val="none" w:sz="0" w:space="0" w:color="auto"/>
                <w:right w:val="none" w:sz="0" w:space="0" w:color="auto"/>
              </w:divBdr>
              <w:divsChild>
                <w:div w:id="1318798526">
                  <w:marLeft w:val="0"/>
                  <w:marRight w:val="0"/>
                  <w:marTop w:val="0"/>
                  <w:marBottom w:val="0"/>
                  <w:divBdr>
                    <w:top w:val="none" w:sz="0" w:space="0" w:color="auto"/>
                    <w:left w:val="none" w:sz="0" w:space="0" w:color="auto"/>
                    <w:bottom w:val="none" w:sz="0" w:space="0" w:color="auto"/>
                    <w:right w:val="none" w:sz="0" w:space="0" w:color="auto"/>
                  </w:divBdr>
                  <w:divsChild>
                    <w:div w:id="1621641433">
                      <w:marLeft w:val="0"/>
                      <w:marRight w:val="0"/>
                      <w:marTop w:val="120"/>
                      <w:marBottom w:val="0"/>
                      <w:divBdr>
                        <w:top w:val="none" w:sz="0" w:space="0" w:color="auto"/>
                        <w:left w:val="none" w:sz="0" w:space="0" w:color="auto"/>
                        <w:bottom w:val="none" w:sz="0" w:space="0" w:color="auto"/>
                        <w:right w:val="none" w:sz="0" w:space="0" w:color="auto"/>
                      </w:divBdr>
                      <w:divsChild>
                        <w:div w:id="161775107">
                          <w:marLeft w:val="0"/>
                          <w:marRight w:val="0"/>
                          <w:marTop w:val="0"/>
                          <w:marBottom w:val="0"/>
                          <w:divBdr>
                            <w:top w:val="none" w:sz="0" w:space="0" w:color="auto"/>
                            <w:left w:val="none" w:sz="0" w:space="0" w:color="auto"/>
                            <w:bottom w:val="none" w:sz="0" w:space="0" w:color="auto"/>
                            <w:right w:val="none" w:sz="0" w:space="0" w:color="auto"/>
                          </w:divBdr>
                          <w:divsChild>
                            <w:div w:id="941259054">
                              <w:marLeft w:val="0"/>
                              <w:marRight w:val="0"/>
                              <w:marTop w:val="0"/>
                              <w:marBottom w:val="0"/>
                              <w:divBdr>
                                <w:top w:val="none" w:sz="0" w:space="0" w:color="auto"/>
                                <w:left w:val="none" w:sz="0" w:space="0" w:color="auto"/>
                                <w:bottom w:val="none" w:sz="0" w:space="0" w:color="auto"/>
                                <w:right w:val="none" w:sz="0" w:space="0" w:color="auto"/>
                              </w:divBdr>
                              <w:divsChild>
                                <w:div w:id="592933857">
                                  <w:marLeft w:val="0"/>
                                  <w:marRight w:val="0"/>
                                  <w:marTop w:val="0"/>
                                  <w:marBottom w:val="0"/>
                                  <w:divBdr>
                                    <w:top w:val="none" w:sz="0" w:space="0" w:color="auto"/>
                                    <w:left w:val="none" w:sz="0" w:space="0" w:color="auto"/>
                                    <w:bottom w:val="none" w:sz="0" w:space="0" w:color="auto"/>
                                    <w:right w:val="none" w:sz="0" w:space="0" w:color="auto"/>
                                  </w:divBdr>
                                  <w:divsChild>
                                    <w:div w:id="1614706333">
                                      <w:marLeft w:val="0"/>
                                      <w:marRight w:val="0"/>
                                      <w:marTop w:val="0"/>
                                      <w:marBottom w:val="0"/>
                                      <w:divBdr>
                                        <w:top w:val="none" w:sz="0" w:space="0" w:color="auto"/>
                                        <w:left w:val="none" w:sz="0" w:space="0" w:color="auto"/>
                                        <w:bottom w:val="none" w:sz="0" w:space="0" w:color="auto"/>
                                        <w:right w:val="none" w:sz="0" w:space="0" w:color="auto"/>
                                      </w:divBdr>
                                      <w:divsChild>
                                        <w:div w:id="2029410348">
                                          <w:marLeft w:val="0"/>
                                          <w:marRight w:val="0"/>
                                          <w:marTop w:val="0"/>
                                          <w:marBottom w:val="0"/>
                                          <w:divBdr>
                                            <w:top w:val="none" w:sz="0" w:space="0" w:color="auto"/>
                                            <w:left w:val="none" w:sz="0" w:space="0" w:color="auto"/>
                                            <w:bottom w:val="none" w:sz="0" w:space="0" w:color="auto"/>
                                            <w:right w:val="none" w:sz="0" w:space="0" w:color="auto"/>
                                          </w:divBdr>
                                        </w:div>
                                        <w:div w:id="862061487">
                                          <w:marLeft w:val="0"/>
                                          <w:marRight w:val="0"/>
                                          <w:marTop w:val="0"/>
                                          <w:marBottom w:val="0"/>
                                          <w:divBdr>
                                            <w:top w:val="none" w:sz="0" w:space="0" w:color="auto"/>
                                            <w:left w:val="none" w:sz="0" w:space="0" w:color="auto"/>
                                            <w:bottom w:val="none" w:sz="0" w:space="0" w:color="auto"/>
                                            <w:right w:val="none" w:sz="0" w:space="0" w:color="auto"/>
                                          </w:divBdr>
                                        </w:div>
                                        <w:div w:id="1747678489">
                                          <w:marLeft w:val="0"/>
                                          <w:marRight w:val="0"/>
                                          <w:marTop w:val="0"/>
                                          <w:marBottom w:val="0"/>
                                          <w:divBdr>
                                            <w:top w:val="none" w:sz="0" w:space="0" w:color="auto"/>
                                            <w:left w:val="none" w:sz="0" w:space="0" w:color="auto"/>
                                            <w:bottom w:val="none" w:sz="0" w:space="0" w:color="auto"/>
                                            <w:right w:val="none" w:sz="0" w:space="0" w:color="auto"/>
                                          </w:divBdr>
                                        </w:div>
                                        <w:div w:id="1792632495">
                                          <w:marLeft w:val="0"/>
                                          <w:marRight w:val="0"/>
                                          <w:marTop w:val="0"/>
                                          <w:marBottom w:val="0"/>
                                          <w:divBdr>
                                            <w:top w:val="none" w:sz="0" w:space="0" w:color="auto"/>
                                            <w:left w:val="none" w:sz="0" w:space="0" w:color="auto"/>
                                            <w:bottom w:val="none" w:sz="0" w:space="0" w:color="auto"/>
                                            <w:right w:val="none" w:sz="0" w:space="0" w:color="auto"/>
                                          </w:divBdr>
                                        </w:div>
                                        <w:div w:id="1872525286">
                                          <w:marLeft w:val="0"/>
                                          <w:marRight w:val="0"/>
                                          <w:marTop w:val="0"/>
                                          <w:marBottom w:val="0"/>
                                          <w:divBdr>
                                            <w:top w:val="none" w:sz="0" w:space="0" w:color="auto"/>
                                            <w:left w:val="none" w:sz="0" w:space="0" w:color="auto"/>
                                            <w:bottom w:val="none" w:sz="0" w:space="0" w:color="auto"/>
                                            <w:right w:val="none" w:sz="0" w:space="0" w:color="auto"/>
                                          </w:divBdr>
                                        </w:div>
                                        <w:div w:id="1335376137">
                                          <w:marLeft w:val="0"/>
                                          <w:marRight w:val="0"/>
                                          <w:marTop w:val="0"/>
                                          <w:marBottom w:val="0"/>
                                          <w:divBdr>
                                            <w:top w:val="none" w:sz="0" w:space="0" w:color="auto"/>
                                            <w:left w:val="none" w:sz="0" w:space="0" w:color="auto"/>
                                            <w:bottom w:val="none" w:sz="0" w:space="0" w:color="auto"/>
                                            <w:right w:val="none" w:sz="0" w:space="0" w:color="auto"/>
                                          </w:divBdr>
                                        </w:div>
                                        <w:div w:id="353697987">
                                          <w:marLeft w:val="0"/>
                                          <w:marRight w:val="0"/>
                                          <w:marTop w:val="0"/>
                                          <w:marBottom w:val="0"/>
                                          <w:divBdr>
                                            <w:top w:val="none" w:sz="0" w:space="0" w:color="auto"/>
                                            <w:left w:val="none" w:sz="0" w:space="0" w:color="auto"/>
                                            <w:bottom w:val="none" w:sz="0" w:space="0" w:color="auto"/>
                                            <w:right w:val="none" w:sz="0" w:space="0" w:color="auto"/>
                                          </w:divBdr>
                                        </w:div>
                                        <w:div w:id="1228027188">
                                          <w:marLeft w:val="0"/>
                                          <w:marRight w:val="0"/>
                                          <w:marTop w:val="0"/>
                                          <w:marBottom w:val="0"/>
                                          <w:divBdr>
                                            <w:top w:val="none" w:sz="0" w:space="0" w:color="auto"/>
                                            <w:left w:val="none" w:sz="0" w:space="0" w:color="auto"/>
                                            <w:bottom w:val="none" w:sz="0" w:space="0" w:color="auto"/>
                                            <w:right w:val="none" w:sz="0" w:space="0" w:color="auto"/>
                                          </w:divBdr>
                                        </w:div>
                                        <w:div w:id="800536696">
                                          <w:marLeft w:val="0"/>
                                          <w:marRight w:val="0"/>
                                          <w:marTop w:val="0"/>
                                          <w:marBottom w:val="0"/>
                                          <w:divBdr>
                                            <w:top w:val="none" w:sz="0" w:space="0" w:color="auto"/>
                                            <w:left w:val="none" w:sz="0" w:space="0" w:color="auto"/>
                                            <w:bottom w:val="none" w:sz="0" w:space="0" w:color="auto"/>
                                            <w:right w:val="none" w:sz="0" w:space="0" w:color="auto"/>
                                          </w:divBdr>
                                        </w:div>
                                        <w:div w:id="1790389182">
                                          <w:marLeft w:val="0"/>
                                          <w:marRight w:val="0"/>
                                          <w:marTop w:val="0"/>
                                          <w:marBottom w:val="0"/>
                                          <w:divBdr>
                                            <w:top w:val="none" w:sz="0" w:space="0" w:color="auto"/>
                                            <w:left w:val="none" w:sz="0" w:space="0" w:color="auto"/>
                                            <w:bottom w:val="none" w:sz="0" w:space="0" w:color="auto"/>
                                            <w:right w:val="none" w:sz="0" w:space="0" w:color="auto"/>
                                          </w:divBdr>
                                          <w:divsChild>
                                            <w:div w:id="1972397569">
                                              <w:marLeft w:val="0"/>
                                              <w:marRight w:val="0"/>
                                              <w:marTop w:val="0"/>
                                              <w:marBottom w:val="0"/>
                                              <w:divBdr>
                                                <w:top w:val="none" w:sz="0" w:space="0" w:color="auto"/>
                                                <w:left w:val="none" w:sz="0" w:space="0" w:color="auto"/>
                                                <w:bottom w:val="none" w:sz="0" w:space="0" w:color="auto"/>
                                                <w:right w:val="none" w:sz="0" w:space="0" w:color="auto"/>
                                              </w:divBdr>
                                            </w:div>
                                          </w:divsChild>
                                        </w:div>
                                        <w:div w:id="916325780">
                                          <w:marLeft w:val="0"/>
                                          <w:marRight w:val="0"/>
                                          <w:marTop w:val="0"/>
                                          <w:marBottom w:val="0"/>
                                          <w:divBdr>
                                            <w:top w:val="none" w:sz="0" w:space="0" w:color="auto"/>
                                            <w:left w:val="none" w:sz="0" w:space="0" w:color="auto"/>
                                            <w:bottom w:val="none" w:sz="0" w:space="0" w:color="auto"/>
                                            <w:right w:val="none" w:sz="0" w:space="0" w:color="auto"/>
                                          </w:divBdr>
                                        </w:div>
                                        <w:div w:id="101459340">
                                          <w:marLeft w:val="0"/>
                                          <w:marRight w:val="0"/>
                                          <w:marTop w:val="0"/>
                                          <w:marBottom w:val="0"/>
                                          <w:divBdr>
                                            <w:top w:val="none" w:sz="0" w:space="0" w:color="auto"/>
                                            <w:left w:val="none" w:sz="0" w:space="0" w:color="auto"/>
                                            <w:bottom w:val="none" w:sz="0" w:space="0" w:color="auto"/>
                                            <w:right w:val="none" w:sz="0" w:space="0" w:color="auto"/>
                                          </w:divBdr>
                                        </w:div>
                                        <w:div w:id="2037611529">
                                          <w:marLeft w:val="0"/>
                                          <w:marRight w:val="0"/>
                                          <w:marTop w:val="0"/>
                                          <w:marBottom w:val="0"/>
                                          <w:divBdr>
                                            <w:top w:val="none" w:sz="0" w:space="0" w:color="auto"/>
                                            <w:left w:val="none" w:sz="0" w:space="0" w:color="auto"/>
                                            <w:bottom w:val="none" w:sz="0" w:space="0" w:color="auto"/>
                                            <w:right w:val="none" w:sz="0" w:space="0" w:color="auto"/>
                                          </w:divBdr>
                                        </w:div>
                                        <w:div w:id="310326118">
                                          <w:marLeft w:val="0"/>
                                          <w:marRight w:val="0"/>
                                          <w:marTop w:val="0"/>
                                          <w:marBottom w:val="0"/>
                                          <w:divBdr>
                                            <w:top w:val="none" w:sz="0" w:space="0" w:color="auto"/>
                                            <w:left w:val="none" w:sz="0" w:space="0" w:color="auto"/>
                                            <w:bottom w:val="none" w:sz="0" w:space="0" w:color="auto"/>
                                            <w:right w:val="none" w:sz="0" w:space="0" w:color="auto"/>
                                          </w:divBdr>
                                        </w:div>
                                        <w:div w:id="1975479645">
                                          <w:marLeft w:val="0"/>
                                          <w:marRight w:val="0"/>
                                          <w:marTop w:val="0"/>
                                          <w:marBottom w:val="0"/>
                                          <w:divBdr>
                                            <w:top w:val="none" w:sz="0" w:space="0" w:color="auto"/>
                                            <w:left w:val="none" w:sz="0" w:space="0" w:color="auto"/>
                                            <w:bottom w:val="none" w:sz="0" w:space="0" w:color="auto"/>
                                            <w:right w:val="none" w:sz="0" w:space="0" w:color="auto"/>
                                          </w:divBdr>
                                        </w:div>
                                        <w:div w:id="524253704">
                                          <w:marLeft w:val="0"/>
                                          <w:marRight w:val="0"/>
                                          <w:marTop w:val="0"/>
                                          <w:marBottom w:val="0"/>
                                          <w:divBdr>
                                            <w:top w:val="none" w:sz="0" w:space="0" w:color="auto"/>
                                            <w:left w:val="none" w:sz="0" w:space="0" w:color="auto"/>
                                            <w:bottom w:val="none" w:sz="0" w:space="0" w:color="auto"/>
                                            <w:right w:val="none" w:sz="0" w:space="0" w:color="auto"/>
                                          </w:divBdr>
                                        </w:div>
                                        <w:div w:id="837812416">
                                          <w:marLeft w:val="0"/>
                                          <w:marRight w:val="0"/>
                                          <w:marTop w:val="0"/>
                                          <w:marBottom w:val="0"/>
                                          <w:divBdr>
                                            <w:top w:val="none" w:sz="0" w:space="0" w:color="auto"/>
                                            <w:left w:val="none" w:sz="0" w:space="0" w:color="auto"/>
                                            <w:bottom w:val="none" w:sz="0" w:space="0" w:color="auto"/>
                                            <w:right w:val="none" w:sz="0" w:space="0" w:color="auto"/>
                                          </w:divBdr>
                                        </w:div>
                                        <w:div w:id="1124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433121">
          <w:marLeft w:val="0"/>
          <w:marRight w:val="0"/>
          <w:marTop w:val="0"/>
          <w:marBottom w:val="0"/>
          <w:divBdr>
            <w:top w:val="none" w:sz="0" w:space="0" w:color="auto"/>
            <w:left w:val="none" w:sz="0" w:space="0" w:color="auto"/>
            <w:bottom w:val="none" w:sz="0" w:space="0" w:color="auto"/>
            <w:right w:val="none" w:sz="0" w:space="0" w:color="auto"/>
          </w:divBdr>
          <w:divsChild>
            <w:div w:id="572279680">
              <w:marLeft w:val="0"/>
              <w:marRight w:val="0"/>
              <w:marTop w:val="0"/>
              <w:marBottom w:val="0"/>
              <w:divBdr>
                <w:top w:val="none" w:sz="0" w:space="0" w:color="auto"/>
                <w:left w:val="none" w:sz="0" w:space="0" w:color="auto"/>
                <w:bottom w:val="none" w:sz="0" w:space="0" w:color="auto"/>
                <w:right w:val="none" w:sz="0" w:space="0" w:color="auto"/>
              </w:divBdr>
              <w:divsChild>
                <w:div w:id="1794593141">
                  <w:marLeft w:val="0"/>
                  <w:marRight w:val="0"/>
                  <w:marTop w:val="0"/>
                  <w:marBottom w:val="0"/>
                  <w:divBdr>
                    <w:top w:val="none" w:sz="0" w:space="0" w:color="auto"/>
                    <w:left w:val="none" w:sz="0" w:space="0" w:color="auto"/>
                    <w:bottom w:val="none" w:sz="0" w:space="0" w:color="auto"/>
                    <w:right w:val="none" w:sz="0" w:space="0" w:color="auto"/>
                  </w:divBdr>
                  <w:divsChild>
                    <w:div w:id="748693740">
                      <w:marLeft w:val="0"/>
                      <w:marRight w:val="0"/>
                      <w:marTop w:val="0"/>
                      <w:marBottom w:val="0"/>
                      <w:divBdr>
                        <w:top w:val="none" w:sz="0" w:space="0" w:color="auto"/>
                        <w:left w:val="none" w:sz="0" w:space="0" w:color="auto"/>
                        <w:bottom w:val="none" w:sz="0" w:space="0" w:color="auto"/>
                        <w:right w:val="none" w:sz="0" w:space="0" w:color="auto"/>
                      </w:divBdr>
                      <w:divsChild>
                        <w:div w:id="275258376">
                          <w:marLeft w:val="0"/>
                          <w:marRight w:val="0"/>
                          <w:marTop w:val="0"/>
                          <w:marBottom w:val="0"/>
                          <w:divBdr>
                            <w:top w:val="none" w:sz="0" w:space="0" w:color="auto"/>
                            <w:left w:val="none" w:sz="0" w:space="0" w:color="auto"/>
                            <w:bottom w:val="none" w:sz="0" w:space="0" w:color="auto"/>
                            <w:right w:val="none" w:sz="0" w:space="0" w:color="auto"/>
                          </w:divBdr>
                          <w:divsChild>
                            <w:div w:id="4195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75956">
      <w:bodyDiv w:val="1"/>
      <w:marLeft w:val="0"/>
      <w:marRight w:val="0"/>
      <w:marTop w:val="0"/>
      <w:marBottom w:val="0"/>
      <w:divBdr>
        <w:top w:val="none" w:sz="0" w:space="0" w:color="auto"/>
        <w:left w:val="none" w:sz="0" w:space="0" w:color="auto"/>
        <w:bottom w:val="none" w:sz="0" w:space="0" w:color="auto"/>
        <w:right w:val="none" w:sz="0" w:space="0" w:color="auto"/>
      </w:divBdr>
    </w:div>
    <w:div w:id="1835142194">
      <w:bodyDiv w:val="1"/>
      <w:marLeft w:val="0"/>
      <w:marRight w:val="0"/>
      <w:marTop w:val="0"/>
      <w:marBottom w:val="0"/>
      <w:divBdr>
        <w:top w:val="none" w:sz="0" w:space="0" w:color="auto"/>
        <w:left w:val="none" w:sz="0" w:space="0" w:color="auto"/>
        <w:bottom w:val="none" w:sz="0" w:space="0" w:color="auto"/>
        <w:right w:val="none" w:sz="0" w:space="0" w:color="auto"/>
      </w:divBdr>
      <w:divsChild>
        <w:div w:id="1363362048">
          <w:marLeft w:val="0"/>
          <w:marRight w:val="0"/>
          <w:marTop w:val="0"/>
          <w:marBottom w:val="0"/>
          <w:divBdr>
            <w:top w:val="none" w:sz="0" w:space="0" w:color="auto"/>
            <w:left w:val="none" w:sz="0" w:space="0" w:color="auto"/>
            <w:bottom w:val="none" w:sz="0" w:space="0" w:color="auto"/>
            <w:right w:val="none" w:sz="0" w:space="0" w:color="auto"/>
          </w:divBdr>
          <w:divsChild>
            <w:div w:id="682243628">
              <w:marLeft w:val="0"/>
              <w:marRight w:val="0"/>
              <w:marTop w:val="0"/>
              <w:marBottom w:val="0"/>
              <w:divBdr>
                <w:top w:val="none" w:sz="0" w:space="0" w:color="auto"/>
                <w:left w:val="none" w:sz="0" w:space="0" w:color="auto"/>
                <w:bottom w:val="none" w:sz="0" w:space="0" w:color="auto"/>
                <w:right w:val="none" w:sz="0" w:space="0" w:color="auto"/>
              </w:divBdr>
              <w:divsChild>
                <w:div w:id="284048960">
                  <w:marLeft w:val="0"/>
                  <w:marRight w:val="0"/>
                  <w:marTop w:val="0"/>
                  <w:marBottom w:val="0"/>
                  <w:divBdr>
                    <w:top w:val="none" w:sz="0" w:space="0" w:color="auto"/>
                    <w:left w:val="none" w:sz="0" w:space="0" w:color="auto"/>
                    <w:bottom w:val="none" w:sz="0" w:space="0" w:color="auto"/>
                    <w:right w:val="none" w:sz="0" w:space="0" w:color="auto"/>
                  </w:divBdr>
                  <w:divsChild>
                    <w:div w:id="1138188268">
                      <w:marLeft w:val="0"/>
                      <w:marRight w:val="0"/>
                      <w:marTop w:val="0"/>
                      <w:marBottom w:val="0"/>
                      <w:divBdr>
                        <w:top w:val="none" w:sz="0" w:space="0" w:color="auto"/>
                        <w:left w:val="none" w:sz="0" w:space="0" w:color="auto"/>
                        <w:bottom w:val="none" w:sz="0" w:space="0" w:color="auto"/>
                        <w:right w:val="none" w:sz="0" w:space="0" w:color="auto"/>
                      </w:divBdr>
                      <w:divsChild>
                        <w:div w:id="431780427">
                          <w:marLeft w:val="0"/>
                          <w:marRight w:val="0"/>
                          <w:marTop w:val="75"/>
                          <w:marBottom w:val="75"/>
                          <w:divBdr>
                            <w:top w:val="none" w:sz="0" w:space="0" w:color="auto"/>
                            <w:left w:val="none" w:sz="0" w:space="0" w:color="auto"/>
                            <w:bottom w:val="none" w:sz="0" w:space="0" w:color="auto"/>
                            <w:right w:val="none" w:sz="0" w:space="0" w:color="auto"/>
                          </w:divBdr>
                          <w:divsChild>
                            <w:div w:id="160513019">
                              <w:marLeft w:val="0"/>
                              <w:marRight w:val="0"/>
                              <w:marTop w:val="120"/>
                              <w:marBottom w:val="0"/>
                              <w:divBdr>
                                <w:top w:val="none" w:sz="0" w:space="0" w:color="auto"/>
                                <w:left w:val="none" w:sz="0" w:space="0" w:color="auto"/>
                                <w:bottom w:val="none" w:sz="0" w:space="0" w:color="auto"/>
                                <w:right w:val="none" w:sz="0" w:space="0" w:color="auto"/>
                              </w:divBdr>
                              <w:divsChild>
                                <w:div w:id="13412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8392">
          <w:marLeft w:val="0"/>
          <w:marRight w:val="0"/>
          <w:marTop w:val="0"/>
          <w:marBottom w:val="0"/>
          <w:divBdr>
            <w:top w:val="none" w:sz="0" w:space="0" w:color="auto"/>
            <w:left w:val="none" w:sz="0" w:space="0" w:color="auto"/>
            <w:bottom w:val="none" w:sz="0" w:space="0" w:color="auto"/>
            <w:right w:val="none" w:sz="0" w:space="0" w:color="auto"/>
          </w:divBdr>
          <w:divsChild>
            <w:div w:id="40521273">
              <w:marLeft w:val="0"/>
              <w:marRight w:val="0"/>
              <w:marTop w:val="0"/>
              <w:marBottom w:val="0"/>
              <w:divBdr>
                <w:top w:val="none" w:sz="0" w:space="0" w:color="auto"/>
                <w:left w:val="none" w:sz="0" w:space="0" w:color="auto"/>
                <w:bottom w:val="none" w:sz="0" w:space="0" w:color="auto"/>
                <w:right w:val="none" w:sz="0" w:space="0" w:color="auto"/>
              </w:divBdr>
              <w:divsChild>
                <w:div w:id="1109159367">
                  <w:marLeft w:val="0"/>
                  <w:marRight w:val="0"/>
                  <w:marTop w:val="0"/>
                  <w:marBottom w:val="0"/>
                  <w:divBdr>
                    <w:top w:val="none" w:sz="0" w:space="0" w:color="auto"/>
                    <w:left w:val="none" w:sz="0" w:space="0" w:color="auto"/>
                    <w:bottom w:val="none" w:sz="0" w:space="0" w:color="auto"/>
                    <w:right w:val="none" w:sz="0" w:space="0" w:color="auto"/>
                  </w:divBdr>
                  <w:divsChild>
                    <w:div w:id="1396391478">
                      <w:marLeft w:val="0"/>
                      <w:marRight w:val="0"/>
                      <w:marTop w:val="0"/>
                      <w:marBottom w:val="0"/>
                      <w:divBdr>
                        <w:top w:val="none" w:sz="0" w:space="0" w:color="auto"/>
                        <w:left w:val="none" w:sz="0" w:space="0" w:color="auto"/>
                        <w:bottom w:val="none" w:sz="0" w:space="0" w:color="auto"/>
                        <w:right w:val="none" w:sz="0" w:space="0" w:color="auto"/>
                      </w:divBdr>
                      <w:divsChild>
                        <w:div w:id="1828398528">
                          <w:marLeft w:val="0"/>
                          <w:marRight w:val="0"/>
                          <w:marTop w:val="0"/>
                          <w:marBottom w:val="0"/>
                          <w:divBdr>
                            <w:top w:val="none" w:sz="0" w:space="0" w:color="auto"/>
                            <w:left w:val="none" w:sz="0" w:space="0" w:color="auto"/>
                            <w:bottom w:val="none" w:sz="0" w:space="0" w:color="auto"/>
                            <w:right w:val="none" w:sz="0" w:space="0" w:color="auto"/>
                          </w:divBdr>
                          <w:divsChild>
                            <w:div w:id="866217514">
                              <w:marLeft w:val="0"/>
                              <w:marRight w:val="0"/>
                              <w:marTop w:val="0"/>
                              <w:marBottom w:val="0"/>
                              <w:divBdr>
                                <w:top w:val="none" w:sz="0" w:space="0" w:color="auto"/>
                                <w:left w:val="none" w:sz="0" w:space="0" w:color="auto"/>
                                <w:bottom w:val="none" w:sz="0" w:space="0" w:color="auto"/>
                                <w:right w:val="none" w:sz="0" w:space="0" w:color="auto"/>
                              </w:divBdr>
                              <w:divsChild>
                                <w:div w:id="17774600">
                                  <w:marLeft w:val="240"/>
                                  <w:marRight w:val="240"/>
                                  <w:marTop w:val="0"/>
                                  <w:marBottom w:val="0"/>
                                  <w:divBdr>
                                    <w:top w:val="none" w:sz="0" w:space="0" w:color="auto"/>
                                    <w:left w:val="none" w:sz="0" w:space="0" w:color="auto"/>
                                    <w:bottom w:val="none" w:sz="0" w:space="0" w:color="auto"/>
                                    <w:right w:val="none" w:sz="0" w:space="0" w:color="auto"/>
                                  </w:divBdr>
                                  <w:divsChild>
                                    <w:div w:id="313484826">
                                      <w:marLeft w:val="0"/>
                                      <w:marRight w:val="0"/>
                                      <w:marTop w:val="0"/>
                                      <w:marBottom w:val="0"/>
                                      <w:divBdr>
                                        <w:top w:val="none" w:sz="0" w:space="0" w:color="auto"/>
                                        <w:left w:val="none" w:sz="0" w:space="0" w:color="auto"/>
                                        <w:bottom w:val="none" w:sz="0" w:space="0" w:color="auto"/>
                                        <w:right w:val="none" w:sz="0" w:space="0" w:color="auto"/>
                                      </w:divBdr>
                                      <w:divsChild>
                                        <w:div w:id="639924233">
                                          <w:marLeft w:val="0"/>
                                          <w:marRight w:val="0"/>
                                          <w:marTop w:val="0"/>
                                          <w:marBottom w:val="0"/>
                                          <w:divBdr>
                                            <w:top w:val="none" w:sz="0" w:space="0" w:color="auto"/>
                                            <w:left w:val="none" w:sz="0" w:space="0" w:color="auto"/>
                                            <w:bottom w:val="none" w:sz="0" w:space="0" w:color="auto"/>
                                            <w:right w:val="none" w:sz="0" w:space="0" w:color="auto"/>
                                          </w:divBdr>
                                        </w:div>
                                        <w:div w:id="393968900">
                                          <w:marLeft w:val="0"/>
                                          <w:marRight w:val="0"/>
                                          <w:marTop w:val="0"/>
                                          <w:marBottom w:val="0"/>
                                          <w:divBdr>
                                            <w:top w:val="none" w:sz="0" w:space="0" w:color="auto"/>
                                            <w:left w:val="none" w:sz="0" w:space="0" w:color="auto"/>
                                            <w:bottom w:val="none" w:sz="0" w:space="0" w:color="auto"/>
                                            <w:right w:val="none" w:sz="0" w:space="0" w:color="auto"/>
                                          </w:divBdr>
                                        </w:div>
                                        <w:div w:id="480461380">
                                          <w:marLeft w:val="0"/>
                                          <w:marRight w:val="0"/>
                                          <w:marTop w:val="0"/>
                                          <w:marBottom w:val="0"/>
                                          <w:divBdr>
                                            <w:top w:val="none" w:sz="0" w:space="0" w:color="auto"/>
                                            <w:left w:val="none" w:sz="0" w:space="0" w:color="auto"/>
                                            <w:bottom w:val="none" w:sz="0" w:space="0" w:color="auto"/>
                                            <w:right w:val="none" w:sz="0" w:space="0" w:color="auto"/>
                                          </w:divBdr>
                                        </w:div>
                                        <w:div w:id="1521627200">
                                          <w:marLeft w:val="0"/>
                                          <w:marRight w:val="0"/>
                                          <w:marTop w:val="0"/>
                                          <w:marBottom w:val="0"/>
                                          <w:divBdr>
                                            <w:top w:val="none" w:sz="0" w:space="0" w:color="auto"/>
                                            <w:left w:val="none" w:sz="0" w:space="0" w:color="auto"/>
                                            <w:bottom w:val="none" w:sz="0" w:space="0" w:color="auto"/>
                                            <w:right w:val="none" w:sz="0" w:space="0" w:color="auto"/>
                                          </w:divBdr>
                                          <w:divsChild>
                                            <w:div w:id="1350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470">
                                      <w:marLeft w:val="0"/>
                                      <w:marRight w:val="0"/>
                                      <w:marTop w:val="0"/>
                                      <w:marBottom w:val="0"/>
                                      <w:divBdr>
                                        <w:top w:val="none" w:sz="0" w:space="0" w:color="auto"/>
                                        <w:left w:val="none" w:sz="0" w:space="0" w:color="auto"/>
                                        <w:bottom w:val="none" w:sz="0" w:space="0" w:color="auto"/>
                                        <w:right w:val="none" w:sz="0" w:space="0" w:color="auto"/>
                                      </w:divBdr>
                                      <w:divsChild>
                                        <w:div w:id="1078744485">
                                          <w:marLeft w:val="105"/>
                                          <w:marRight w:val="0"/>
                                          <w:marTop w:val="0"/>
                                          <w:marBottom w:val="0"/>
                                          <w:divBdr>
                                            <w:top w:val="none" w:sz="0" w:space="0" w:color="auto"/>
                                            <w:left w:val="none" w:sz="0" w:space="0" w:color="auto"/>
                                            <w:bottom w:val="none" w:sz="0" w:space="0" w:color="auto"/>
                                            <w:right w:val="none" w:sz="0" w:space="0" w:color="auto"/>
                                          </w:divBdr>
                                          <w:divsChild>
                                            <w:div w:id="198664844">
                                              <w:marLeft w:val="0"/>
                                              <w:marRight w:val="0"/>
                                              <w:marTop w:val="0"/>
                                              <w:marBottom w:val="0"/>
                                              <w:divBdr>
                                                <w:top w:val="none" w:sz="0" w:space="0" w:color="auto"/>
                                                <w:left w:val="none" w:sz="0" w:space="0" w:color="auto"/>
                                                <w:bottom w:val="none" w:sz="0" w:space="0" w:color="auto"/>
                                                <w:right w:val="none" w:sz="0" w:space="0" w:color="auto"/>
                                              </w:divBdr>
                                            </w:div>
                                          </w:divsChild>
                                        </w:div>
                                        <w:div w:id="1806000450">
                                          <w:marLeft w:val="105"/>
                                          <w:marRight w:val="0"/>
                                          <w:marTop w:val="0"/>
                                          <w:marBottom w:val="0"/>
                                          <w:divBdr>
                                            <w:top w:val="none" w:sz="0" w:space="0" w:color="auto"/>
                                            <w:left w:val="none" w:sz="0" w:space="0" w:color="auto"/>
                                            <w:bottom w:val="none" w:sz="0" w:space="0" w:color="auto"/>
                                            <w:right w:val="none" w:sz="0" w:space="0" w:color="auto"/>
                                          </w:divBdr>
                                          <w:divsChild>
                                            <w:div w:id="132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8742">
                              <w:marLeft w:val="180"/>
                              <w:marRight w:val="180"/>
                              <w:marTop w:val="0"/>
                              <w:marBottom w:val="0"/>
                              <w:divBdr>
                                <w:top w:val="none" w:sz="0" w:space="0" w:color="auto"/>
                                <w:left w:val="none" w:sz="0" w:space="0" w:color="auto"/>
                                <w:bottom w:val="none" w:sz="0" w:space="0" w:color="auto"/>
                                <w:right w:val="none" w:sz="0" w:space="0" w:color="auto"/>
                              </w:divBdr>
                              <w:divsChild>
                                <w:div w:id="1747072752">
                                  <w:marLeft w:val="-30"/>
                                  <w:marRight w:val="-30"/>
                                  <w:marTop w:val="0"/>
                                  <w:marBottom w:val="0"/>
                                  <w:divBdr>
                                    <w:top w:val="none" w:sz="0" w:space="0" w:color="auto"/>
                                    <w:left w:val="none" w:sz="0" w:space="0" w:color="auto"/>
                                    <w:bottom w:val="none" w:sz="0" w:space="0" w:color="auto"/>
                                    <w:right w:val="none" w:sz="0" w:space="0" w:color="auto"/>
                                  </w:divBdr>
                                  <w:divsChild>
                                    <w:div w:id="85660580">
                                      <w:marLeft w:val="0"/>
                                      <w:marRight w:val="0"/>
                                      <w:marTop w:val="0"/>
                                      <w:marBottom w:val="0"/>
                                      <w:divBdr>
                                        <w:top w:val="none" w:sz="0" w:space="0" w:color="auto"/>
                                        <w:left w:val="none" w:sz="0" w:space="0" w:color="auto"/>
                                        <w:bottom w:val="none" w:sz="0" w:space="0" w:color="auto"/>
                                        <w:right w:val="none" w:sz="0" w:space="0" w:color="auto"/>
                                      </w:divBdr>
                                      <w:divsChild>
                                        <w:div w:id="956058729">
                                          <w:marLeft w:val="0"/>
                                          <w:marRight w:val="0"/>
                                          <w:marTop w:val="0"/>
                                          <w:marBottom w:val="0"/>
                                          <w:divBdr>
                                            <w:top w:val="single" w:sz="2" w:space="0" w:color="auto"/>
                                            <w:left w:val="single" w:sz="2" w:space="0" w:color="auto"/>
                                            <w:bottom w:val="single" w:sz="2" w:space="0" w:color="auto"/>
                                            <w:right w:val="single" w:sz="2" w:space="0" w:color="auto"/>
                                          </w:divBdr>
                                          <w:divsChild>
                                            <w:div w:id="1205756539">
                                              <w:marLeft w:val="-60"/>
                                              <w:marRight w:val="-60"/>
                                              <w:marTop w:val="0"/>
                                              <w:marBottom w:val="0"/>
                                              <w:divBdr>
                                                <w:top w:val="none" w:sz="0" w:space="0" w:color="auto"/>
                                                <w:left w:val="none" w:sz="0" w:space="0" w:color="auto"/>
                                                <w:bottom w:val="none" w:sz="0" w:space="0" w:color="auto"/>
                                                <w:right w:val="none" w:sz="0" w:space="0" w:color="auto"/>
                                              </w:divBdr>
                                              <w:divsChild>
                                                <w:div w:id="20063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1501">
                                      <w:marLeft w:val="0"/>
                                      <w:marRight w:val="0"/>
                                      <w:marTop w:val="0"/>
                                      <w:marBottom w:val="0"/>
                                      <w:divBdr>
                                        <w:top w:val="none" w:sz="0" w:space="0" w:color="auto"/>
                                        <w:left w:val="none" w:sz="0" w:space="0" w:color="auto"/>
                                        <w:bottom w:val="none" w:sz="0" w:space="0" w:color="auto"/>
                                        <w:right w:val="none" w:sz="0" w:space="0" w:color="auto"/>
                                      </w:divBdr>
                                      <w:divsChild>
                                        <w:div w:id="1726950412">
                                          <w:marLeft w:val="0"/>
                                          <w:marRight w:val="0"/>
                                          <w:marTop w:val="0"/>
                                          <w:marBottom w:val="0"/>
                                          <w:divBdr>
                                            <w:top w:val="single" w:sz="2" w:space="0" w:color="auto"/>
                                            <w:left w:val="single" w:sz="2" w:space="0" w:color="auto"/>
                                            <w:bottom w:val="single" w:sz="2" w:space="0" w:color="auto"/>
                                            <w:right w:val="single" w:sz="2" w:space="0" w:color="auto"/>
                                          </w:divBdr>
                                          <w:divsChild>
                                            <w:div w:id="1520698971">
                                              <w:marLeft w:val="-60"/>
                                              <w:marRight w:val="-60"/>
                                              <w:marTop w:val="0"/>
                                              <w:marBottom w:val="0"/>
                                              <w:divBdr>
                                                <w:top w:val="none" w:sz="0" w:space="0" w:color="auto"/>
                                                <w:left w:val="none" w:sz="0" w:space="0" w:color="auto"/>
                                                <w:bottom w:val="none" w:sz="0" w:space="0" w:color="auto"/>
                                                <w:right w:val="none" w:sz="0" w:space="0" w:color="auto"/>
                                              </w:divBdr>
                                              <w:divsChild>
                                                <w:div w:id="153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4300">
                                      <w:marLeft w:val="0"/>
                                      <w:marRight w:val="0"/>
                                      <w:marTop w:val="0"/>
                                      <w:marBottom w:val="0"/>
                                      <w:divBdr>
                                        <w:top w:val="none" w:sz="0" w:space="0" w:color="auto"/>
                                        <w:left w:val="none" w:sz="0" w:space="0" w:color="auto"/>
                                        <w:bottom w:val="none" w:sz="0" w:space="0" w:color="auto"/>
                                        <w:right w:val="none" w:sz="0" w:space="0" w:color="auto"/>
                                      </w:divBdr>
                                      <w:divsChild>
                                        <w:div w:id="62340494">
                                          <w:marLeft w:val="0"/>
                                          <w:marRight w:val="0"/>
                                          <w:marTop w:val="0"/>
                                          <w:marBottom w:val="0"/>
                                          <w:divBdr>
                                            <w:top w:val="single" w:sz="2" w:space="0" w:color="auto"/>
                                            <w:left w:val="single" w:sz="2" w:space="0" w:color="auto"/>
                                            <w:bottom w:val="single" w:sz="2" w:space="0" w:color="auto"/>
                                            <w:right w:val="single" w:sz="2" w:space="0" w:color="auto"/>
                                          </w:divBdr>
                                          <w:divsChild>
                                            <w:div w:id="953292588">
                                              <w:marLeft w:val="-60"/>
                                              <w:marRight w:val="-60"/>
                                              <w:marTop w:val="0"/>
                                              <w:marBottom w:val="0"/>
                                              <w:divBdr>
                                                <w:top w:val="none" w:sz="0" w:space="0" w:color="auto"/>
                                                <w:left w:val="none" w:sz="0" w:space="0" w:color="auto"/>
                                                <w:bottom w:val="none" w:sz="0" w:space="0" w:color="auto"/>
                                                <w:right w:val="none" w:sz="0" w:space="0" w:color="auto"/>
                                              </w:divBdr>
                                              <w:divsChild>
                                                <w:div w:id="20176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1329">
                                      <w:marLeft w:val="0"/>
                                      <w:marRight w:val="0"/>
                                      <w:marTop w:val="0"/>
                                      <w:marBottom w:val="0"/>
                                      <w:divBdr>
                                        <w:top w:val="none" w:sz="0" w:space="0" w:color="auto"/>
                                        <w:left w:val="none" w:sz="0" w:space="0" w:color="auto"/>
                                        <w:bottom w:val="none" w:sz="0" w:space="0" w:color="auto"/>
                                        <w:right w:val="none" w:sz="0" w:space="0" w:color="auto"/>
                                      </w:divBdr>
                                      <w:divsChild>
                                        <w:div w:id="11079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794228">
      <w:bodyDiv w:val="1"/>
      <w:marLeft w:val="0"/>
      <w:marRight w:val="0"/>
      <w:marTop w:val="0"/>
      <w:marBottom w:val="0"/>
      <w:divBdr>
        <w:top w:val="none" w:sz="0" w:space="0" w:color="auto"/>
        <w:left w:val="none" w:sz="0" w:space="0" w:color="auto"/>
        <w:bottom w:val="none" w:sz="0" w:space="0" w:color="auto"/>
        <w:right w:val="none" w:sz="0" w:space="0" w:color="auto"/>
      </w:divBdr>
    </w:div>
    <w:div w:id="1902715634">
      <w:bodyDiv w:val="1"/>
      <w:marLeft w:val="0"/>
      <w:marRight w:val="0"/>
      <w:marTop w:val="0"/>
      <w:marBottom w:val="0"/>
      <w:divBdr>
        <w:top w:val="none" w:sz="0" w:space="0" w:color="auto"/>
        <w:left w:val="none" w:sz="0" w:space="0" w:color="auto"/>
        <w:bottom w:val="none" w:sz="0" w:space="0" w:color="auto"/>
        <w:right w:val="none" w:sz="0" w:space="0" w:color="auto"/>
      </w:divBdr>
    </w:div>
    <w:div w:id="1902905404">
      <w:bodyDiv w:val="1"/>
      <w:marLeft w:val="0"/>
      <w:marRight w:val="0"/>
      <w:marTop w:val="0"/>
      <w:marBottom w:val="0"/>
      <w:divBdr>
        <w:top w:val="none" w:sz="0" w:space="0" w:color="auto"/>
        <w:left w:val="none" w:sz="0" w:space="0" w:color="auto"/>
        <w:bottom w:val="none" w:sz="0" w:space="0" w:color="auto"/>
        <w:right w:val="none" w:sz="0" w:space="0" w:color="auto"/>
      </w:divBdr>
      <w:divsChild>
        <w:div w:id="1310205781">
          <w:marLeft w:val="0"/>
          <w:marRight w:val="0"/>
          <w:marTop w:val="0"/>
          <w:marBottom w:val="0"/>
          <w:divBdr>
            <w:top w:val="none" w:sz="0" w:space="0" w:color="auto"/>
            <w:left w:val="none" w:sz="0" w:space="0" w:color="auto"/>
            <w:bottom w:val="none" w:sz="0" w:space="0" w:color="auto"/>
            <w:right w:val="none" w:sz="0" w:space="0" w:color="auto"/>
          </w:divBdr>
          <w:divsChild>
            <w:div w:id="1034504466">
              <w:marLeft w:val="0"/>
              <w:marRight w:val="0"/>
              <w:marTop w:val="0"/>
              <w:marBottom w:val="0"/>
              <w:divBdr>
                <w:top w:val="none" w:sz="0" w:space="0" w:color="auto"/>
                <w:left w:val="none" w:sz="0" w:space="0" w:color="auto"/>
                <w:bottom w:val="none" w:sz="0" w:space="0" w:color="auto"/>
                <w:right w:val="none" w:sz="0" w:space="0" w:color="auto"/>
              </w:divBdr>
              <w:divsChild>
                <w:div w:id="1512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994">
          <w:marLeft w:val="0"/>
          <w:marRight w:val="0"/>
          <w:marTop w:val="0"/>
          <w:marBottom w:val="0"/>
          <w:divBdr>
            <w:top w:val="none" w:sz="0" w:space="0" w:color="auto"/>
            <w:left w:val="none" w:sz="0" w:space="0" w:color="auto"/>
            <w:bottom w:val="none" w:sz="0" w:space="0" w:color="auto"/>
            <w:right w:val="none" w:sz="0" w:space="0" w:color="auto"/>
          </w:divBdr>
        </w:div>
      </w:divsChild>
    </w:div>
    <w:div w:id="1921135750">
      <w:bodyDiv w:val="1"/>
      <w:marLeft w:val="0"/>
      <w:marRight w:val="0"/>
      <w:marTop w:val="0"/>
      <w:marBottom w:val="0"/>
      <w:divBdr>
        <w:top w:val="none" w:sz="0" w:space="0" w:color="auto"/>
        <w:left w:val="none" w:sz="0" w:space="0" w:color="auto"/>
        <w:bottom w:val="none" w:sz="0" w:space="0" w:color="auto"/>
        <w:right w:val="none" w:sz="0" w:space="0" w:color="auto"/>
      </w:divBdr>
    </w:div>
    <w:div w:id="2100366757">
      <w:bodyDiv w:val="1"/>
      <w:marLeft w:val="0"/>
      <w:marRight w:val="0"/>
      <w:marTop w:val="0"/>
      <w:marBottom w:val="0"/>
      <w:divBdr>
        <w:top w:val="none" w:sz="0" w:space="0" w:color="auto"/>
        <w:left w:val="none" w:sz="0" w:space="0" w:color="auto"/>
        <w:bottom w:val="none" w:sz="0" w:space="0" w:color="auto"/>
        <w:right w:val="none" w:sz="0" w:space="0" w:color="auto"/>
      </w:divBdr>
      <w:divsChild>
        <w:div w:id="1533424512">
          <w:marLeft w:val="0"/>
          <w:marRight w:val="0"/>
          <w:marTop w:val="0"/>
          <w:marBottom w:val="0"/>
          <w:divBdr>
            <w:top w:val="none" w:sz="0" w:space="0" w:color="auto"/>
            <w:left w:val="none" w:sz="0" w:space="0" w:color="auto"/>
            <w:bottom w:val="none" w:sz="0" w:space="0" w:color="auto"/>
            <w:right w:val="none" w:sz="0" w:space="0" w:color="auto"/>
          </w:divBdr>
          <w:divsChild>
            <w:div w:id="1815640131">
              <w:marLeft w:val="0"/>
              <w:marRight w:val="0"/>
              <w:marTop w:val="0"/>
              <w:marBottom w:val="0"/>
              <w:divBdr>
                <w:top w:val="none" w:sz="0" w:space="0" w:color="auto"/>
                <w:left w:val="none" w:sz="0" w:space="0" w:color="auto"/>
                <w:bottom w:val="none" w:sz="0" w:space="0" w:color="auto"/>
                <w:right w:val="none" w:sz="0" w:space="0" w:color="auto"/>
              </w:divBdr>
            </w:div>
          </w:divsChild>
        </w:div>
        <w:div w:id="1106846909">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2021-12-26T07:20:00Z</dcterms:created>
  <dcterms:modified xsi:type="dcterms:W3CDTF">2021-12-26T15:18:00Z</dcterms:modified>
</cp:coreProperties>
</file>