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9FC8" w14:textId="77777777" w:rsidR="009A4B4D" w:rsidRDefault="009A4B4D">
      <w:pPr>
        <w:spacing w:after="0" w:line="360" w:lineRule="auto"/>
        <w:jc w:val="both"/>
        <w:rPr>
          <w:sz w:val="26"/>
          <w:szCs w:val="26"/>
        </w:rPr>
      </w:pPr>
    </w:p>
    <w:p w14:paraId="0B527162" w14:textId="63F2F9D6" w:rsidR="009A4B4D" w:rsidRPr="00F101DE" w:rsidRDefault="007F01A8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F101DE">
        <w:rPr>
          <w:rFonts w:asciiTheme="majorHAnsi" w:eastAsia="Arial" w:hAnsiTheme="majorHAnsi" w:cstheme="majorHAnsi"/>
          <w:b/>
          <w:sz w:val="24"/>
          <w:szCs w:val="24"/>
        </w:rPr>
        <w:t>Προς το Προεδρείο της Βουλής των Ελλήνων</w:t>
      </w:r>
    </w:p>
    <w:p w14:paraId="7B677183" w14:textId="77777777" w:rsidR="00C97153" w:rsidRPr="00F101DE" w:rsidRDefault="00C97153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14:paraId="74D47924" w14:textId="4A7AA893" w:rsidR="009A4B4D" w:rsidRPr="00F101DE" w:rsidRDefault="007F01A8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8"/>
          <w:szCs w:val="28"/>
          <w:u w:val="single"/>
        </w:rPr>
      </w:pPr>
      <w:r w:rsidRPr="00F101DE">
        <w:rPr>
          <w:rFonts w:asciiTheme="majorHAnsi" w:eastAsia="Arial" w:hAnsiTheme="majorHAnsi" w:cstheme="majorHAnsi"/>
          <w:b/>
          <w:sz w:val="28"/>
          <w:szCs w:val="28"/>
          <w:u w:val="single"/>
        </w:rPr>
        <w:t>ΑΝΑΦΟΡΑ</w:t>
      </w:r>
    </w:p>
    <w:p w14:paraId="5EA1DE27" w14:textId="77777777" w:rsidR="00C97153" w:rsidRPr="00F101DE" w:rsidRDefault="00C97153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</w:p>
    <w:p w14:paraId="22248023" w14:textId="5EBFD62A" w:rsidR="00F101DE" w:rsidRPr="00F101DE" w:rsidRDefault="00F56180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Προς</w:t>
      </w:r>
      <w:r w:rsidR="007F01A8" w:rsidRPr="00F101DE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F101DE" w:rsidRPr="00F101DE">
        <w:rPr>
          <w:rFonts w:asciiTheme="majorHAnsi" w:eastAsia="Arial" w:hAnsiTheme="majorHAnsi" w:cstheme="majorHAnsi"/>
          <w:b/>
          <w:sz w:val="24"/>
          <w:szCs w:val="24"/>
        </w:rPr>
        <w:t>τ</w:t>
      </w:r>
      <w:r w:rsidR="002D5AEA">
        <w:rPr>
          <w:rFonts w:asciiTheme="majorHAnsi" w:eastAsia="Arial" w:hAnsiTheme="majorHAnsi" w:cstheme="majorHAnsi"/>
          <w:b/>
          <w:sz w:val="24"/>
          <w:szCs w:val="24"/>
        </w:rPr>
        <w:t>ο</w:t>
      </w:r>
      <w:r>
        <w:rPr>
          <w:rFonts w:asciiTheme="majorHAnsi" w:eastAsia="Arial" w:hAnsiTheme="majorHAnsi" w:cstheme="majorHAnsi"/>
          <w:b/>
          <w:sz w:val="24"/>
          <w:szCs w:val="24"/>
        </w:rPr>
        <w:t>υς</w:t>
      </w:r>
      <w:r w:rsidR="007F01A8" w:rsidRPr="00F101DE">
        <w:rPr>
          <w:rFonts w:asciiTheme="majorHAnsi" w:eastAsia="Arial" w:hAnsiTheme="majorHAnsi" w:cstheme="majorHAnsi"/>
          <w:b/>
          <w:sz w:val="24"/>
          <w:szCs w:val="24"/>
        </w:rPr>
        <w:t xml:space="preserve"> κ</w:t>
      </w:r>
      <w:r w:rsidR="006E2334">
        <w:rPr>
          <w:rFonts w:asciiTheme="majorHAnsi" w:eastAsia="Arial" w:hAnsiTheme="majorHAnsi" w:cstheme="majorHAnsi"/>
          <w:b/>
          <w:sz w:val="24"/>
          <w:szCs w:val="24"/>
        </w:rPr>
        <w:t>.</w:t>
      </w:r>
      <w:r>
        <w:rPr>
          <w:rFonts w:asciiTheme="majorHAnsi" w:eastAsia="Arial" w:hAnsiTheme="majorHAnsi" w:cstheme="majorHAnsi"/>
          <w:b/>
          <w:sz w:val="24"/>
          <w:szCs w:val="24"/>
        </w:rPr>
        <w:t xml:space="preserve"> κ. Υπουργούς</w:t>
      </w:r>
      <w:r w:rsidR="005E7B6B" w:rsidRPr="00F101DE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5D836052" w14:textId="0087F888" w:rsidR="00F101DE" w:rsidRDefault="002D5AEA" w:rsidP="006E2334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Υποδομών και Μεταφορών</w:t>
      </w:r>
    </w:p>
    <w:p w14:paraId="16F51EFA" w14:textId="7B5622C3" w:rsidR="002D5AEA" w:rsidRPr="002D5AEA" w:rsidRDefault="002D5AEA" w:rsidP="006E2334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2D5AEA">
        <w:rPr>
          <w:rFonts w:asciiTheme="majorHAnsi" w:eastAsia="Arial" w:hAnsiTheme="majorHAnsi" w:cstheme="majorHAnsi"/>
          <w:b/>
          <w:sz w:val="24"/>
          <w:szCs w:val="24"/>
        </w:rPr>
        <w:t>Εσωτερικών</w:t>
      </w:r>
    </w:p>
    <w:p w14:paraId="09935D6D" w14:textId="72F674AA" w:rsidR="009A4B4D" w:rsidRPr="002D5AEA" w:rsidRDefault="009A4B4D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7573D465" w14:textId="09918B0F" w:rsidR="009A4B4D" w:rsidRPr="002D5AEA" w:rsidRDefault="007F01A8" w:rsidP="002D5AEA">
      <w:pPr>
        <w:rPr>
          <w:rFonts w:asciiTheme="majorHAnsi" w:hAnsiTheme="majorHAnsi" w:cstheme="majorHAnsi"/>
          <w:sz w:val="24"/>
          <w:szCs w:val="24"/>
        </w:rPr>
      </w:pPr>
      <w:r w:rsidRPr="002D5AEA">
        <w:rPr>
          <w:rFonts w:asciiTheme="majorHAnsi" w:eastAsia="Arial" w:hAnsiTheme="majorHAnsi" w:cstheme="majorHAnsi"/>
          <w:b/>
          <w:sz w:val="24"/>
          <w:szCs w:val="24"/>
        </w:rPr>
        <w:t>Θέμα: «</w:t>
      </w:r>
      <w:r w:rsidR="002D5AEA" w:rsidRPr="002D5AEA">
        <w:rPr>
          <w:rFonts w:asciiTheme="majorHAnsi" w:hAnsiTheme="majorHAnsi" w:cstheme="majorHAnsi"/>
          <w:b/>
          <w:bCs/>
          <w:color w:val="000000"/>
          <w:sz w:val="24"/>
          <w:szCs w:val="24"/>
        </w:rPr>
        <w:t>Υλοποίηση του έργου : «Κατασκευή Φράγματος Ασιτών</w:t>
      </w:r>
      <w:r w:rsidR="00DB5793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2D5AEA" w:rsidRPr="002D5AEA">
        <w:rPr>
          <w:rFonts w:asciiTheme="majorHAnsi" w:hAnsiTheme="majorHAnsi" w:cstheme="majorHAnsi"/>
          <w:b/>
          <w:bCs/>
          <w:color w:val="000000"/>
          <w:sz w:val="24"/>
          <w:szCs w:val="24"/>
        </w:rPr>
        <w:t>- Πρινιά»</w:t>
      </w:r>
      <w:r w:rsidRPr="002D5AEA">
        <w:rPr>
          <w:rFonts w:asciiTheme="majorHAnsi" w:eastAsia="Arial" w:hAnsiTheme="majorHAnsi" w:cstheme="majorHAnsi"/>
          <w:b/>
          <w:sz w:val="24"/>
          <w:szCs w:val="24"/>
        </w:rPr>
        <w:t>»</w:t>
      </w:r>
    </w:p>
    <w:p w14:paraId="3DDD0AC5" w14:textId="77777777" w:rsidR="00C97153" w:rsidRPr="002D5AEA" w:rsidRDefault="00C97153" w:rsidP="005E7B6B">
      <w:pPr>
        <w:widowControl w:val="0"/>
        <w:spacing w:after="0" w:line="360" w:lineRule="exact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2BCFF9BC" w14:textId="2F12C364" w:rsidR="009A4B4D" w:rsidRPr="002D5AEA" w:rsidRDefault="005E7B6B" w:rsidP="005E7B6B">
      <w:pPr>
        <w:widowControl w:val="0"/>
        <w:spacing w:after="0" w:line="360" w:lineRule="exact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2D5AEA">
        <w:rPr>
          <w:rFonts w:asciiTheme="majorHAnsi" w:hAnsiTheme="majorHAnsi" w:cstheme="majorHAnsi"/>
          <w:sz w:val="24"/>
          <w:szCs w:val="24"/>
        </w:rPr>
        <w:t xml:space="preserve">Οι βουλευτές </w:t>
      </w:r>
      <w:r w:rsidR="0011587A">
        <w:rPr>
          <w:rFonts w:asciiTheme="majorHAnsi" w:hAnsiTheme="majorHAnsi" w:cstheme="majorHAnsi"/>
          <w:sz w:val="24"/>
          <w:szCs w:val="24"/>
        </w:rPr>
        <w:t xml:space="preserve">Ηρακλείου </w:t>
      </w:r>
      <w:r w:rsidRPr="002D5AEA">
        <w:rPr>
          <w:rFonts w:asciiTheme="majorHAnsi" w:hAnsiTheme="majorHAnsi" w:cstheme="majorHAnsi"/>
          <w:sz w:val="24"/>
          <w:szCs w:val="24"/>
        </w:rPr>
        <w:t>ΣΥΡΙΖΑ – Προοδευτική Συμμαχία</w:t>
      </w:r>
      <w:r w:rsidR="0011587A">
        <w:rPr>
          <w:rFonts w:asciiTheme="majorHAnsi" w:hAnsiTheme="majorHAnsi" w:cstheme="majorHAnsi"/>
          <w:sz w:val="24"/>
          <w:szCs w:val="24"/>
        </w:rPr>
        <w:t xml:space="preserve"> Σωκράτης Βαρδάκης, Νίκος Ηγουμενίδης, Χάρης Μαμουλάκης, καταθέτουν αναφορά</w:t>
      </w:r>
      <w:r w:rsidRPr="002D5AEA">
        <w:rPr>
          <w:rFonts w:asciiTheme="majorHAnsi" w:hAnsiTheme="majorHAnsi" w:cstheme="majorHAnsi"/>
          <w:sz w:val="24"/>
          <w:szCs w:val="24"/>
        </w:rPr>
        <w:t xml:space="preserve"> </w:t>
      </w:r>
      <w:r w:rsidR="006E2334" w:rsidRPr="002D5AEA">
        <w:rPr>
          <w:rFonts w:asciiTheme="majorHAnsi" w:hAnsiTheme="majorHAnsi" w:cstheme="majorHAnsi"/>
          <w:sz w:val="24"/>
          <w:szCs w:val="24"/>
        </w:rPr>
        <w:t xml:space="preserve">την επιστολή </w:t>
      </w:r>
      <w:r w:rsidR="002D5AEA" w:rsidRPr="002D5AEA">
        <w:rPr>
          <w:rFonts w:asciiTheme="majorHAnsi" w:hAnsiTheme="majorHAnsi" w:cstheme="majorHAnsi"/>
          <w:sz w:val="24"/>
          <w:szCs w:val="24"/>
        </w:rPr>
        <w:t>16 φορέων οι οποίοι ζητούν την χρηματοδότηση και δημοπράτηση του φράγματος Ασιτών – Πρινιά</w:t>
      </w:r>
      <w:r w:rsidR="0011587A">
        <w:rPr>
          <w:rFonts w:asciiTheme="majorHAnsi" w:hAnsiTheme="majorHAnsi" w:cstheme="majorHAnsi"/>
          <w:sz w:val="24"/>
          <w:szCs w:val="24"/>
        </w:rPr>
        <w:t>,</w:t>
      </w:r>
      <w:r w:rsidR="002D5AEA" w:rsidRPr="002D5AEA">
        <w:rPr>
          <w:rFonts w:asciiTheme="majorHAnsi" w:hAnsiTheme="majorHAnsi" w:cstheme="majorHAnsi"/>
          <w:sz w:val="24"/>
          <w:szCs w:val="24"/>
        </w:rPr>
        <w:t xml:space="preserve"> καθώς θα καλύψει αρδευτικές ανάγκες μιας μεγάλης περιοχής του Δήμου Ηρακλείου και του Δήμου Γόρτυνας, που αποτελούσαν το νότιο τμήμα της επαρχίας Μαλεβιζίου</w:t>
      </w:r>
      <w:r w:rsidR="00153A4C" w:rsidRPr="002D5AEA">
        <w:rPr>
          <w:rFonts w:asciiTheme="majorHAnsi" w:hAnsiTheme="majorHAnsi" w:cstheme="majorHAnsi"/>
          <w:sz w:val="24"/>
          <w:szCs w:val="24"/>
        </w:rPr>
        <w:t>.</w:t>
      </w:r>
    </w:p>
    <w:p w14:paraId="6EED3490" w14:textId="77777777" w:rsidR="005E7B6B" w:rsidRPr="002D5AEA" w:rsidRDefault="005E7B6B" w:rsidP="005E7B6B">
      <w:pPr>
        <w:widowControl w:val="0"/>
        <w:spacing w:after="0" w:line="360" w:lineRule="exact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64AC6927" w14:textId="126E2821" w:rsidR="009A4B4D" w:rsidRPr="002D5AEA" w:rsidRDefault="007F01A8" w:rsidP="005E7B6B">
      <w:pPr>
        <w:widowControl w:val="0"/>
        <w:spacing w:after="0" w:line="360" w:lineRule="exact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2D5AEA">
        <w:rPr>
          <w:rFonts w:asciiTheme="majorHAnsi" w:eastAsia="Arial" w:hAnsiTheme="majorHAnsi" w:cstheme="majorHAnsi"/>
          <w:b/>
          <w:sz w:val="24"/>
          <w:szCs w:val="24"/>
        </w:rPr>
        <w:t xml:space="preserve">Επισυνάπτεται </w:t>
      </w:r>
      <w:r w:rsidR="006E2334" w:rsidRPr="002D5AEA">
        <w:rPr>
          <w:rFonts w:asciiTheme="majorHAnsi" w:eastAsia="Arial" w:hAnsiTheme="majorHAnsi" w:cstheme="majorHAnsi"/>
          <w:b/>
          <w:sz w:val="24"/>
          <w:szCs w:val="24"/>
        </w:rPr>
        <w:t>η σχετική επιστολή</w:t>
      </w:r>
      <w:r w:rsidRPr="002D5AEA">
        <w:rPr>
          <w:rFonts w:asciiTheme="majorHAnsi" w:eastAsia="Arial" w:hAnsiTheme="majorHAnsi" w:cstheme="majorHAnsi"/>
          <w:b/>
          <w:sz w:val="24"/>
          <w:szCs w:val="24"/>
        </w:rPr>
        <w:t xml:space="preserve">. </w:t>
      </w:r>
    </w:p>
    <w:p w14:paraId="454ADE6D" w14:textId="77777777" w:rsidR="009A4B4D" w:rsidRPr="002D5AEA" w:rsidRDefault="009A4B4D" w:rsidP="005E7B6B">
      <w:pPr>
        <w:widowControl w:val="0"/>
        <w:spacing w:after="0" w:line="360" w:lineRule="exact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6443CC98" w14:textId="1F195847" w:rsidR="009A4B4D" w:rsidRPr="0011587A" w:rsidRDefault="0011587A" w:rsidP="005E7B6B">
      <w:pPr>
        <w:widowControl w:val="0"/>
        <w:spacing w:after="0" w:line="360" w:lineRule="exact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1587A">
        <w:rPr>
          <w:rFonts w:asciiTheme="majorHAnsi" w:eastAsia="Arial" w:hAnsiTheme="majorHAnsi" w:cstheme="majorHAnsi"/>
          <w:sz w:val="24"/>
          <w:szCs w:val="24"/>
        </w:rPr>
        <w:t>Παρακαλούμε για την εξέταση</w:t>
      </w:r>
      <w:r w:rsidR="007F01A8" w:rsidRPr="0011587A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6E2334" w:rsidRPr="0011587A">
        <w:rPr>
          <w:rFonts w:asciiTheme="majorHAnsi" w:eastAsia="Arial" w:hAnsiTheme="majorHAnsi" w:cstheme="majorHAnsi"/>
          <w:sz w:val="24"/>
          <w:szCs w:val="24"/>
        </w:rPr>
        <w:t>της επιστολής</w:t>
      </w:r>
      <w:r w:rsidR="007F01A8" w:rsidRPr="0011587A">
        <w:rPr>
          <w:rFonts w:asciiTheme="majorHAnsi" w:eastAsia="Arial" w:hAnsiTheme="majorHAnsi" w:cstheme="majorHAnsi"/>
          <w:sz w:val="24"/>
          <w:szCs w:val="24"/>
        </w:rPr>
        <w:t xml:space="preserve"> και να ενημερωθούμε σχετικά</w:t>
      </w:r>
      <w:r w:rsidR="005E7B6B" w:rsidRPr="0011587A">
        <w:rPr>
          <w:rFonts w:asciiTheme="majorHAnsi" w:eastAsia="Arial" w:hAnsiTheme="majorHAnsi" w:cstheme="majorHAnsi"/>
          <w:sz w:val="24"/>
          <w:szCs w:val="24"/>
        </w:rPr>
        <w:t xml:space="preserve"> με τις ενέργειες</w:t>
      </w:r>
      <w:r w:rsidR="00C97153" w:rsidRPr="0011587A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11587A">
        <w:rPr>
          <w:rFonts w:asciiTheme="majorHAnsi" w:eastAsia="Arial" w:hAnsiTheme="majorHAnsi" w:cstheme="majorHAnsi"/>
          <w:sz w:val="24"/>
          <w:szCs w:val="24"/>
        </w:rPr>
        <w:t>σ</w:t>
      </w:r>
      <w:r w:rsidR="005E7B6B" w:rsidRPr="0011587A">
        <w:rPr>
          <w:rFonts w:asciiTheme="majorHAnsi" w:eastAsia="Arial" w:hAnsiTheme="majorHAnsi" w:cstheme="majorHAnsi"/>
          <w:sz w:val="24"/>
          <w:szCs w:val="24"/>
        </w:rPr>
        <w:t>τις οποίες θα προβείτε.</w:t>
      </w:r>
    </w:p>
    <w:p w14:paraId="180CCA9F" w14:textId="77777777" w:rsidR="009A4B4D" w:rsidRPr="00F101DE" w:rsidRDefault="009A4B4D" w:rsidP="005E7B6B">
      <w:pPr>
        <w:widowControl w:val="0"/>
        <w:spacing w:after="0" w:line="360" w:lineRule="exact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3DC602B7" w14:textId="33A74CBD" w:rsidR="009A4B4D" w:rsidRPr="00F101DE" w:rsidRDefault="007F01A8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F101DE">
        <w:rPr>
          <w:rFonts w:asciiTheme="majorHAnsi" w:eastAsia="Arial" w:hAnsiTheme="majorHAnsi" w:cstheme="majorHAnsi"/>
          <w:b/>
          <w:sz w:val="24"/>
          <w:szCs w:val="24"/>
        </w:rPr>
        <w:t xml:space="preserve">Αθήνα, </w:t>
      </w:r>
      <w:r w:rsidR="006E2334">
        <w:rPr>
          <w:rFonts w:asciiTheme="majorHAnsi" w:eastAsia="Arial" w:hAnsiTheme="majorHAnsi" w:cstheme="majorHAnsi"/>
          <w:b/>
          <w:sz w:val="24"/>
          <w:szCs w:val="24"/>
        </w:rPr>
        <w:t>1</w:t>
      </w:r>
      <w:r w:rsidR="0011587A">
        <w:rPr>
          <w:rFonts w:asciiTheme="majorHAnsi" w:eastAsia="Arial" w:hAnsiTheme="majorHAnsi" w:cstheme="majorHAnsi"/>
          <w:b/>
          <w:sz w:val="24"/>
          <w:szCs w:val="24"/>
        </w:rPr>
        <w:t>3</w:t>
      </w:r>
      <w:r w:rsidRPr="00F101DE">
        <w:rPr>
          <w:rFonts w:asciiTheme="majorHAnsi" w:eastAsia="Arial" w:hAnsiTheme="majorHAnsi" w:cstheme="majorHAnsi"/>
          <w:b/>
          <w:sz w:val="24"/>
          <w:szCs w:val="24"/>
        </w:rPr>
        <w:t>/</w:t>
      </w:r>
      <w:r w:rsidR="00F101DE">
        <w:rPr>
          <w:rFonts w:asciiTheme="majorHAnsi" w:eastAsia="Arial" w:hAnsiTheme="majorHAnsi" w:cstheme="majorHAnsi"/>
          <w:b/>
          <w:sz w:val="24"/>
          <w:szCs w:val="24"/>
        </w:rPr>
        <w:t>4</w:t>
      </w:r>
      <w:r w:rsidRPr="00F101DE">
        <w:rPr>
          <w:rFonts w:asciiTheme="majorHAnsi" w:eastAsia="Arial" w:hAnsiTheme="majorHAnsi" w:cstheme="majorHAnsi"/>
          <w:b/>
          <w:sz w:val="24"/>
          <w:szCs w:val="24"/>
        </w:rPr>
        <w:t>/2022</w:t>
      </w:r>
    </w:p>
    <w:p w14:paraId="26B43CBD" w14:textId="77777777" w:rsidR="00C97153" w:rsidRPr="00F101DE" w:rsidRDefault="00C97153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14:paraId="7062EEDC" w14:textId="2D414F97" w:rsidR="009A4B4D" w:rsidRPr="00F101DE" w:rsidRDefault="007F01A8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F101DE">
        <w:rPr>
          <w:rFonts w:asciiTheme="majorHAnsi" w:eastAsia="Arial" w:hAnsiTheme="majorHAnsi" w:cstheme="majorHAnsi"/>
          <w:b/>
          <w:sz w:val="24"/>
          <w:szCs w:val="24"/>
        </w:rPr>
        <w:t>Οι καταθέτοντες Βουλευτές</w:t>
      </w:r>
    </w:p>
    <w:p w14:paraId="3D972035" w14:textId="77777777" w:rsidR="00C97153" w:rsidRPr="00F101DE" w:rsidRDefault="00C97153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1E725999" w14:textId="568F6350" w:rsidR="009A4B4D" w:rsidRDefault="007F01A8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F101DE">
        <w:rPr>
          <w:rFonts w:asciiTheme="majorHAnsi" w:eastAsia="Arial" w:hAnsiTheme="majorHAnsi" w:cstheme="majorHAnsi"/>
          <w:b/>
          <w:sz w:val="24"/>
          <w:szCs w:val="24"/>
        </w:rPr>
        <w:t>Βαρδάκης Σωκράτης</w:t>
      </w:r>
    </w:p>
    <w:p w14:paraId="3437B65E" w14:textId="2491A885" w:rsidR="0011587A" w:rsidRDefault="0011587A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Ηγουμενίδης Νικόλαος</w:t>
      </w:r>
    </w:p>
    <w:p w14:paraId="690FF75D" w14:textId="0FC2BFC7" w:rsidR="0011587A" w:rsidRPr="00F101DE" w:rsidRDefault="0011587A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Μαμουλάκης Χαράλαμπος (Χάρης)</w:t>
      </w:r>
    </w:p>
    <w:p w14:paraId="55E1CB94" w14:textId="524BCC99" w:rsidR="00C97153" w:rsidRPr="00F101DE" w:rsidRDefault="00C97153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23E3F6CF" w14:textId="77777777" w:rsidR="009A4B4D" w:rsidRPr="00F101DE" w:rsidRDefault="009A4B4D">
      <w:pPr>
        <w:widowControl w:val="0"/>
        <w:spacing w:after="240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sectPr w:rsidR="009A4B4D" w:rsidRPr="00F101DE">
      <w:headerReference w:type="default" r:id="rId8"/>
      <w:pgSz w:w="11906" w:h="16838"/>
      <w:pgMar w:top="2268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6DAA" w14:textId="77777777" w:rsidR="00292AE4" w:rsidRDefault="00292AE4">
      <w:pPr>
        <w:spacing w:after="0" w:line="240" w:lineRule="auto"/>
      </w:pPr>
      <w:r>
        <w:separator/>
      </w:r>
    </w:p>
  </w:endnote>
  <w:endnote w:type="continuationSeparator" w:id="0">
    <w:p w14:paraId="2D136BA0" w14:textId="77777777" w:rsidR="00292AE4" w:rsidRDefault="0029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5ACE" w14:textId="77777777" w:rsidR="00292AE4" w:rsidRDefault="00292AE4">
      <w:pPr>
        <w:spacing w:after="0" w:line="240" w:lineRule="auto"/>
      </w:pPr>
      <w:r>
        <w:separator/>
      </w:r>
    </w:p>
  </w:footnote>
  <w:footnote w:type="continuationSeparator" w:id="0">
    <w:p w14:paraId="2E877354" w14:textId="77777777" w:rsidR="00292AE4" w:rsidRDefault="0029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61D1" w14:textId="77777777" w:rsidR="009A4B4D" w:rsidRDefault="007F01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3BC20E72" wp14:editId="1EB10302">
          <wp:extent cx="1800000" cy="83152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8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EAB"/>
    <w:multiLevelType w:val="multilevel"/>
    <w:tmpl w:val="17FA4B68"/>
    <w:lvl w:ilvl="0">
      <w:start w:val="1"/>
      <w:numFmt w:val="bullet"/>
      <w:lvlText w:val="●"/>
      <w:lvlJc w:val="left"/>
      <w:pPr>
        <w:ind w:left="720" w:hanging="360"/>
      </w:pPr>
      <w:rPr>
        <w:color w:val="2D2D2D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940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B4D"/>
    <w:rsid w:val="000331A8"/>
    <w:rsid w:val="0011587A"/>
    <w:rsid w:val="00153A4C"/>
    <w:rsid w:val="00292AE4"/>
    <w:rsid w:val="002D5AEA"/>
    <w:rsid w:val="003A50A8"/>
    <w:rsid w:val="005E7B6B"/>
    <w:rsid w:val="0068037D"/>
    <w:rsid w:val="006E2334"/>
    <w:rsid w:val="00704240"/>
    <w:rsid w:val="007F01A8"/>
    <w:rsid w:val="007F07CA"/>
    <w:rsid w:val="0087226F"/>
    <w:rsid w:val="008A7445"/>
    <w:rsid w:val="009A4B4D"/>
    <w:rsid w:val="00A355EE"/>
    <w:rsid w:val="00AE4B13"/>
    <w:rsid w:val="00B938E2"/>
    <w:rsid w:val="00C97153"/>
    <w:rsid w:val="00D32F03"/>
    <w:rsid w:val="00DB5793"/>
    <w:rsid w:val="00F101DE"/>
    <w:rsid w:val="00F41C6E"/>
    <w:rsid w:val="00F56180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4130"/>
  <w15:docId w15:val="{7F665FDC-F584-1949-B258-81091664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D7"/>
    <w:rPr>
      <w:rFonts w:eastAsia="Times New Roman"/>
    </w:rPr>
  </w:style>
  <w:style w:type="paragraph" w:styleId="1">
    <w:name w:val="heading 1"/>
    <w:basedOn w:val="a"/>
    <w:link w:val="1Char"/>
    <w:uiPriority w:val="9"/>
    <w:qFormat/>
    <w:rsid w:val="00BF53E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uiPriority w:val="22"/>
    <w:qFormat/>
    <w:rsid w:val="00637DD7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D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637DD7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link w:val="1"/>
    <w:uiPriority w:val="9"/>
    <w:rsid w:val="00BF53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F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F53E7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0">
    <w:name w:val="Κεφαλίδα Char"/>
    <w:link w:val="a6"/>
    <w:uiPriority w:val="99"/>
    <w:rsid w:val="00636038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1">
    <w:name w:val="Υποσέλιδο Char"/>
    <w:link w:val="a7"/>
    <w:uiPriority w:val="99"/>
    <w:rsid w:val="00636038"/>
    <w:rPr>
      <w:rFonts w:eastAsia="Times New Roman" w:cs="Calibri"/>
      <w:sz w:val="22"/>
      <w:szCs w:val="22"/>
      <w:lang w:eastAsia="en-US"/>
    </w:rPr>
  </w:style>
  <w:style w:type="character" w:customStyle="1" w:styleId="fbcommentscount">
    <w:name w:val="fb_comments_count"/>
    <w:basedOn w:val="a0"/>
    <w:rsid w:val="00210D34"/>
  </w:style>
  <w:style w:type="character" w:customStyle="1" w:styleId="apple-converted-space">
    <w:name w:val="apple-converted-space"/>
    <w:basedOn w:val="a0"/>
    <w:rsid w:val="00210D34"/>
  </w:style>
  <w:style w:type="paragraph" w:customStyle="1" w:styleId="ColorfulList-Accent11">
    <w:name w:val="Colorful List - Accent 11"/>
    <w:basedOn w:val="a"/>
    <w:uiPriority w:val="34"/>
    <w:qFormat/>
    <w:rsid w:val="00770B45"/>
    <w:pPr>
      <w:ind w:left="720"/>
      <w:contextualSpacing/>
    </w:pPr>
    <w:rPr>
      <w:rFonts w:eastAsia="Calibri" w:cs="Times New Roman"/>
    </w:rPr>
  </w:style>
  <w:style w:type="paragraph" w:styleId="a8">
    <w:name w:val="annotation text"/>
    <w:basedOn w:val="a"/>
    <w:link w:val="Char2"/>
    <w:uiPriority w:val="99"/>
    <w:unhideWhenUsed/>
    <w:rsid w:val="008A6FA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Char2">
    <w:name w:val="Κείμενο σχολίου Char"/>
    <w:link w:val="a8"/>
    <w:uiPriority w:val="99"/>
    <w:rsid w:val="008A6FA0"/>
    <w:rPr>
      <w:rFonts w:ascii="Liberation Serif" w:eastAsia="SimSun" w:hAnsi="Liberation Serif" w:cs="Mangal"/>
      <w:kern w:val="1"/>
      <w:szCs w:val="18"/>
      <w:lang w:val="el-GR" w:eastAsia="zh-CN" w:bidi="hi-IN"/>
    </w:rPr>
  </w:style>
  <w:style w:type="paragraph" w:customStyle="1" w:styleId="yiv3501462032gmail-msonormal">
    <w:name w:val="yiv3501462032gmail-msonormal"/>
    <w:basedOn w:val="a"/>
    <w:rsid w:val="0027670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LyxMrrw7bOI6oStSJnUktInu4w==">AMUW2mUG4y5TSsVri4uaux3+hdCpT3uWWZDw6TPfzVrxP/CpSmNM46BCyvtfqSgZtPheKJ3LUk7etMmR2ucmDxkOE/iakY6BUb7wOeQ7YITpxkPrGXQHUuIGjzL8Zx4569TtSDeDi1rcIvaFeajvSjY8IFk2whDX7s2oMvRFaVw7TKiN0HHGoWUJfoy+jjjbWRaqIQpYtfKgQzV0kaVg+zFOhUS83AFjnmsMNy4S3I6zk/myiTJtIGSpLvmLU6wKObpAR/tcmarCma/Axl6GBCLRUNX8HmXmJjmYWUt2SzSw81B6gnVttgnnwPEfTGwomEKWRZI0o5VF80eQHHqx7uKf7THvA1qa9fn8cBzLNC4KAEA+dPgqGvNIRQfuzz/+zxkoBSWynK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Microsoft Office User</cp:lastModifiedBy>
  <cp:revision>5</cp:revision>
  <dcterms:created xsi:type="dcterms:W3CDTF">2022-04-13T10:29:00Z</dcterms:created>
  <dcterms:modified xsi:type="dcterms:W3CDTF">2022-04-19T06:30:00Z</dcterms:modified>
</cp:coreProperties>
</file>