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0C" w:rsidRDefault="0032200C" w:rsidP="00BE269B">
      <w:pPr>
        <w:pStyle w:val="a3"/>
        <w:ind w:left="-284" w:right="-335"/>
        <w:jc w:val="center"/>
        <w:rPr>
          <w:rFonts w:ascii="Arial" w:hAnsi="Arial" w:cs="Arial"/>
          <w:b/>
          <w:sz w:val="24"/>
          <w:szCs w:val="24"/>
        </w:rPr>
      </w:pPr>
      <w:r w:rsidRPr="0032200C">
        <w:rPr>
          <w:rFonts w:ascii="Arial" w:hAnsi="Arial" w:cs="Arial"/>
          <w:b/>
          <w:noProof/>
          <w:sz w:val="24"/>
          <w:szCs w:val="24"/>
          <w:lang w:eastAsia="el-GR"/>
        </w:rPr>
        <w:drawing>
          <wp:inline distT="0" distB="0" distL="0" distR="0">
            <wp:extent cx="1209675" cy="878682"/>
            <wp:effectExtent l="19050" t="0" r="9525"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1214658" cy="882301"/>
                    </a:xfrm>
                    <a:prstGeom prst="rect">
                      <a:avLst/>
                    </a:prstGeom>
                    <a:noFill/>
                    <a:ln w="9525">
                      <a:noFill/>
                      <a:miter lim="800000"/>
                      <a:headEnd/>
                      <a:tailEnd/>
                    </a:ln>
                  </pic:spPr>
                </pic:pic>
              </a:graphicData>
            </a:graphic>
          </wp:inline>
        </w:drawing>
      </w:r>
    </w:p>
    <w:p w:rsidR="00A07663" w:rsidRDefault="00A07663" w:rsidP="0030161B">
      <w:pPr>
        <w:pStyle w:val="a3"/>
        <w:spacing w:before="120" w:line="320" w:lineRule="exact"/>
        <w:ind w:left="-284" w:right="-335"/>
        <w:jc w:val="center"/>
        <w:rPr>
          <w:rFonts w:asciiTheme="minorHAnsi" w:hAnsiTheme="minorHAnsi" w:cstheme="minorHAnsi"/>
          <w:b/>
          <w:sz w:val="22"/>
        </w:rPr>
      </w:pPr>
    </w:p>
    <w:p w:rsidR="0030161B" w:rsidRPr="006869CF" w:rsidRDefault="0030161B" w:rsidP="00A07663">
      <w:pPr>
        <w:pStyle w:val="a3"/>
        <w:spacing w:before="120" w:line="320" w:lineRule="exact"/>
        <w:ind w:right="-193"/>
        <w:jc w:val="center"/>
        <w:rPr>
          <w:rFonts w:asciiTheme="minorHAnsi" w:hAnsiTheme="minorHAnsi" w:cstheme="minorHAnsi"/>
          <w:b/>
          <w:sz w:val="22"/>
        </w:rPr>
      </w:pPr>
      <w:r w:rsidRPr="006869CF">
        <w:rPr>
          <w:rFonts w:asciiTheme="minorHAnsi" w:hAnsiTheme="minorHAnsi" w:cstheme="minorHAnsi"/>
          <w:b/>
          <w:sz w:val="22"/>
        </w:rPr>
        <w:t>ΤΡΟΠΟΛΟΓΙΑ-ΠΡΟΣΘΗΚΗ</w:t>
      </w:r>
    </w:p>
    <w:p w:rsidR="00715D80" w:rsidRPr="006869CF" w:rsidRDefault="0030161B" w:rsidP="00A07663">
      <w:pPr>
        <w:pStyle w:val="a3"/>
        <w:spacing w:before="240" w:line="320" w:lineRule="exact"/>
        <w:ind w:right="-193"/>
        <w:jc w:val="center"/>
        <w:rPr>
          <w:rFonts w:asciiTheme="minorHAnsi" w:hAnsiTheme="minorHAnsi" w:cstheme="minorHAnsi"/>
          <w:b/>
          <w:sz w:val="22"/>
        </w:rPr>
      </w:pPr>
      <w:r w:rsidRPr="006869CF">
        <w:rPr>
          <w:rFonts w:asciiTheme="minorHAnsi" w:hAnsiTheme="minorHAnsi" w:cstheme="minorHAnsi"/>
          <w:b/>
          <w:sz w:val="22"/>
        </w:rPr>
        <w:t xml:space="preserve">ΣΤΟ Σ/Ν ΤΟΥ ΥΠΟΥΡΓΕΙΟΥ </w:t>
      </w:r>
      <w:r w:rsidR="00B266FE" w:rsidRPr="006869CF">
        <w:rPr>
          <w:rFonts w:asciiTheme="minorHAnsi" w:hAnsiTheme="minorHAnsi" w:cstheme="minorHAnsi"/>
          <w:b/>
          <w:sz w:val="22"/>
        </w:rPr>
        <w:t>ΟΙΚΟΝΟΜΙΚΩΝ</w:t>
      </w:r>
    </w:p>
    <w:p w:rsidR="00B266FE" w:rsidRPr="006869CF" w:rsidRDefault="00B266FE" w:rsidP="00A07663">
      <w:pPr>
        <w:pStyle w:val="a3"/>
        <w:spacing w:before="240" w:line="320" w:lineRule="exact"/>
        <w:ind w:right="-193"/>
        <w:rPr>
          <w:rFonts w:asciiTheme="minorHAnsi" w:hAnsiTheme="minorHAnsi" w:cstheme="minorHAnsi"/>
          <w:b/>
          <w:sz w:val="22"/>
        </w:rPr>
      </w:pPr>
      <w:r w:rsidRPr="006869CF">
        <w:rPr>
          <w:rFonts w:asciiTheme="minorHAnsi" w:hAnsiTheme="minorHAnsi" w:cstheme="minorHAnsi"/>
          <w:b/>
          <w:sz w:val="22"/>
        </w:rPr>
        <w:t>«Ενσωμάτωση της παρ. 5 του άρθρου 1 της Οδηγίας (ΕΕ) 2017/952 του Συμβουλίου της 29ης Μαΐου 2017 για την τροποποίηση της Οδηγίας (ΕΕ) 2016/1164 όσον αφορά τις ασυμφωνίες στη μεταχείριση υβριδικών μέσων με τρίτες χώρες (L 114), κύρωση της Σύμβασης μεταξύ του Ελληνικού Δημοσίου και της Επιχείρησης Καζίνο Ευρέος Φάσματος Ελληνικού Ανώνυμη Εταιρεία, για την παραχώρηση άδειας λειτουργίας επιχείρησης καζίνο (ΕΚΑΖ) ευρέος φάσματος δραστηριοτήτων στον Μητροπολιτικό Πόλο Ελληνικού - Αγίου Κοσμά, θέσπιση ολοκληρωμένου πλαισίου για την απόδοση βιώσιμης προοπτικής ανάπτυξης και την εκ νέου λειτουργία των Ναυπηγείων Σκαραμαγκά, τροποποιήσεις του Κώδικα Αναγκαστικών Απαλλοτριώσεων Ακινήτων και του Οργανισμού του Νομικού Συμβουλίου του Κράτους, επείγουσες φορολογικές και τελωνειακές ρυθμίσεις και άλλες διατάξεις αρμοδιότητας Υπουργείου Οικονομικών»</w:t>
      </w:r>
    </w:p>
    <w:p w:rsidR="0030161B" w:rsidRPr="006869CF" w:rsidRDefault="0030161B" w:rsidP="00A07663">
      <w:pPr>
        <w:pStyle w:val="a3"/>
        <w:spacing w:before="360" w:line="320" w:lineRule="exact"/>
        <w:ind w:right="-193"/>
        <w:rPr>
          <w:rFonts w:asciiTheme="minorHAnsi" w:hAnsiTheme="minorHAnsi" w:cstheme="minorHAnsi"/>
          <w:sz w:val="22"/>
        </w:rPr>
      </w:pPr>
      <w:r w:rsidRPr="006869CF">
        <w:rPr>
          <w:rFonts w:asciiTheme="minorHAnsi" w:hAnsiTheme="minorHAnsi" w:cstheme="minorHAnsi"/>
          <w:b/>
          <w:sz w:val="22"/>
        </w:rPr>
        <w:t>Θέμα:</w:t>
      </w:r>
      <w:r w:rsidRPr="006869CF">
        <w:rPr>
          <w:rFonts w:asciiTheme="minorHAnsi" w:hAnsiTheme="minorHAnsi" w:cstheme="minorHAnsi"/>
          <w:sz w:val="22"/>
        </w:rPr>
        <w:t xml:space="preserve">   </w:t>
      </w:r>
      <w:r w:rsidR="00B266FE" w:rsidRPr="006869CF">
        <w:rPr>
          <w:rFonts w:asciiTheme="minorHAnsi" w:hAnsiTheme="minorHAnsi" w:cstheme="minorHAnsi"/>
          <w:b/>
          <w:sz w:val="22"/>
        </w:rPr>
        <w:t>«</w:t>
      </w:r>
      <w:r w:rsidR="000C1C1B" w:rsidRPr="006869CF">
        <w:rPr>
          <w:rFonts w:asciiTheme="minorHAnsi" w:hAnsiTheme="minorHAnsi" w:cstheme="minorHAnsi"/>
          <w:b/>
          <w:sz w:val="22"/>
        </w:rPr>
        <w:t xml:space="preserve">Εξαίρεση </w:t>
      </w:r>
      <w:r w:rsidR="0063672D">
        <w:rPr>
          <w:rFonts w:asciiTheme="minorHAnsi" w:hAnsiTheme="minorHAnsi" w:cstheme="minorHAnsi"/>
          <w:b/>
          <w:sz w:val="22"/>
        </w:rPr>
        <w:t xml:space="preserve">του </w:t>
      </w:r>
      <w:r w:rsidR="000C1C1B" w:rsidRPr="006869CF">
        <w:rPr>
          <w:rFonts w:asciiTheme="minorHAnsi" w:hAnsiTheme="minorHAnsi" w:cstheme="minorHAnsi"/>
          <w:b/>
          <w:sz w:val="22"/>
        </w:rPr>
        <w:t xml:space="preserve">επιδόματος παιδιού από </w:t>
      </w:r>
      <w:r w:rsidR="00D64D52" w:rsidRPr="006869CF">
        <w:rPr>
          <w:rFonts w:asciiTheme="minorHAnsi" w:hAnsiTheme="minorHAnsi" w:cstheme="minorHAnsi"/>
          <w:b/>
          <w:sz w:val="22"/>
        </w:rPr>
        <w:t>τ</w:t>
      </w:r>
      <w:r w:rsidR="006869CF" w:rsidRPr="006869CF">
        <w:rPr>
          <w:rFonts w:asciiTheme="minorHAnsi" w:hAnsiTheme="minorHAnsi" w:cstheme="minorHAnsi"/>
          <w:b/>
          <w:sz w:val="22"/>
        </w:rPr>
        <w:t>ο</w:t>
      </w:r>
      <w:r w:rsidR="00D64D52" w:rsidRPr="006869CF">
        <w:rPr>
          <w:rFonts w:asciiTheme="minorHAnsi" w:hAnsiTheme="minorHAnsi" w:cstheme="minorHAnsi"/>
          <w:b/>
          <w:sz w:val="22"/>
        </w:rPr>
        <w:t xml:space="preserve"> δηλούμεν</w:t>
      </w:r>
      <w:r w:rsidR="006869CF" w:rsidRPr="006869CF">
        <w:rPr>
          <w:rFonts w:asciiTheme="minorHAnsi" w:hAnsiTheme="minorHAnsi" w:cstheme="minorHAnsi"/>
          <w:b/>
          <w:sz w:val="22"/>
        </w:rPr>
        <w:t>ο</w:t>
      </w:r>
      <w:r w:rsidR="00D64D52" w:rsidRPr="006869CF">
        <w:rPr>
          <w:rFonts w:asciiTheme="minorHAnsi" w:hAnsiTheme="minorHAnsi" w:cstheme="minorHAnsi"/>
          <w:b/>
          <w:sz w:val="22"/>
        </w:rPr>
        <w:t xml:space="preserve"> εισ</w:t>
      </w:r>
      <w:r w:rsidR="006869CF" w:rsidRPr="006869CF">
        <w:rPr>
          <w:rFonts w:asciiTheme="minorHAnsi" w:hAnsiTheme="minorHAnsi" w:cstheme="minorHAnsi"/>
          <w:b/>
          <w:sz w:val="22"/>
        </w:rPr>
        <w:t xml:space="preserve">όδημα </w:t>
      </w:r>
      <w:r w:rsidR="0063672D">
        <w:rPr>
          <w:rFonts w:asciiTheme="minorHAnsi" w:hAnsiTheme="minorHAnsi" w:cstheme="minorHAnsi"/>
          <w:b/>
          <w:sz w:val="22"/>
        </w:rPr>
        <w:t>για την απονομή του</w:t>
      </w:r>
      <w:r w:rsidR="006869CF" w:rsidRPr="006869CF">
        <w:rPr>
          <w:rFonts w:asciiTheme="minorHAnsi" w:hAnsiTheme="minorHAnsi" w:cstheme="minorHAnsi"/>
          <w:b/>
          <w:sz w:val="22"/>
        </w:rPr>
        <w:t xml:space="preserve"> Ελάχιστου Εγγυημένου Εισοδήματος</w:t>
      </w:r>
      <w:r w:rsidR="00356274" w:rsidRPr="006869CF">
        <w:rPr>
          <w:rFonts w:asciiTheme="minorHAnsi" w:hAnsiTheme="minorHAnsi" w:cstheme="minorHAnsi"/>
          <w:b/>
          <w:sz w:val="22"/>
        </w:rPr>
        <w:t xml:space="preserve"> – </w:t>
      </w:r>
      <w:r w:rsidR="00D64D52" w:rsidRPr="006869CF">
        <w:rPr>
          <w:rFonts w:asciiTheme="minorHAnsi" w:hAnsiTheme="minorHAnsi" w:cstheme="minorHAnsi"/>
          <w:b/>
          <w:sz w:val="22"/>
        </w:rPr>
        <w:t>Τ</w:t>
      </w:r>
      <w:r w:rsidR="00356274" w:rsidRPr="006869CF">
        <w:rPr>
          <w:rFonts w:asciiTheme="minorHAnsi" w:hAnsiTheme="minorHAnsi" w:cstheme="minorHAnsi"/>
          <w:b/>
          <w:sz w:val="22"/>
        </w:rPr>
        <w:t>ροποποίηση άρθρου 235 ν. 4386/2016</w:t>
      </w:r>
      <w:r w:rsidR="006869CF" w:rsidRPr="006869CF">
        <w:rPr>
          <w:rFonts w:asciiTheme="minorHAnsi" w:hAnsiTheme="minorHAnsi" w:cstheme="minorHAnsi"/>
          <w:b/>
          <w:sz w:val="22"/>
        </w:rPr>
        <w:t>»</w:t>
      </w:r>
    </w:p>
    <w:p w:rsidR="0030161B" w:rsidRPr="006869CF" w:rsidRDefault="0030161B" w:rsidP="00A07663">
      <w:pPr>
        <w:pStyle w:val="a3"/>
        <w:spacing w:before="360" w:line="320" w:lineRule="exact"/>
        <w:ind w:right="-193"/>
        <w:jc w:val="center"/>
        <w:rPr>
          <w:rFonts w:asciiTheme="minorHAnsi" w:hAnsiTheme="minorHAnsi" w:cstheme="minorHAnsi"/>
          <w:b/>
          <w:sz w:val="22"/>
        </w:rPr>
      </w:pPr>
      <w:r w:rsidRPr="006869CF">
        <w:rPr>
          <w:rFonts w:asciiTheme="minorHAnsi" w:hAnsiTheme="minorHAnsi" w:cstheme="minorHAnsi"/>
          <w:b/>
          <w:sz w:val="22"/>
        </w:rPr>
        <w:t>Α. ΑΙΤΙΟΛΟΓΙΚΗ ΕΚΘΕΣΗ</w:t>
      </w:r>
    </w:p>
    <w:p w:rsidR="000B2CD9" w:rsidRPr="006869CF" w:rsidRDefault="00356274" w:rsidP="00A07663">
      <w:pPr>
        <w:pStyle w:val="a3"/>
        <w:spacing w:before="240" w:line="320" w:lineRule="exact"/>
        <w:ind w:right="-193"/>
        <w:rPr>
          <w:rFonts w:asciiTheme="minorHAnsi" w:hAnsiTheme="minorHAnsi" w:cstheme="minorHAnsi"/>
          <w:sz w:val="22"/>
        </w:rPr>
      </w:pPr>
      <w:r w:rsidRPr="006869CF">
        <w:rPr>
          <w:rFonts w:asciiTheme="minorHAnsi" w:hAnsiTheme="minorHAnsi" w:cstheme="minorHAnsi"/>
          <w:sz w:val="22"/>
        </w:rPr>
        <w:t>Με το άρθρο 235 του ν. 4389/2016 ετέθη σε εφαρμογή πρόγραμμα με την επωνυμία «Κοινωνικό Ε</w:t>
      </w:r>
      <w:r w:rsidR="000B2CD9" w:rsidRPr="006869CF">
        <w:rPr>
          <w:rFonts w:asciiTheme="minorHAnsi" w:hAnsiTheme="minorHAnsi" w:cstheme="minorHAnsi"/>
          <w:sz w:val="22"/>
        </w:rPr>
        <w:t>ισόδημα Αλληλεγγύης</w:t>
      </w:r>
      <w:r w:rsidR="0003073F" w:rsidRPr="006869CF">
        <w:rPr>
          <w:rFonts w:asciiTheme="minorHAnsi" w:hAnsiTheme="minorHAnsi" w:cstheme="minorHAnsi"/>
          <w:sz w:val="22"/>
        </w:rPr>
        <w:t>»</w:t>
      </w:r>
      <w:r w:rsidR="000B2CD9" w:rsidRPr="006869CF">
        <w:rPr>
          <w:rFonts w:asciiTheme="minorHAnsi" w:hAnsiTheme="minorHAnsi" w:cstheme="minorHAnsi"/>
          <w:sz w:val="22"/>
        </w:rPr>
        <w:t>, το οποίο, με το άρθρο 29 του ν. 4659/20 μετονομάσθηκε σε «Ελάχιστο Εγγυημένο Εισόδημα».</w:t>
      </w:r>
    </w:p>
    <w:p w:rsidR="0063672D" w:rsidRPr="006869CF" w:rsidRDefault="00D64D52"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sz w:val="22"/>
        </w:rPr>
        <w:t xml:space="preserve">Το </w:t>
      </w:r>
      <w:r w:rsidR="0032215A" w:rsidRPr="006869CF">
        <w:rPr>
          <w:rFonts w:asciiTheme="minorHAnsi" w:hAnsiTheme="minorHAnsi" w:cstheme="minorHAnsi"/>
          <w:sz w:val="22"/>
        </w:rPr>
        <w:t xml:space="preserve">Κοινωνικό Εισόδημα Αλληλεγγύης θεσπίστηκε ως συνέχεια του προγράμματος καταπολέμησης της ανθρωπιστικής κρίσης που υλοποιήθηκε </w:t>
      </w:r>
      <w:r w:rsidR="006869CF" w:rsidRPr="006869CF">
        <w:rPr>
          <w:rFonts w:asciiTheme="minorHAnsi" w:hAnsiTheme="minorHAnsi" w:cstheme="minorHAnsi"/>
          <w:sz w:val="22"/>
        </w:rPr>
        <w:t>κατά τα έτη</w:t>
      </w:r>
      <w:r w:rsidR="0032215A" w:rsidRPr="006869CF">
        <w:rPr>
          <w:rFonts w:asciiTheme="minorHAnsi" w:hAnsiTheme="minorHAnsi" w:cstheme="minorHAnsi"/>
          <w:sz w:val="22"/>
        </w:rPr>
        <w:t xml:space="preserve"> 2015-16. </w:t>
      </w:r>
      <w:r w:rsidR="0063672D" w:rsidRPr="006869CF">
        <w:rPr>
          <w:rFonts w:asciiTheme="minorHAnsi" w:hAnsiTheme="minorHAnsi" w:cstheme="minorHAnsi"/>
          <w:sz w:val="22"/>
        </w:rPr>
        <w:t>Το Ε</w:t>
      </w:r>
      <w:r w:rsidR="0063672D">
        <w:rPr>
          <w:rFonts w:asciiTheme="minorHAnsi" w:hAnsiTheme="minorHAnsi" w:cstheme="minorHAnsi"/>
          <w:sz w:val="22"/>
        </w:rPr>
        <w:t xml:space="preserve">λάχιστο Εγγυημένο Εισόδημα, </w:t>
      </w:r>
      <w:r w:rsidR="0063672D" w:rsidRPr="006869CF">
        <w:rPr>
          <w:rFonts w:asciiTheme="minorHAnsi" w:hAnsiTheme="minorHAnsi" w:cstheme="minorHAnsi"/>
          <w:sz w:val="22"/>
        </w:rPr>
        <w:t xml:space="preserve">έτσι όπως εφαρμόζεται σήμερα, με την ΚΥΑ του ΦΕΚ 3359 Β΄ του 2021, απευθύνεται στα πλέον ακραία φτωχά νοικοκυριά, </w:t>
      </w:r>
      <w:r w:rsidR="0063672D">
        <w:rPr>
          <w:rFonts w:asciiTheme="minorHAnsi" w:hAnsiTheme="minorHAnsi" w:cstheme="minorHAnsi"/>
          <w:sz w:val="22"/>
        </w:rPr>
        <w:t xml:space="preserve">δεδομένου ότι </w:t>
      </w:r>
      <w:r w:rsidR="0063672D" w:rsidRPr="006869CF">
        <w:rPr>
          <w:rFonts w:asciiTheme="minorHAnsi" w:hAnsiTheme="minorHAnsi" w:cstheme="minorHAnsi"/>
          <w:sz w:val="22"/>
        </w:rPr>
        <w:t xml:space="preserve">έχει διατηρήσει ως εγγυημένο μηνιαίο ποσό, άρα και εισοδηματικό όριο, τα 200 € για το μονοπρόσωπο νοικοκυριό, αυξανόμενο κατά το ½ </w:t>
      </w:r>
      <w:r w:rsidR="0063672D">
        <w:rPr>
          <w:rFonts w:asciiTheme="minorHAnsi" w:hAnsiTheme="minorHAnsi" w:cstheme="minorHAnsi"/>
          <w:sz w:val="22"/>
        </w:rPr>
        <w:t xml:space="preserve">αυτού του ποσού </w:t>
      </w:r>
      <w:r w:rsidR="0063672D" w:rsidRPr="006869CF">
        <w:rPr>
          <w:rFonts w:asciiTheme="minorHAnsi" w:hAnsiTheme="minorHAnsi" w:cstheme="minorHAnsi"/>
          <w:sz w:val="22"/>
        </w:rPr>
        <w:t xml:space="preserve">για κάθε επιπλέον ενήλικο μέλος και κατά ¼ για κάθε επιπλέον ανήλικο μέλος του νοικοκυριού. </w:t>
      </w:r>
    </w:p>
    <w:p w:rsidR="0063672D" w:rsidRPr="006869CF" w:rsidRDefault="0063672D" w:rsidP="00A07663">
      <w:pPr>
        <w:pStyle w:val="a3"/>
        <w:spacing w:before="120" w:line="320" w:lineRule="exact"/>
        <w:ind w:right="-193"/>
        <w:rPr>
          <w:rFonts w:asciiTheme="minorHAnsi" w:hAnsiTheme="minorHAnsi" w:cstheme="minorHAnsi"/>
          <w:sz w:val="22"/>
        </w:rPr>
      </w:pPr>
      <w:r>
        <w:rPr>
          <w:rFonts w:asciiTheme="minorHAnsi" w:hAnsiTheme="minorHAnsi" w:cstheme="minorHAnsi"/>
          <w:sz w:val="22"/>
        </w:rPr>
        <w:t xml:space="preserve">Ο νόμος του ΕΕΕ ορίζει τι είναι δηλούμενο εισόδημα και τι εξαιρείται από αυτό. </w:t>
      </w:r>
      <w:r w:rsidRPr="006869CF">
        <w:rPr>
          <w:rFonts w:asciiTheme="minorHAnsi" w:hAnsiTheme="minorHAnsi" w:cstheme="minorHAnsi"/>
          <w:sz w:val="22"/>
        </w:rPr>
        <w:t xml:space="preserve">Συγκεκριμένα, στα εδάφια </w:t>
      </w:r>
      <w:r>
        <w:rPr>
          <w:rFonts w:asciiTheme="minorHAnsi" w:hAnsiTheme="minorHAnsi" w:cstheme="minorHAnsi"/>
          <w:sz w:val="22"/>
        </w:rPr>
        <w:t>9</w:t>
      </w:r>
      <w:r w:rsidRPr="006869CF">
        <w:rPr>
          <w:rFonts w:asciiTheme="minorHAnsi" w:hAnsiTheme="minorHAnsi" w:cstheme="minorHAnsi"/>
          <w:sz w:val="22"/>
        </w:rPr>
        <w:t xml:space="preserve"> και </w:t>
      </w:r>
      <w:r>
        <w:rPr>
          <w:rFonts w:asciiTheme="minorHAnsi" w:hAnsiTheme="minorHAnsi" w:cstheme="minorHAnsi"/>
          <w:sz w:val="22"/>
        </w:rPr>
        <w:t>10</w:t>
      </w:r>
      <w:r w:rsidRPr="006869CF">
        <w:rPr>
          <w:rFonts w:asciiTheme="minorHAnsi" w:hAnsiTheme="minorHAnsi" w:cstheme="minorHAnsi"/>
          <w:sz w:val="22"/>
        </w:rPr>
        <w:t xml:space="preserve"> της παρ. 2 του άρθρου 235 του ν. 4389/16, όπως αυτή τροποποιήθηκε με το άρθρο 4 του ν. 4756/20, αναφέρεται η σύνθεση του δηλούμενου εισοδήματος  προκειμένου να υπολογισθεί εάν πληρούνται τα εισοδηματικά κριτήρια για ένταξη αιτούντος στο πρόγραμμα του ΕΕΕ:  </w:t>
      </w:r>
    </w:p>
    <w:p w:rsidR="0063672D" w:rsidRPr="006869CF" w:rsidRDefault="0063672D" w:rsidP="00A07663">
      <w:pPr>
        <w:pStyle w:val="a3"/>
        <w:spacing w:before="120" w:line="320" w:lineRule="exact"/>
        <w:ind w:right="-193"/>
        <w:rPr>
          <w:rFonts w:asciiTheme="minorHAnsi" w:hAnsiTheme="minorHAnsi" w:cstheme="minorHAnsi"/>
          <w:i/>
          <w:sz w:val="22"/>
        </w:rPr>
      </w:pPr>
      <w:r w:rsidRPr="006869CF">
        <w:rPr>
          <w:rFonts w:asciiTheme="minorHAnsi" w:hAnsiTheme="minorHAnsi" w:cstheme="minorHAnsi"/>
          <w:i/>
          <w:sz w:val="22"/>
        </w:rPr>
        <w:t xml:space="preserve"> «Ως δηλούμενο εισόδημα ορίζεται το δηλούμενο από τους αιτούντες συνολικό εισόδημα από κάθε πηγή ημεδαπής και αλλοδαπής προέλευσης προ φόρων, μετά την αφαίρεση των εισφορών για κοινωνική ασφάλιση που έλαβαν όλα τα μέλη της ωφελούμενης μονάδας τους τελευταίους έξι (6) μήνες πριν την ημερομηνία υποβολής της αίτησης υπαγωγής στο </w:t>
      </w:r>
      <w:r w:rsidRPr="006869CF">
        <w:rPr>
          <w:rFonts w:asciiTheme="minorHAnsi" w:hAnsiTheme="minorHAnsi" w:cstheme="minorHAnsi"/>
          <w:i/>
          <w:sz w:val="22"/>
        </w:rPr>
        <w:lastRenderedPageBreak/>
        <w:t>Πρόγραμμα του Κοινωνικού Εισοδήματος Αλληλεγγύης. Στο συνολικό δηλωθέν εισόδημα συμπεριλαμβάνονται και το σύνολο των επιδομάτων και άλλων ενισχύσεων, καθώς και το απαλλασσόμενο εισόδημα ή το φορολογούμενο με ειδικό τρόπο εισόδημα, με τις εξαιρέσεις, όπως διαλαμβάνονται στο παρακάτω εδάφιο.</w:t>
      </w:r>
    </w:p>
    <w:p w:rsidR="0063672D" w:rsidRPr="006869CF" w:rsidRDefault="0063672D"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i/>
          <w:sz w:val="22"/>
        </w:rPr>
        <w:t xml:space="preserve">Το δηλούμενο εισόδημα δεν περιλαμβάνει το επίδομα αναδοχής του άρθρου 9 του ν. 2082/1992 (Α΄ 158), τα μη ανταποδοτικά επιδόματα αναπηρίας που χορηγούνται από το κράτος, την οικονομική ενίσχυση που χορηγείται κατά την </w:t>
      </w:r>
      <w:proofErr w:type="spellStart"/>
      <w:r w:rsidRPr="006869CF">
        <w:rPr>
          <w:rFonts w:asciiTheme="minorHAnsi" w:hAnsiTheme="minorHAnsi" w:cstheme="minorHAnsi"/>
          <w:i/>
          <w:sz w:val="22"/>
        </w:rPr>
        <w:t>περ</w:t>
      </w:r>
      <w:proofErr w:type="spellEnd"/>
      <w:r w:rsidRPr="006869CF">
        <w:rPr>
          <w:rFonts w:asciiTheme="minorHAnsi" w:hAnsiTheme="minorHAnsi" w:cstheme="minorHAnsi"/>
          <w:i/>
          <w:sz w:val="22"/>
        </w:rPr>
        <w:t xml:space="preserve">. γ της παρ. 1 του άρθρου 1 του </w:t>
      </w:r>
      <w:proofErr w:type="spellStart"/>
      <w:r w:rsidRPr="006869CF">
        <w:rPr>
          <w:rFonts w:asciiTheme="minorHAnsi" w:hAnsiTheme="minorHAnsi" w:cstheme="minorHAnsi"/>
          <w:i/>
          <w:sz w:val="22"/>
        </w:rPr>
        <w:t>ν.δ</w:t>
      </w:r>
      <w:proofErr w:type="spellEnd"/>
      <w:r w:rsidRPr="006869CF">
        <w:rPr>
          <w:rFonts w:asciiTheme="minorHAnsi" w:hAnsiTheme="minorHAnsi" w:cstheme="minorHAnsi"/>
          <w:i/>
          <w:sz w:val="22"/>
        </w:rPr>
        <w:t>.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 Επίσης, στις περιπτώσεις αυτονόμησης φιλοξενούμενων σε ξενώνες μεταβατικής φιλοξενίας, ξενώνες γυναικών θυμάτων βίας και σε υπνωτήρια, λόγω ένταξης στην αγορά εργασίας, το συνολικό δηλούμενο εισόδημα δεν περιλαμβάνει το σύνολο του καθαρού εισοδήματος από μισθωτές υπηρεσίες, προγράμματα κοινωφελούς εργασίας ή από οποιοδήποτε άλλο πρόγραμμα εργασίας για δύο (2) περιόδους ενίσχυσης»</w:t>
      </w:r>
      <w:r w:rsidRPr="006869CF">
        <w:rPr>
          <w:rFonts w:asciiTheme="minorHAnsi" w:hAnsiTheme="minorHAnsi" w:cstheme="minorHAnsi"/>
          <w:sz w:val="22"/>
        </w:rPr>
        <w:t>.</w:t>
      </w:r>
    </w:p>
    <w:p w:rsidR="0016147D" w:rsidRPr="00D71F47" w:rsidRDefault="0063672D" w:rsidP="00A07663">
      <w:pPr>
        <w:pStyle w:val="a3"/>
        <w:spacing w:before="120" w:line="320" w:lineRule="exact"/>
        <w:ind w:right="-193"/>
        <w:rPr>
          <w:rFonts w:asciiTheme="minorHAnsi" w:hAnsiTheme="minorHAnsi" w:cstheme="minorHAnsi"/>
          <w:i/>
          <w:sz w:val="22"/>
        </w:rPr>
      </w:pPr>
      <w:r>
        <w:rPr>
          <w:rFonts w:asciiTheme="minorHAnsi" w:hAnsiTheme="minorHAnsi" w:cstheme="minorHAnsi"/>
          <w:sz w:val="22"/>
        </w:rPr>
        <w:t xml:space="preserve">Το </w:t>
      </w:r>
      <w:r w:rsidR="0016147D" w:rsidRPr="006869CF">
        <w:rPr>
          <w:rFonts w:asciiTheme="minorHAnsi" w:hAnsiTheme="minorHAnsi" w:cstheme="minorHAnsi"/>
          <w:sz w:val="22"/>
        </w:rPr>
        <w:t>Ε</w:t>
      </w:r>
      <w:r w:rsidR="00CC1288" w:rsidRPr="006869CF">
        <w:rPr>
          <w:rFonts w:asciiTheme="minorHAnsi" w:hAnsiTheme="minorHAnsi" w:cstheme="minorHAnsi"/>
          <w:sz w:val="22"/>
        </w:rPr>
        <w:t xml:space="preserve">πίδομα </w:t>
      </w:r>
      <w:r w:rsidR="0016147D" w:rsidRPr="006869CF">
        <w:rPr>
          <w:rFonts w:asciiTheme="minorHAnsi" w:hAnsiTheme="minorHAnsi" w:cstheme="minorHAnsi"/>
          <w:sz w:val="22"/>
        </w:rPr>
        <w:t>Π</w:t>
      </w:r>
      <w:r w:rsidR="00CC1288" w:rsidRPr="006869CF">
        <w:rPr>
          <w:rFonts w:asciiTheme="minorHAnsi" w:hAnsiTheme="minorHAnsi" w:cstheme="minorHAnsi"/>
          <w:sz w:val="22"/>
        </w:rPr>
        <w:t xml:space="preserve">αιδιού </w:t>
      </w:r>
      <w:r>
        <w:rPr>
          <w:rFonts w:asciiTheme="minorHAnsi" w:hAnsiTheme="minorHAnsi" w:cstheme="minorHAnsi"/>
          <w:sz w:val="22"/>
        </w:rPr>
        <w:t xml:space="preserve">όμως, </w:t>
      </w:r>
      <w:r w:rsidR="0016147D" w:rsidRPr="006869CF">
        <w:rPr>
          <w:rFonts w:asciiTheme="minorHAnsi" w:hAnsiTheme="minorHAnsi" w:cstheme="minorHAnsi"/>
          <w:sz w:val="22"/>
        </w:rPr>
        <w:t xml:space="preserve">που θεσπίστηκε </w:t>
      </w:r>
      <w:r>
        <w:rPr>
          <w:rFonts w:asciiTheme="minorHAnsi" w:hAnsiTheme="minorHAnsi" w:cstheme="minorHAnsi"/>
          <w:sz w:val="22"/>
        </w:rPr>
        <w:t xml:space="preserve">το 2018, με </w:t>
      </w:r>
      <w:r w:rsidR="0016147D" w:rsidRPr="006869CF">
        <w:rPr>
          <w:rFonts w:asciiTheme="minorHAnsi" w:hAnsiTheme="minorHAnsi" w:cstheme="minorHAnsi"/>
          <w:sz w:val="22"/>
        </w:rPr>
        <w:t>το ν. 4512</w:t>
      </w:r>
      <w:r>
        <w:rPr>
          <w:rFonts w:asciiTheme="minorHAnsi" w:hAnsiTheme="minorHAnsi" w:cstheme="minorHAnsi"/>
          <w:sz w:val="22"/>
        </w:rPr>
        <w:t>/</w:t>
      </w:r>
      <w:r w:rsidR="0016147D" w:rsidRPr="006869CF">
        <w:rPr>
          <w:rFonts w:asciiTheme="minorHAnsi" w:hAnsiTheme="minorHAnsi" w:cstheme="minorHAnsi"/>
          <w:sz w:val="22"/>
        </w:rPr>
        <w:t>18</w:t>
      </w:r>
      <w:r w:rsidR="009104ED">
        <w:rPr>
          <w:rFonts w:asciiTheme="minorHAnsi" w:hAnsiTheme="minorHAnsi" w:cstheme="minorHAnsi"/>
          <w:sz w:val="22"/>
        </w:rPr>
        <w:t>,</w:t>
      </w:r>
      <w:r w:rsidR="0016147D" w:rsidRPr="006869CF">
        <w:rPr>
          <w:rFonts w:asciiTheme="minorHAnsi" w:hAnsiTheme="minorHAnsi" w:cstheme="minorHAnsi"/>
          <w:sz w:val="22"/>
        </w:rPr>
        <w:t xml:space="preserve"> </w:t>
      </w:r>
      <w:r>
        <w:rPr>
          <w:rFonts w:asciiTheme="minorHAnsi" w:hAnsiTheme="minorHAnsi" w:cstheme="minorHAnsi"/>
          <w:sz w:val="22"/>
        </w:rPr>
        <w:t xml:space="preserve">δεν αναφέρεται </w:t>
      </w:r>
      <w:r w:rsidR="0032215A" w:rsidRPr="006869CF">
        <w:rPr>
          <w:rFonts w:asciiTheme="minorHAnsi" w:hAnsiTheme="minorHAnsi" w:cstheme="minorHAnsi"/>
          <w:sz w:val="22"/>
        </w:rPr>
        <w:t xml:space="preserve">ρητά στις εξαιρέσεις του </w:t>
      </w:r>
      <w:r w:rsidR="00814FB2">
        <w:rPr>
          <w:rFonts w:asciiTheme="minorHAnsi" w:hAnsiTheme="minorHAnsi" w:cstheme="minorHAnsi"/>
          <w:sz w:val="22"/>
        </w:rPr>
        <w:t xml:space="preserve">προηγούμενου </w:t>
      </w:r>
      <w:r w:rsidR="0032215A" w:rsidRPr="006869CF">
        <w:rPr>
          <w:rFonts w:asciiTheme="minorHAnsi" w:hAnsiTheme="minorHAnsi" w:cstheme="minorHAnsi"/>
          <w:sz w:val="22"/>
        </w:rPr>
        <w:t xml:space="preserve">άρθρου, </w:t>
      </w:r>
      <w:r>
        <w:rPr>
          <w:rFonts w:asciiTheme="minorHAnsi" w:hAnsiTheme="minorHAnsi" w:cstheme="minorHAnsi"/>
          <w:sz w:val="22"/>
        </w:rPr>
        <w:t xml:space="preserve">με αποτέλεσμα να μην εξαιρείται </w:t>
      </w:r>
      <w:r w:rsidR="00814FB2">
        <w:rPr>
          <w:rFonts w:asciiTheme="minorHAnsi" w:hAnsiTheme="minorHAnsi" w:cstheme="minorHAnsi"/>
          <w:sz w:val="22"/>
        </w:rPr>
        <w:t xml:space="preserve">από </w:t>
      </w:r>
      <w:r w:rsidR="00D95077" w:rsidRPr="006869CF">
        <w:rPr>
          <w:rFonts w:asciiTheme="minorHAnsi" w:hAnsiTheme="minorHAnsi" w:cstheme="minorHAnsi"/>
          <w:sz w:val="22"/>
        </w:rPr>
        <w:t xml:space="preserve">το δηλούμενο εισόδημα για τη λήψη του ΕΕΕ. </w:t>
      </w:r>
      <w:r w:rsidR="00814FB2">
        <w:rPr>
          <w:rFonts w:asciiTheme="minorHAnsi" w:hAnsiTheme="minorHAnsi" w:cstheme="minorHAnsi"/>
          <w:sz w:val="22"/>
        </w:rPr>
        <w:t xml:space="preserve">Ωστόσο, </w:t>
      </w:r>
      <w:r w:rsidR="0016147D" w:rsidRPr="006869CF">
        <w:rPr>
          <w:rFonts w:asciiTheme="minorHAnsi" w:hAnsiTheme="minorHAnsi" w:cstheme="minorHAnsi"/>
          <w:sz w:val="22"/>
        </w:rPr>
        <w:t xml:space="preserve">στην παρ. 12 του </w:t>
      </w:r>
      <w:proofErr w:type="spellStart"/>
      <w:r w:rsidR="0016147D" w:rsidRPr="006869CF">
        <w:rPr>
          <w:rFonts w:asciiTheme="minorHAnsi" w:hAnsiTheme="minorHAnsi" w:cstheme="minorHAnsi"/>
          <w:sz w:val="22"/>
        </w:rPr>
        <w:t>άρ</w:t>
      </w:r>
      <w:proofErr w:type="spellEnd"/>
      <w:r w:rsidR="0016147D" w:rsidRPr="006869CF">
        <w:rPr>
          <w:rFonts w:asciiTheme="minorHAnsi" w:hAnsiTheme="minorHAnsi" w:cstheme="minorHAnsi"/>
          <w:sz w:val="22"/>
        </w:rPr>
        <w:t>. 214 του ν. 4512/18</w:t>
      </w:r>
      <w:r w:rsidR="00CC1288" w:rsidRPr="006869CF">
        <w:rPr>
          <w:rFonts w:asciiTheme="minorHAnsi" w:hAnsiTheme="minorHAnsi" w:cstheme="minorHAnsi"/>
          <w:sz w:val="22"/>
        </w:rPr>
        <w:t xml:space="preserve"> ορίζ</w:t>
      </w:r>
      <w:r w:rsidR="0016147D" w:rsidRPr="006869CF">
        <w:rPr>
          <w:rFonts w:asciiTheme="minorHAnsi" w:hAnsiTheme="minorHAnsi" w:cstheme="minorHAnsi"/>
          <w:sz w:val="22"/>
        </w:rPr>
        <w:t>ε</w:t>
      </w:r>
      <w:r w:rsidR="00CC1288" w:rsidRPr="006869CF">
        <w:rPr>
          <w:rFonts w:asciiTheme="minorHAnsi" w:hAnsiTheme="minorHAnsi" w:cstheme="minorHAnsi"/>
          <w:sz w:val="22"/>
        </w:rPr>
        <w:t xml:space="preserve">ται </w:t>
      </w:r>
      <w:r w:rsidR="0016147D" w:rsidRPr="006869CF">
        <w:rPr>
          <w:rFonts w:asciiTheme="minorHAnsi" w:hAnsiTheme="minorHAnsi" w:cstheme="minorHAnsi"/>
          <w:sz w:val="22"/>
        </w:rPr>
        <w:t xml:space="preserve">ότι: </w:t>
      </w:r>
      <w:r w:rsidR="0016147D" w:rsidRPr="006869CF">
        <w:rPr>
          <w:rFonts w:asciiTheme="minorHAnsi" w:hAnsiTheme="minorHAnsi" w:cstheme="minorHAnsi"/>
          <w:i/>
          <w:sz w:val="22"/>
        </w:rPr>
        <w:t>«Το επίδομα παιδιού απαλλάσσεται από κάθε φόρο,</w:t>
      </w:r>
      <w:r w:rsidR="0077048A">
        <w:rPr>
          <w:rFonts w:asciiTheme="minorHAnsi" w:hAnsiTheme="minorHAnsi" w:cstheme="minorHAnsi"/>
          <w:i/>
          <w:sz w:val="22"/>
        </w:rPr>
        <w:t xml:space="preserve"> </w:t>
      </w:r>
      <w:r w:rsidR="0016147D" w:rsidRPr="006869CF">
        <w:rPr>
          <w:rFonts w:asciiTheme="minorHAnsi" w:hAnsiTheme="minorHAnsi" w:cstheme="minorHAnsi"/>
          <w:i/>
          <w:sz w:val="22"/>
        </w:rPr>
        <w:t xml:space="preserve">τέλος, εισφορά ή κράτηση υπέρ του Δημοσίου ή τρίτου, </w:t>
      </w:r>
      <w:r w:rsidR="0016147D" w:rsidRPr="00D71F47">
        <w:rPr>
          <w:rFonts w:asciiTheme="minorHAnsi" w:hAnsiTheme="minorHAnsi" w:cstheme="minorHAnsi"/>
          <w:i/>
          <w:sz w:val="22"/>
        </w:rPr>
        <w:t xml:space="preserve">συμπεριλαμβανομένης και της ειδικής εισφοράς αλληλεγγύης του άρθρου 29 του ν. 3986/2011 (Α΄152) και δεν </w:t>
      </w:r>
      <w:proofErr w:type="spellStart"/>
      <w:r w:rsidR="0016147D" w:rsidRPr="00D71F47">
        <w:rPr>
          <w:rFonts w:asciiTheme="minorHAnsi" w:hAnsiTheme="minorHAnsi" w:cstheme="minorHAnsi"/>
          <w:i/>
          <w:sz w:val="22"/>
        </w:rPr>
        <w:t>προσμετράται</w:t>
      </w:r>
      <w:proofErr w:type="spellEnd"/>
      <w:r w:rsidR="0016147D" w:rsidRPr="00D71F47">
        <w:rPr>
          <w:rFonts w:asciiTheme="minorHAnsi" w:hAnsiTheme="minorHAnsi" w:cstheme="minorHAnsi"/>
          <w:i/>
          <w:sz w:val="22"/>
        </w:rPr>
        <w:t xml:space="preserve"> στο συνολικό, πραγματικό ή τεκμαρτό, οικογενειακό εισόδημα παρά μόνον εάν ρητά προβλέπεται από το νομοθετικό πλαίσιο οικονομικών ενισχύσεων κοινωνικής προστασίας.</w:t>
      </w:r>
    </w:p>
    <w:p w:rsidR="0016147D" w:rsidRPr="006869CF" w:rsidRDefault="0063672D" w:rsidP="00A07663">
      <w:pPr>
        <w:pStyle w:val="a3"/>
        <w:spacing w:before="120" w:line="320" w:lineRule="exact"/>
        <w:ind w:right="-193"/>
        <w:rPr>
          <w:rFonts w:asciiTheme="minorHAnsi" w:hAnsiTheme="minorHAnsi" w:cstheme="minorHAnsi"/>
          <w:sz w:val="22"/>
        </w:rPr>
      </w:pPr>
      <w:r>
        <w:rPr>
          <w:rFonts w:asciiTheme="minorHAnsi" w:hAnsiTheme="minorHAnsi" w:cstheme="minorHAnsi"/>
          <w:sz w:val="22"/>
        </w:rPr>
        <w:t xml:space="preserve">Αυτή η αντίφαση έχει ως αποτέλεσμα να θεωρείται </w:t>
      </w:r>
      <w:r w:rsidR="0016147D" w:rsidRPr="006869CF">
        <w:rPr>
          <w:rFonts w:asciiTheme="minorHAnsi" w:hAnsiTheme="minorHAnsi" w:cstheme="minorHAnsi"/>
          <w:sz w:val="22"/>
        </w:rPr>
        <w:t>εισόδημα το Επίδομα Παιδιού</w:t>
      </w:r>
      <w:r>
        <w:rPr>
          <w:rFonts w:asciiTheme="minorHAnsi" w:hAnsiTheme="minorHAnsi" w:cstheme="minorHAnsi"/>
          <w:sz w:val="22"/>
        </w:rPr>
        <w:t>. Αυτό</w:t>
      </w:r>
      <w:r w:rsidR="0016147D" w:rsidRPr="006869CF">
        <w:rPr>
          <w:rFonts w:asciiTheme="minorHAnsi" w:hAnsiTheme="minorHAnsi" w:cstheme="minorHAnsi"/>
          <w:sz w:val="22"/>
        </w:rPr>
        <w:t xml:space="preserve"> σημαίνει ότι νοικοκυριά με ανήλικα παιδιά που έχουν καθόλου ή ελάχιστο εισόδημα,</w:t>
      </w:r>
      <w:r>
        <w:rPr>
          <w:rFonts w:asciiTheme="minorHAnsi" w:hAnsiTheme="minorHAnsi" w:cstheme="minorHAnsi"/>
          <w:sz w:val="22"/>
        </w:rPr>
        <w:t xml:space="preserve"> αποκλείονται ή </w:t>
      </w:r>
      <w:r w:rsidR="0016147D" w:rsidRPr="006869CF">
        <w:rPr>
          <w:rFonts w:asciiTheme="minorHAnsi" w:hAnsiTheme="minorHAnsi" w:cstheme="minorHAnsi"/>
          <w:sz w:val="22"/>
        </w:rPr>
        <w:t xml:space="preserve"> λαμβάνουν μειωμένο Ε</w:t>
      </w:r>
      <w:r>
        <w:rPr>
          <w:rFonts w:asciiTheme="minorHAnsi" w:hAnsiTheme="minorHAnsi" w:cstheme="minorHAnsi"/>
          <w:sz w:val="22"/>
        </w:rPr>
        <w:t xml:space="preserve">λάχιστο Εγγυημένο Εισόδημα. Αυτό, </w:t>
      </w:r>
      <w:r w:rsidR="0016147D" w:rsidRPr="006869CF">
        <w:rPr>
          <w:rFonts w:asciiTheme="minorHAnsi" w:hAnsiTheme="minorHAnsi" w:cstheme="minorHAnsi"/>
          <w:sz w:val="22"/>
        </w:rPr>
        <w:t xml:space="preserve">στις σημερινές συνθήκες, ισοδυναμεί με πλήρη αδυναμία επιβίωσής τους. </w:t>
      </w:r>
      <w:r>
        <w:rPr>
          <w:rFonts w:asciiTheme="minorHAnsi" w:hAnsiTheme="minorHAnsi" w:cstheme="minorHAnsi"/>
          <w:sz w:val="22"/>
        </w:rPr>
        <w:t>Δεν εί</w:t>
      </w:r>
      <w:r w:rsidR="0016147D" w:rsidRPr="006869CF">
        <w:rPr>
          <w:rFonts w:asciiTheme="minorHAnsi" w:hAnsiTheme="minorHAnsi" w:cstheme="minorHAnsi"/>
          <w:sz w:val="22"/>
        </w:rPr>
        <w:t xml:space="preserve">ναι δυνατόν ένα επίδομα κοινωνικής προστασίας να </w:t>
      </w:r>
      <w:r>
        <w:rPr>
          <w:rFonts w:asciiTheme="minorHAnsi" w:hAnsiTheme="minorHAnsi" w:cstheme="minorHAnsi"/>
          <w:sz w:val="22"/>
        </w:rPr>
        <w:t>καταργεί ή να ελαχιστοποιεί</w:t>
      </w:r>
      <w:r w:rsidR="0016147D" w:rsidRPr="006869CF">
        <w:rPr>
          <w:rFonts w:asciiTheme="minorHAnsi" w:hAnsiTheme="minorHAnsi" w:cstheme="minorHAnsi"/>
          <w:sz w:val="22"/>
        </w:rPr>
        <w:t xml:space="preserve"> </w:t>
      </w:r>
      <w:r w:rsidR="001720AF">
        <w:rPr>
          <w:rFonts w:asciiTheme="minorHAnsi" w:hAnsiTheme="minorHAnsi" w:cstheme="minorHAnsi"/>
          <w:sz w:val="22"/>
        </w:rPr>
        <w:t>ένα</w:t>
      </w:r>
      <w:r w:rsidR="0016147D" w:rsidRPr="006869CF">
        <w:rPr>
          <w:rFonts w:asciiTheme="minorHAnsi" w:hAnsiTheme="minorHAnsi" w:cstheme="minorHAnsi"/>
          <w:sz w:val="22"/>
        </w:rPr>
        <w:t xml:space="preserve"> άλλο επίδομα του ίδιου τύπου και </w:t>
      </w:r>
      <w:r w:rsidR="001720AF">
        <w:rPr>
          <w:rFonts w:asciiTheme="minorHAnsi" w:hAnsiTheme="minorHAnsi" w:cstheme="minorHAnsi"/>
          <w:sz w:val="22"/>
        </w:rPr>
        <w:t xml:space="preserve">ανάλογου </w:t>
      </w:r>
      <w:r w:rsidR="0016147D" w:rsidRPr="006869CF">
        <w:rPr>
          <w:rFonts w:asciiTheme="minorHAnsi" w:hAnsiTheme="minorHAnsi" w:cstheme="minorHAnsi"/>
          <w:sz w:val="22"/>
        </w:rPr>
        <w:t xml:space="preserve">σκοπού. </w:t>
      </w:r>
    </w:p>
    <w:p w:rsidR="0063672D" w:rsidRPr="006869CF" w:rsidRDefault="0063672D"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sz w:val="22"/>
        </w:rPr>
        <w:t>Σήμερα, με την ενεργειακή κρίση, την ακρίβεια στα καύσιμα και τον πληθωρισμό</w:t>
      </w:r>
      <w:r>
        <w:rPr>
          <w:rFonts w:asciiTheme="minorHAnsi" w:hAnsiTheme="minorHAnsi" w:cstheme="minorHAnsi"/>
          <w:sz w:val="22"/>
        </w:rPr>
        <w:t>,</w:t>
      </w:r>
      <w:r w:rsidRPr="006869CF">
        <w:rPr>
          <w:rFonts w:asciiTheme="minorHAnsi" w:hAnsiTheme="minorHAnsi" w:cstheme="minorHAnsi"/>
          <w:sz w:val="22"/>
        </w:rPr>
        <w:t xml:space="preserve"> που επιφέρουν </w:t>
      </w:r>
      <w:r>
        <w:rPr>
          <w:rFonts w:asciiTheme="minorHAnsi" w:hAnsiTheme="minorHAnsi" w:cstheme="minorHAnsi"/>
          <w:sz w:val="22"/>
        </w:rPr>
        <w:t>ραγδαία αύξηση</w:t>
      </w:r>
      <w:r w:rsidRPr="006869CF">
        <w:rPr>
          <w:rFonts w:asciiTheme="minorHAnsi" w:hAnsiTheme="minorHAnsi" w:cstheme="minorHAnsi"/>
          <w:sz w:val="22"/>
        </w:rPr>
        <w:t xml:space="preserve"> του κόστους βασικών και λοιπ</w:t>
      </w:r>
      <w:r>
        <w:rPr>
          <w:rFonts w:asciiTheme="minorHAnsi" w:hAnsiTheme="minorHAnsi" w:cstheme="minorHAnsi"/>
          <w:sz w:val="22"/>
        </w:rPr>
        <w:t>ώ</w:t>
      </w:r>
      <w:r w:rsidRPr="006869CF">
        <w:rPr>
          <w:rFonts w:asciiTheme="minorHAnsi" w:hAnsiTheme="minorHAnsi" w:cstheme="minorHAnsi"/>
          <w:sz w:val="22"/>
        </w:rPr>
        <w:t xml:space="preserve">ν προϊόντων και υπηρεσιών, οι δαπάνες του κάθε νοικοκυριού έχουν εκτοξευτεί και </w:t>
      </w:r>
      <w:r>
        <w:rPr>
          <w:rFonts w:asciiTheme="minorHAnsi" w:hAnsiTheme="minorHAnsi" w:cstheme="minorHAnsi"/>
          <w:sz w:val="22"/>
        </w:rPr>
        <w:t>βρίσκεται επί θύρα</w:t>
      </w:r>
      <w:r w:rsidR="004166A2">
        <w:rPr>
          <w:rFonts w:asciiTheme="minorHAnsi" w:hAnsiTheme="minorHAnsi" w:cstheme="minorHAnsi"/>
          <w:sz w:val="22"/>
        </w:rPr>
        <w:t>ι</w:t>
      </w:r>
      <w:r>
        <w:rPr>
          <w:rFonts w:asciiTheme="minorHAnsi" w:hAnsiTheme="minorHAnsi" w:cstheme="minorHAnsi"/>
          <w:sz w:val="22"/>
        </w:rPr>
        <w:t xml:space="preserve">ς μια νέα </w:t>
      </w:r>
      <w:r w:rsidR="005766CF">
        <w:rPr>
          <w:rFonts w:asciiTheme="minorHAnsi" w:hAnsiTheme="minorHAnsi" w:cstheme="minorHAnsi"/>
          <w:sz w:val="22"/>
        </w:rPr>
        <w:t>ανθρωπιστική</w:t>
      </w:r>
      <w:r>
        <w:rPr>
          <w:rFonts w:asciiTheme="minorHAnsi" w:hAnsiTheme="minorHAnsi" w:cstheme="minorHAnsi"/>
          <w:sz w:val="22"/>
        </w:rPr>
        <w:t xml:space="preserve"> κρίση</w:t>
      </w:r>
      <w:r w:rsidR="005766CF">
        <w:rPr>
          <w:rFonts w:asciiTheme="minorHAnsi" w:hAnsiTheme="minorHAnsi" w:cstheme="minorHAnsi"/>
          <w:sz w:val="22"/>
        </w:rPr>
        <w:t xml:space="preserve"> για τα νοικοκυριά που βρίσκονται σε ακραία φτώχεια</w:t>
      </w:r>
      <w:r>
        <w:rPr>
          <w:rFonts w:asciiTheme="minorHAnsi" w:hAnsiTheme="minorHAnsi" w:cstheme="minorHAnsi"/>
          <w:sz w:val="22"/>
        </w:rPr>
        <w:t xml:space="preserve">. </w:t>
      </w:r>
      <w:r w:rsidR="005766CF">
        <w:rPr>
          <w:rFonts w:asciiTheme="minorHAnsi" w:hAnsiTheme="minorHAnsi" w:cstheme="minorHAnsi"/>
          <w:sz w:val="22"/>
        </w:rPr>
        <w:t>Η κρίση</w:t>
      </w:r>
      <w:r w:rsidR="004166A2">
        <w:rPr>
          <w:rFonts w:asciiTheme="minorHAnsi" w:hAnsiTheme="minorHAnsi" w:cstheme="minorHAnsi"/>
          <w:sz w:val="22"/>
        </w:rPr>
        <w:t xml:space="preserve"> </w:t>
      </w:r>
      <w:r w:rsidR="005766CF">
        <w:rPr>
          <w:rFonts w:asciiTheme="minorHAnsi" w:hAnsiTheme="minorHAnsi" w:cstheme="minorHAnsi"/>
          <w:sz w:val="22"/>
        </w:rPr>
        <w:t xml:space="preserve">είναι </w:t>
      </w:r>
      <w:r w:rsidRPr="006869CF">
        <w:rPr>
          <w:rFonts w:asciiTheme="minorHAnsi" w:hAnsiTheme="minorHAnsi" w:cstheme="minorHAnsi"/>
          <w:sz w:val="22"/>
        </w:rPr>
        <w:t xml:space="preserve">καταρχάς στεγαστική, δεδομένου ότι το μεγαλύτερο ποσοστό του μηνιαίου εισοδήματος αναλίσκεται σε δαπάνες στέγασης (ενοίκιο ή αποπληρωμή δανείου, ηλεκτρικό, νερό, κοινόχρηστα, τηλεφωνία, θέρμανση-ψύξη). Η στεγαστική κρίση επιφέρει μοιραία στα πιο χαμηλά εισοδηματικά κλιμάκια και επισιτιστική κρίση. </w:t>
      </w:r>
    </w:p>
    <w:p w:rsidR="0016147D" w:rsidRPr="006869CF" w:rsidRDefault="0016147D"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sz w:val="22"/>
        </w:rPr>
        <w:t xml:space="preserve">Πρέπει επομένως να τροποποιηθεί το άρθρο του νόμου θέσπισης του Ελάχιστου Εγγυημένου Εισοδήματος ώστε να αναφέρει ρητά </w:t>
      </w:r>
      <w:r w:rsidR="001720AF">
        <w:rPr>
          <w:rFonts w:asciiTheme="minorHAnsi" w:hAnsiTheme="minorHAnsi" w:cstheme="minorHAnsi"/>
          <w:sz w:val="22"/>
        </w:rPr>
        <w:t xml:space="preserve">το Επίδομα Παιδιού </w:t>
      </w:r>
      <w:r w:rsidRPr="006869CF">
        <w:rPr>
          <w:rFonts w:asciiTheme="minorHAnsi" w:hAnsiTheme="minorHAnsi" w:cstheme="minorHAnsi"/>
          <w:sz w:val="22"/>
        </w:rPr>
        <w:t>στις εξαιρέσεις από το δηλούμενο εισόδημα</w:t>
      </w:r>
      <w:r w:rsidR="001720AF">
        <w:rPr>
          <w:rFonts w:asciiTheme="minorHAnsi" w:hAnsiTheme="minorHAnsi" w:cstheme="minorHAnsi"/>
          <w:sz w:val="22"/>
        </w:rPr>
        <w:t xml:space="preserve"> για έλεγχο των εισοδηματικών κριτηρίων των αιτούντων για Ελάχιστο Εγγυημένο Εισόδημα</w:t>
      </w:r>
      <w:r w:rsidRPr="006869CF">
        <w:rPr>
          <w:rFonts w:asciiTheme="minorHAnsi" w:hAnsiTheme="minorHAnsi" w:cstheme="minorHAnsi"/>
          <w:sz w:val="22"/>
        </w:rPr>
        <w:t xml:space="preserve">.  </w:t>
      </w:r>
    </w:p>
    <w:p w:rsidR="00CC1288" w:rsidRDefault="00CC1288" w:rsidP="00A07663">
      <w:pPr>
        <w:pStyle w:val="a3"/>
        <w:spacing w:before="120" w:line="320" w:lineRule="exact"/>
        <w:ind w:right="-193"/>
        <w:rPr>
          <w:rFonts w:asciiTheme="minorHAnsi" w:hAnsiTheme="minorHAnsi" w:cstheme="minorHAnsi"/>
          <w:sz w:val="22"/>
        </w:rPr>
      </w:pPr>
    </w:p>
    <w:p w:rsidR="00A07663" w:rsidRDefault="00A07663" w:rsidP="00A07663">
      <w:pPr>
        <w:pStyle w:val="a3"/>
        <w:spacing w:before="120" w:line="320" w:lineRule="exact"/>
        <w:ind w:right="-193"/>
        <w:rPr>
          <w:rFonts w:asciiTheme="minorHAnsi" w:hAnsiTheme="minorHAnsi" w:cstheme="minorHAnsi"/>
          <w:sz w:val="22"/>
        </w:rPr>
      </w:pPr>
    </w:p>
    <w:p w:rsidR="00A07663" w:rsidRPr="006869CF" w:rsidRDefault="00A07663" w:rsidP="00A07663">
      <w:pPr>
        <w:pStyle w:val="a3"/>
        <w:spacing w:before="120" w:line="320" w:lineRule="exact"/>
        <w:ind w:right="-193"/>
        <w:rPr>
          <w:rFonts w:asciiTheme="minorHAnsi" w:hAnsiTheme="minorHAnsi" w:cstheme="minorHAnsi"/>
          <w:sz w:val="22"/>
        </w:rPr>
      </w:pPr>
    </w:p>
    <w:p w:rsidR="0030161B" w:rsidRPr="006869CF" w:rsidRDefault="0030161B" w:rsidP="00A07663">
      <w:pPr>
        <w:pStyle w:val="a3"/>
        <w:spacing w:before="120" w:line="320" w:lineRule="exact"/>
        <w:ind w:right="-193"/>
        <w:jc w:val="center"/>
        <w:rPr>
          <w:rFonts w:asciiTheme="minorHAnsi" w:hAnsiTheme="minorHAnsi" w:cstheme="minorHAnsi"/>
          <w:b/>
          <w:sz w:val="22"/>
        </w:rPr>
      </w:pPr>
      <w:r w:rsidRPr="006869CF">
        <w:rPr>
          <w:rFonts w:asciiTheme="minorHAnsi" w:hAnsiTheme="minorHAnsi" w:cstheme="minorHAnsi"/>
          <w:b/>
          <w:sz w:val="22"/>
        </w:rPr>
        <w:t>Β. ΤΡΟΠΟΛΟΓΙΑ-ΠΡΟΣΘΗΚΗ</w:t>
      </w:r>
    </w:p>
    <w:p w:rsidR="0030161B" w:rsidRPr="006869CF" w:rsidRDefault="0030161B" w:rsidP="00A07663">
      <w:pPr>
        <w:pStyle w:val="a3"/>
        <w:spacing w:before="120" w:line="320" w:lineRule="exact"/>
        <w:ind w:right="-193"/>
        <w:jc w:val="center"/>
        <w:rPr>
          <w:rFonts w:asciiTheme="minorHAnsi" w:hAnsiTheme="minorHAnsi" w:cstheme="minorHAnsi"/>
          <w:b/>
          <w:sz w:val="22"/>
        </w:rPr>
      </w:pPr>
      <w:proofErr w:type="spellStart"/>
      <w:r w:rsidRPr="006869CF">
        <w:rPr>
          <w:rFonts w:asciiTheme="minorHAnsi" w:hAnsiTheme="minorHAnsi" w:cstheme="minorHAnsi"/>
          <w:b/>
          <w:sz w:val="22"/>
        </w:rPr>
        <w:t>΄Αρθρο</w:t>
      </w:r>
      <w:proofErr w:type="spellEnd"/>
      <w:r w:rsidRPr="006869CF">
        <w:rPr>
          <w:rFonts w:asciiTheme="minorHAnsi" w:hAnsiTheme="minorHAnsi" w:cstheme="minorHAnsi"/>
          <w:b/>
          <w:sz w:val="22"/>
        </w:rPr>
        <w:t>…</w:t>
      </w:r>
    </w:p>
    <w:p w:rsidR="00B55EF8" w:rsidRPr="006869CF" w:rsidRDefault="00B55EF8"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b/>
          <w:sz w:val="22"/>
        </w:rPr>
        <w:t xml:space="preserve">Εξαίρεση Επιδόματος Παιδιού από το δηλούμενο εισόδημα </w:t>
      </w:r>
      <w:r w:rsidR="00D71F47">
        <w:rPr>
          <w:rFonts w:asciiTheme="minorHAnsi" w:hAnsiTheme="minorHAnsi" w:cstheme="minorHAnsi"/>
          <w:b/>
          <w:sz w:val="22"/>
        </w:rPr>
        <w:t>για την απονομή του</w:t>
      </w:r>
      <w:r w:rsidR="00D71F47" w:rsidRPr="006869CF">
        <w:rPr>
          <w:rFonts w:asciiTheme="minorHAnsi" w:hAnsiTheme="minorHAnsi" w:cstheme="minorHAnsi"/>
          <w:b/>
          <w:sz w:val="22"/>
        </w:rPr>
        <w:t xml:space="preserve"> Ελάχιστου Εγγυημένου Εισοδήματος</w:t>
      </w:r>
      <w:r w:rsidR="000B4F36" w:rsidRPr="006869CF">
        <w:rPr>
          <w:rFonts w:asciiTheme="minorHAnsi" w:hAnsiTheme="minorHAnsi" w:cstheme="minorHAnsi"/>
          <w:b/>
          <w:sz w:val="22"/>
        </w:rPr>
        <w:t>.</w:t>
      </w:r>
      <w:r w:rsidRPr="006869CF">
        <w:rPr>
          <w:rFonts w:asciiTheme="minorHAnsi" w:hAnsiTheme="minorHAnsi" w:cstheme="minorHAnsi"/>
          <w:b/>
          <w:sz w:val="22"/>
        </w:rPr>
        <w:t xml:space="preserve"> Τροποποίηση άρθρου 235 ν. 4389/2016</w:t>
      </w:r>
      <w:r w:rsidRPr="006869CF">
        <w:rPr>
          <w:rFonts w:asciiTheme="minorHAnsi" w:hAnsiTheme="minorHAnsi" w:cstheme="minorHAnsi"/>
          <w:sz w:val="22"/>
        </w:rPr>
        <w:t>.</w:t>
      </w:r>
    </w:p>
    <w:p w:rsidR="000B4F36" w:rsidRPr="006869CF" w:rsidRDefault="000B4F36" w:rsidP="00A07663">
      <w:pPr>
        <w:pStyle w:val="a3"/>
        <w:spacing w:before="120" w:line="320" w:lineRule="exact"/>
        <w:ind w:right="-193"/>
        <w:rPr>
          <w:rFonts w:asciiTheme="minorHAnsi" w:hAnsiTheme="minorHAnsi" w:cstheme="minorHAnsi"/>
          <w:sz w:val="22"/>
        </w:rPr>
      </w:pPr>
    </w:p>
    <w:p w:rsidR="00B55EF8" w:rsidRPr="006869CF" w:rsidRDefault="00B55EF8" w:rsidP="00A07663">
      <w:pPr>
        <w:pStyle w:val="a3"/>
        <w:spacing w:before="120" w:line="320" w:lineRule="exact"/>
        <w:ind w:right="-193"/>
        <w:rPr>
          <w:rFonts w:asciiTheme="minorHAnsi" w:hAnsiTheme="minorHAnsi" w:cstheme="minorHAnsi"/>
          <w:sz w:val="22"/>
        </w:rPr>
      </w:pPr>
      <w:r w:rsidRPr="006869CF">
        <w:rPr>
          <w:rFonts w:asciiTheme="minorHAnsi" w:hAnsiTheme="minorHAnsi" w:cstheme="minorHAnsi"/>
          <w:sz w:val="22"/>
        </w:rPr>
        <w:t xml:space="preserve">Στο εδάφιο </w:t>
      </w:r>
      <w:r w:rsidR="0062592F">
        <w:rPr>
          <w:rFonts w:asciiTheme="minorHAnsi" w:hAnsiTheme="minorHAnsi" w:cstheme="minorHAnsi"/>
          <w:sz w:val="22"/>
        </w:rPr>
        <w:t>10</w:t>
      </w:r>
      <w:r w:rsidRPr="006869CF">
        <w:rPr>
          <w:rFonts w:asciiTheme="minorHAnsi" w:hAnsiTheme="minorHAnsi" w:cstheme="minorHAnsi"/>
          <w:sz w:val="22"/>
        </w:rPr>
        <w:t xml:space="preserve"> της παρ. 2 του άρθρου 235 του ν. 4389/16  προστίθεται ως εξαιρούμενο από το δηλούμενο εισόδημα το Επίδομα Παιδιού </w:t>
      </w:r>
      <w:r w:rsidR="000B4F36" w:rsidRPr="006869CF">
        <w:rPr>
          <w:rFonts w:asciiTheme="minorHAnsi" w:hAnsiTheme="minorHAnsi" w:cstheme="minorHAnsi"/>
          <w:sz w:val="22"/>
        </w:rPr>
        <w:t xml:space="preserve">του </w:t>
      </w:r>
      <w:proofErr w:type="spellStart"/>
      <w:r w:rsidR="000B4F36" w:rsidRPr="006869CF">
        <w:rPr>
          <w:rFonts w:asciiTheme="minorHAnsi" w:hAnsiTheme="minorHAnsi" w:cstheme="minorHAnsi"/>
          <w:sz w:val="22"/>
        </w:rPr>
        <w:t>άρ</w:t>
      </w:r>
      <w:proofErr w:type="spellEnd"/>
      <w:r w:rsidR="000B4F36" w:rsidRPr="006869CF">
        <w:rPr>
          <w:rFonts w:asciiTheme="minorHAnsi" w:hAnsiTheme="minorHAnsi" w:cstheme="minorHAnsi"/>
          <w:sz w:val="22"/>
        </w:rPr>
        <w:t xml:space="preserve">. 214 του ν. 4512/2018 </w:t>
      </w:r>
      <w:r w:rsidRPr="006869CF">
        <w:rPr>
          <w:rFonts w:asciiTheme="minorHAnsi" w:hAnsiTheme="minorHAnsi" w:cstheme="minorHAnsi"/>
          <w:sz w:val="22"/>
        </w:rPr>
        <w:t xml:space="preserve">και </w:t>
      </w:r>
      <w:r w:rsidR="0062592F">
        <w:rPr>
          <w:rFonts w:asciiTheme="minorHAnsi" w:hAnsiTheme="minorHAnsi" w:cstheme="minorHAnsi"/>
          <w:sz w:val="22"/>
        </w:rPr>
        <w:t xml:space="preserve">το εδάφιο 10 </w:t>
      </w:r>
      <w:r w:rsidRPr="006869CF">
        <w:rPr>
          <w:rFonts w:asciiTheme="minorHAnsi" w:hAnsiTheme="minorHAnsi" w:cstheme="minorHAnsi"/>
          <w:sz w:val="22"/>
        </w:rPr>
        <w:t xml:space="preserve"> διαμορφών</w:t>
      </w:r>
      <w:r w:rsidR="0062592F">
        <w:rPr>
          <w:rFonts w:asciiTheme="minorHAnsi" w:hAnsiTheme="minorHAnsi" w:cstheme="minorHAnsi"/>
          <w:sz w:val="22"/>
        </w:rPr>
        <w:t>ε</w:t>
      </w:r>
      <w:r w:rsidRPr="006869CF">
        <w:rPr>
          <w:rFonts w:asciiTheme="minorHAnsi" w:hAnsiTheme="minorHAnsi" w:cstheme="minorHAnsi"/>
          <w:sz w:val="22"/>
        </w:rPr>
        <w:t xml:space="preserve">ται ως εξής: </w:t>
      </w:r>
    </w:p>
    <w:p w:rsidR="00B55EF8" w:rsidRPr="006869CF" w:rsidRDefault="00B55EF8" w:rsidP="00D77A2D">
      <w:pPr>
        <w:pStyle w:val="a3"/>
        <w:spacing w:before="120" w:line="320" w:lineRule="exact"/>
        <w:ind w:right="-193"/>
        <w:rPr>
          <w:rFonts w:asciiTheme="minorHAnsi" w:hAnsiTheme="minorHAnsi" w:cstheme="minorHAnsi"/>
          <w:i/>
          <w:sz w:val="22"/>
        </w:rPr>
      </w:pPr>
      <w:r w:rsidRPr="00117861">
        <w:rPr>
          <w:rFonts w:asciiTheme="minorHAnsi" w:hAnsiTheme="minorHAnsi" w:cstheme="minorHAnsi"/>
          <w:i/>
          <w:sz w:val="22"/>
        </w:rPr>
        <w:t xml:space="preserve">«Το δηλούμενο εισόδημα δεν περιλαμβάνει το επίδομα αναδοχής του άρθρου 9 του ν. 2082/1992 (Α΄ 158), τα μη ανταποδοτικά επιδόματα αναπηρίας που χορηγούνται από το κράτος, το Επίδομα Παιδιού του άρθρου 214 του ν. 4512/2018, την οικονομική ενίσχυση που χορηγείται κατά την </w:t>
      </w:r>
      <w:proofErr w:type="spellStart"/>
      <w:r w:rsidRPr="00117861">
        <w:rPr>
          <w:rFonts w:asciiTheme="minorHAnsi" w:hAnsiTheme="minorHAnsi" w:cstheme="minorHAnsi"/>
          <w:i/>
          <w:sz w:val="22"/>
        </w:rPr>
        <w:t>περ</w:t>
      </w:r>
      <w:proofErr w:type="spellEnd"/>
      <w:r w:rsidRPr="00117861">
        <w:rPr>
          <w:rFonts w:asciiTheme="minorHAnsi" w:hAnsiTheme="minorHAnsi" w:cstheme="minorHAnsi"/>
          <w:i/>
          <w:sz w:val="22"/>
        </w:rPr>
        <w:t xml:space="preserve">. γ της παρ. 1 του άρθρου 1 του </w:t>
      </w:r>
      <w:proofErr w:type="spellStart"/>
      <w:r w:rsidRPr="00117861">
        <w:rPr>
          <w:rFonts w:asciiTheme="minorHAnsi" w:hAnsiTheme="minorHAnsi" w:cstheme="minorHAnsi"/>
          <w:i/>
          <w:sz w:val="22"/>
        </w:rPr>
        <w:t>ν.δ</w:t>
      </w:r>
      <w:proofErr w:type="spellEnd"/>
      <w:r w:rsidRPr="00117861">
        <w:rPr>
          <w:rFonts w:asciiTheme="minorHAnsi" w:hAnsiTheme="minorHAnsi" w:cstheme="minorHAnsi"/>
          <w:i/>
          <w:sz w:val="22"/>
        </w:rPr>
        <w:t>. 57/1973 (Α΄ 149) σε όσους περιέρχονται σε κατάσταση ανάγκης συνεπεία</w:t>
      </w:r>
      <w:r w:rsidRPr="006869CF">
        <w:rPr>
          <w:rFonts w:asciiTheme="minorHAnsi" w:hAnsiTheme="minorHAnsi" w:cstheme="minorHAnsi"/>
          <w:i/>
          <w:sz w:val="22"/>
        </w:rPr>
        <w:t xml:space="preserve"> θεομηνίας και λοιπών φυσικών καταστροφών, καθώς και το επίδομα που καταβάλλεται σε ανέργους δυνάμει της παρ. 5 του άρθρου 30 του ν. 4144/2013 (Α΄ 88). Επίσης, στις περιπτώσεις αυτονόμησης φιλοξενούμενων σε ξενώνες μεταβατικής φιλοξενίας, ξενώνες γυναικών θυμάτων βίας και σε υπνωτήρια, λόγω ένταξης στην αγορά εργασίας, το συνολικό δηλούμενο εισόδημα δεν περιλαμβάνει το σύνολο του καθαρού εισοδήματος από μισθωτές υπηρεσίες, προγράμματα κοινωφελούς εργασίας ή από οποιοδήποτε άλλο πρόγραμμα εργασίας για δύο (2) περιόδους ενίσχυσης</w:t>
      </w:r>
      <w:r w:rsidR="0062592F">
        <w:rPr>
          <w:rFonts w:asciiTheme="minorHAnsi" w:hAnsiTheme="minorHAnsi" w:cstheme="minorHAnsi"/>
          <w:i/>
          <w:sz w:val="22"/>
        </w:rPr>
        <w:t>».</w:t>
      </w:r>
    </w:p>
    <w:p w:rsidR="00B55EF8" w:rsidRPr="006869CF" w:rsidRDefault="00B55EF8" w:rsidP="00D77A2D">
      <w:pPr>
        <w:pStyle w:val="a3"/>
        <w:spacing w:before="120" w:line="320" w:lineRule="exact"/>
        <w:ind w:right="-193"/>
        <w:rPr>
          <w:rFonts w:asciiTheme="minorHAnsi" w:hAnsiTheme="minorHAnsi" w:cstheme="minorHAnsi"/>
          <w:i/>
          <w:sz w:val="22"/>
        </w:rPr>
      </w:pPr>
    </w:p>
    <w:p w:rsidR="00594D67" w:rsidRPr="0062592F" w:rsidRDefault="00DA5F42" w:rsidP="00DD58F1">
      <w:pPr>
        <w:pStyle w:val="a3"/>
        <w:spacing w:before="120" w:line="320" w:lineRule="exact"/>
        <w:ind w:right="-193"/>
        <w:jc w:val="center"/>
        <w:rPr>
          <w:rFonts w:asciiTheme="minorHAnsi" w:hAnsiTheme="minorHAnsi" w:cstheme="minorHAnsi"/>
          <w:sz w:val="22"/>
        </w:rPr>
      </w:pPr>
      <w:r w:rsidRPr="0062592F">
        <w:rPr>
          <w:rFonts w:asciiTheme="minorHAnsi" w:hAnsiTheme="minorHAnsi" w:cstheme="minorHAnsi"/>
          <w:sz w:val="22"/>
        </w:rPr>
        <w:t xml:space="preserve">Αθήνα, </w:t>
      </w:r>
      <w:r w:rsidR="000B4F36" w:rsidRPr="0062592F">
        <w:rPr>
          <w:rFonts w:asciiTheme="minorHAnsi" w:hAnsiTheme="minorHAnsi" w:cstheme="minorHAnsi"/>
          <w:sz w:val="22"/>
        </w:rPr>
        <w:t xml:space="preserve"> </w:t>
      </w:r>
      <w:r w:rsidR="00A07663">
        <w:rPr>
          <w:rFonts w:asciiTheme="minorHAnsi" w:hAnsiTheme="minorHAnsi" w:cstheme="minorHAnsi"/>
          <w:sz w:val="22"/>
        </w:rPr>
        <w:t xml:space="preserve"> </w:t>
      </w:r>
      <w:r w:rsidR="00D5277B">
        <w:rPr>
          <w:rFonts w:asciiTheme="minorHAnsi" w:hAnsiTheme="minorHAnsi" w:cstheme="minorHAnsi"/>
          <w:sz w:val="22"/>
        </w:rPr>
        <w:t>27</w:t>
      </w:r>
      <w:r w:rsidR="00A07663">
        <w:rPr>
          <w:rFonts w:asciiTheme="minorHAnsi" w:hAnsiTheme="minorHAnsi" w:cstheme="minorHAnsi"/>
          <w:sz w:val="22"/>
        </w:rPr>
        <w:t xml:space="preserve">   </w:t>
      </w:r>
      <w:r w:rsidRPr="0062592F">
        <w:rPr>
          <w:rFonts w:asciiTheme="minorHAnsi" w:hAnsiTheme="minorHAnsi" w:cstheme="minorHAnsi"/>
          <w:sz w:val="22"/>
        </w:rPr>
        <w:t>Ιουνίου 2022</w:t>
      </w:r>
    </w:p>
    <w:p w:rsidR="00594D67" w:rsidRPr="0062592F" w:rsidRDefault="00594D67" w:rsidP="00DD58F1">
      <w:pPr>
        <w:pStyle w:val="a3"/>
        <w:spacing w:before="120" w:line="320" w:lineRule="exact"/>
        <w:ind w:right="-193"/>
        <w:jc w:val="center"/>
        <w:rPr>
          <w:rFonts w:asciiTheme="minorHAnsi" w:hAnsiTheme="minorHAnsi" w:cstheme="minorHAnsi"/>
          <w:sz w:val="22"/>
        </w:rPr>
      </w:pPr>
      <w:r w:rsidRPr="0062592F">
        <w:rPr>
          <w:rFonts w:asciiTheme="minorHAnsi" w:hAnsiTheme="minorHAnsi" w:cstheme="minorHAnsi"/>
          <w:sz w:val="22"/>
        </w:rPr>
        <w:t>Οι προτείνοντες Βουλευτές</w:t>
      </w:r>
    </w:p>
    <w:p w:rsidR="00DD58F1" w:rsidRDefault="00DA5F42" w:rsidP="00DD58F1">
      <w:pPr>
        <w:pStyle w:val="a3"/>
        <w:spacing w:before="120" w:line="320" w:lineRule="exact"/>
        <w:ind w:right="-193"/>
        <w:jc w:val="center"/>
        <w:rPr>
          <w:rFonts w:asciiTheme="minorHAnsi" w:hAnsiTheme="minorHAnsi" w:cstheme="minorHAnsi"/>
          <w:b/>
          <w:bCs/>
          <w:sz w:val="22"/>
        </w:rPr>
      </w:pPr>
      <w:r w:rsidRPr="006869CF">
        <w:rPr>
          <w:rFonts w:asciiTheme="minorHAnsi" w:hAnsiTheme="minorHAnsi" w:cstheme="minorHAnsi"/>
          <w:b/>
          <w:bCs/>
          <w:sz w:val="22"/>
        </w:rPr>
        <w:t>Θεανώ Φωτίου</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Αβραμάκης</w:t>
      </w:r>
      <w:proofErr w:type="spellEnd"/>
      <w:r w:rsidRPr="007A6C8C">
        <w:rPr>
          <w:rFonts w:asciiTheme="minorHAnsi" w:hAnsiTheme="minorHAnsi" w:cstheme="minorHAnsi"/>
          <w:b/>
          <w:bCs/>
          <w:sz w:val="22"/>
        </w:rPr>
        <w:t xml:space="preserve"> Ελευθέριος (Λευτέρης) </w:t>
      </w:r>
    </w:p>
    <w:p w:rsidR="000C6C22" w:rsidRPr="007A6C8C" w:rsidRDefault="000C6C22"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Αγαθοπούλου</w:t>
      </w:r>
      <w:proofErr w:type="spellEnd"/>
      <w:r w:rsidRPr="007A6C8C">
        <w:rPr>
          <w:rFonts w:asciiTheme="minorHAnsi" w:hAnsiTheme="minorHAnsi" w:cstheme="minorHAnsi"/>
          <w:b/>
          <w:bCs/>
          <w:sz w:val="22"/>
        </w:rPr>
        <w:t xml:space="preserve"> Ειρήνη </w:t>
      </w:r>
      <w:r w:rsidR="00960559" w:rsidRPr="007A6C8C">
        <w:rPr>
          <w:rFonts w:asciiTheme="minorHAnsi" w:hAnsiTheme="minorHAnsi" w:cstheme="minorHAnsi"/>
          <w:b/>
          <w:bCs/>
          <w:sz w:val="22"/>
        </w:rPr>
        <w:t>–</w:t>
      </w:r>
      <w:r w:rsidRPr="007A6C8C">
        <w:rPr>
          <w:rFonts w:asciiTheme="minorHAnsi" w:hAnsiTheme="minorHAnsi" w:cstheme="minorHAnsi"/>
          <w:b/>
          <w:bCs/>
          <w:sz w:val="22"/>
        </w:rPr>
        <w:t xml:space="preserve"> Ελένη</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Αθανασίου Αθανάσιος (Νάσος)</w:t>
      </w:r>
    </w:p>
    <w:p w:rsidR="000C6C22" w:rsidRPr="007A6C8C" w:rsidRDefault="000C6C22"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Αλεξιάδης Τρύφων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Αναγνωστοπούλου Αθανασία (Σία) </w:t>
      </w:r>
    </w:p>
    <w:p w:rsidR="00D5277B" w:rsidRPr="007A6C8C" w:rsidRDefault="00D5277B"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Αραχωβίτης Σταύρος</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Αυγέρη Θεοδώρα (Δώρα)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Αυλωνίτης Αλέξανδρος-Χρήστος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Αχτσιόγλου</w:t>
      </w:r>
      <w:proofErr w:type="spellEnd"/>
      <w:r w:rsidRPr="007A6C8C">
        <w:rPr>
          <w:rFonts w:asciiTheme="minorHAnsi" w:hAnsiTheme="minorHAnsi" w:cstheme="minorHAnsi"/>
          <w:b/>
          <w:bCs/>
          <w:sz w:val="22"/>
        </w:rPr>
        <w:t xml:space="preserve"> Ευτυχία (Έφη)</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Βαγενά – Κηλαηδόνη Άννα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Βαρδάκης</w:t>
      </w:r>
      <w:proofErr w:type="spellEnd"/>
      <w:r w:rsidRPr="007A6C8C">
        <w:rPr>
          <w:rFonts w:asciiTheme="minorHAnsi" w:hAnsiTheme="minorHAnsi" w:cstheme="minorHAnsi"/>
          <w:b/>
          <w:bCs/>
          <w:sz w:val="22"/>
        </w:rPr>
        <w:t xml:space="preserve"> Σωκράτης </w:t>
      </w:r>
    </w:p>
    <w:p w:rsidR="000C6C22" w:rsidRPr="007A6C8C" w:rsidRDefault="000C6C22"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Βαρεμένος Γεώργιος </w:t>
      </w:r>
    </w:p>
    <w:p w:rsidR="00D5277B" w:rsidRPr="007A6C8C" w:rsidRDefault="00D5277B"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Βασιλικός Βασίλειος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lastRenderedPageBreak/>
        <w:t xml:space="preserve">Βέττα Καλλιόπη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Βίτσας Δημήτριος</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Γκιόλας</w:t>
      </w:r>
      <w:proofErr w:type="spellEnd"/>
      <w:r w:rsidRPr="007A6C8C">
        <w:rPr>
          <w:rFonts w:asciiTheme="minorHAnsi" w:hAnsiTheme="minorHAnsi" w:cstheme="minorHAnsi"/>
          <w:b/>
          <w:bCs/>
          <w:sz w:val="22"/>
        </w:rPr>
        <w:t xml:space="preserve"> Ιωάννης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Δρίτσας</w:t>
      </w:r>
      <w:proofErr w:type="spellEnd"/>
      <w:r w:rsidRPr="007A6C8C">
        <w:rPr>
          <w:rFonts w:asciiTheme="minorHAnsi" w:hAnsiTheme="minorHAnsi" w:cstheme="minorHAnsi"/>
          <w:b/>
          <w:bCs/>
          <w:sz w:val="22"/>
        </w:rPr>
        <w:t xml:space="preserve"> Θεόδωρος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Ελευθεριάδου</w:t>
      </w:r>
      <w:proofErr w:type="spellEnd"/>
      <w:r w:rsidRPr="007A6C8C">
        <w:rPr>
          <w:rFonts w:asciiTheme="minorHAnsi" w:hAnsiTheme="minorHAnsi" w:cstheme="minorHAnsi"/>
          <w:b/>
          <w:bCs/>
          <w:sz w:val="22"/>
        </w:rPr>
        <w:t xml:space="preserve"> Σουλτάνα (Τάνια)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Ζεϊμπέκ</w:t>
      </w:r>
      <w:proofErr w:type="spellEnd"/>
      <w:r w:rsidRPr="007A6C8C">
        <w:rPr>
          <w:rFonts w:asciiTheme="minorHAnsi" w:hAnsiTheme="minorHAnsi" w:cstheme="minorHAnsi"/>
          <w:b/>
          <w:bCs/>
          <w:sz w:val="22"/>
        </w:rPr>
        <w:t xml:space="preserve"> Χουσεΐν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Ηγουμενίδης</w:t>
      </w:r>
      <w:proofErr w:type="spellEnd"/>
      <w:r w:rsidRPr="007A6C8C">
        <w:rPr>
          <w:rFonts w:asciiTheme="minorHAnsi" w:hAnsiTheme="minorHAnsi" w:cstheme="minorHAnsi"/>
          <w:b/>
          <w:bCs/>
          <w:sz w:val="22"/>
        </w:rPr>
        <w:t xml:space="preserve"> Νικόλαος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Θραψανιώτης</w:t>
      </w:r>
      <w:proofErr w:type="spellEnd"/>
      <w:r w:rsidRPr="007A6C8C">
        <w:rPr>
          <w:rFonts w:asciiTheme="minorHAnsi" w:hAnsiTheme="minorHAnsi" w:cstheme="minorHAnsi"/>
          <w:b/>
          <w:bCs/>
          <w:sz w:val="22"/>
        </w:rPr>
        <w:t xml:space="preserve"> Εμμανουήλ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Κασιμάτη</w:t>
      </w:r>
      <w:proofErr w:type="spellEnd"/>
      <w:r w:rsidRPr="007A6C8C">
        <w:rPr>
          <w:rFonts w:asciiTheme="minorHAnsi" w:hAnsiTheme="minorHAnsi" w:cstheme="minorHAnsi"/>
          <w:b/>
          <w:bCs/>
          <w:sz w:val="22"/>
        </w:rPr>
        <w:t xml:space="preserve"> Νίνα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Κατρούγκαλος</w:t>
      </w:r>
      <w:proofErr w:type="spellEnd"/>
      <w:r w:rsidRPr="007A6C8C">
        <w:rPr>
          <w:rFonts w:asciiTheme="minorHAnsi" w:hAnsiTheme="minorHAnsi" w:cstheme="minorHAnsi"/>
          <w:b/>
          <w:bCs/>
          <w:sz w:val="22"/>
        </w:rPr>
        <w:t xml:space="preserve"> Γεώργιος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Καφαντάρη Χαρούλα (Χαρά)</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Κάτσης</w:t>
      </w:r>
      <w:proofErr w:type="spellEnd"/>
      <w:r w:rsidRPr="007A6C8C">
        <w:rPr>
          <w:rFonts w:asciiTheme="minorHAnsi" w:hAnsiTheme="minorHAnsi" w:cstheme="minorHAnsi"/>
          <w:b/>
          <w:bCs/>
          <w:sz w:val="22"/>
        </w:rPr>
        <w:t xml:space="preserve"> Μάριος </w:t>
      </w:r>
    </w:p>
    <w:p w:rsidR="000C6C22"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Κόκκαλης Βασίλειος</w:t>
      </w:r>
    </w:p>
    <w:p w:rsidR="00DD58F1" w:rsidRPr="007A6C8C" w:rsidRDefault="000C6C22"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Λάππας</w:t>
      </w:r>
      <w:proofErr w:type="spellEnd"/>
      <w:r w:rsidRPr="007A6C8C">
        <w:rPr>
          <w:rFonts w:asciiTheme="minorHAnsi" w:hAnsiTheme="minorHAnsi" w:cstheme="minorHAnsi"/>
          <w:b/>
          <w:bCs/>
          <w:sz w:val="22"/>
        </w:rPr>
        <w:t xml:space="preserve"> Σπυρίδων</w:t>
      </w:r>
      <w:r w:rsidR="00DD58F1" w:rsidRPr="007A6C8C">
        <w:rPr>
          <w:rFonts w:asciiTheme="minorHAnsi" w:hAnsiTheme="minorHAnsi" w:cstheme="minorHAnsi"/>
          <w:b/>
          <w:bCs/>
          <w:sz w:val="22"/>
        </w:rPr>
        <w:t xml:space="preserve">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Μάλαμα Κυριακή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Μαμουλάκης</w:t>
      </w:r>
      <w:proofErr w:type="spellEnd"/>
      <w:r w:rsidRPr="007A6C8C">
        <w:rPr>
          <w:rFonts w:asciiTheme="minorHAnsi" w:hAnsiTheme="minorHAnsi" w:cstheme="minorHAnsi"/>
          <w:b/>
          <w:bCs/>
          <w:sz w:val="22"/>
        </w:rPr>
        <w:t xml:space="preserve"> Χαράλαμπος (Χάρης)</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Μάρκου Κωνσταντίνος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Μεϊκόπουλος</w:t>
      </w:r>
      <w:proofErr w:type="spellEnd"/>
      <w:r w:rsidRPr="007A6C8C">
        <w:rPr>
          <w:rFonts w:asciiTheme="minorHAnsi" w:hAnsiTheme="minorHAnsi" w:cstheme="minorHAnsi"/>
          <w:b/>
          <w:bCs/>
          <w:sz w:val="22"/>
        </w:rPr>
        <w:t xml:space="preserve"> Αλέξανδρος </w:t>
      </w:r>
    </w:p>
    <w:p w:rsidR="00D5277B" w:rsidRPr="007A6C8C" w:rsidRDefault="00D5277B"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Μιχαηλίδης Ανδρέας</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Μουζάλας</w:t>
      </w:r>
      <w:proofErr w:type="spellEnd"/>
      <w:r w:rsidRPr="007A6C8C">
        <w:rPr>
          <w:rFonts w:asciiTheme="minorHAnsi" w:hAnsiTheme="minorHAnsi" w:cstheme="minorHAnsi"/>
          <w:b/>
          <w:bCs/>
          <w:sz w:val="22"/>
        </w:rPr>
        <w:t xml:space="preserve"> Ιωάννης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Μπαλάφας</w:t>
      </w:r>
      <w:proofErr w:type="spellEnd"/>
      <w:r w:rsidRPr="007A6C8C">
        <w:rPr>
          <w:rFonts w:asciiTheme="minorHAnsi" w:hAnsiTheme="minorHAnsi" w:cstheme="minorHAnsi"/>
          <w:b/>
          <w:bCs/>
          <w:sz w:val="22"/>
        </w:rPr>
        <w:t xml:space="preserve"> Ιωάννης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Μπάρκας</w:t>
      </w:r>
      <w:proofErr w:type="spellEnd"/>
      <w:r w:rsidRPr="007A6C8C">
        <w:rPr>
          <w:rFonts w:asciiTheme="minorHAnsi" w:hAnsiTheme="minorHAnsi" w:cstheme="minorHAnsi"/>
          <w:b/>
          <w:bCs/>
          <w:sz w:val="22"/>
        </w:rPr>
        <w:t xml:space="preserve"> Κωνσταντίνος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Μπουρνούς</w:t>
      </w:r>
      <w:proofErr w:type="spellEnd"/>
      <w:r w:rsidRPr="007A6C8C">
        <w:rPr>
          <w:rFonts w:asciiTheme="minorHAnsi" w:hAnsiTheme="minorHAnsi" w:cstheme="minorHAnsi"/>
          <w:b/>
          <w:bCs/>
          <w:sz w:val="22"/>
        </w:rPr>
        <w:t xml:space="preserve"> Ιωάννης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Μωραΐτης Αθανάσιος (Θάνος)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Νοτοπούλου</w:t>
      </w:r>
      <w:proofErr w:type="spellEnd"/>
      <w:r w:rsidRPr="007A6C8C">
        <w:rPr>
          <w:rFonts w:asciiTheme="minorHAnsi" w:hAnsiTheme="minorHAnsi" w:cstheme="minorHAnsi"/>
          <w:b/>
          <w:bCs/>
          <w:sz w:val="22"/>
        </w:rPr>
        <w:t xml:space="preserve"> Αικατερίνη (Κατερίνα) </w:t>
      </w:r>
    </w:p>
    <w:p w:rsidR="000C6C22" w:rsidRPr="007A6C8C" w:rsidRDefault="000C6C22"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Ξανθόπουλος Θεόφιλος </w:t>
      </w:r>
    </w:p>
    <w:p w:rsidR="00261407"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Ξενογιαννακοπούλου</w:t>
      </w:r>
      <w:proofErr w:type="spellEnd"/>
      <w:r w:rsidRPr="007A6C8C">
        <w:rPr>
          <w:rFonts w:asciiTheme="minorHAnsi" w:hAnsiTheme="minorHAnsi" w:cstheme="minorHAnsi"/>
          <w:b/>
          <w:bCs/>
          <w:sz w:val="22"/>
        </w:rPr>
        <w:t xml:space="preserve"> Μαρία-</w:t>
      </w:r>
      <w:proofErr w:type="spellStart"/>
      <w:r w:rsidRPr="007A6C8C">
        <w:rPr>
          <w:rFonts w:asciiTheme="minorHAnsi" w:hAnsiTheme="minorHAnsi" w:cstheme="minorHAnsi"/>
          <w:b/>
          <w:bCs/>
          <w:sz w:val="22"/>
        </w:rPr>
        <w:t>Ελίζα</w:t>
      </w:r>
      <w:proofErr w:type="spellEnd"/>
      <w:r w:rsidRPr="007A6C8C">
        <w:rPr>
          <w:rFonts w:asciiTheme="minorHAnsi" w:hAnsiTheme="minorHAnsi" w:cstheme="minorHAnsi"/>
          <w:b/>
          <w:bCs/>
          <w:sz w:val="22"/>
        </w:rPr>
        <w:t xml:space="preserve"> (</w:t>
      </w:r>
      <w:proofErr w:type="spellStart"/>
      <w:r w:rsidRPr="007A6C8C">
        <w:rPr>
          <w:rFonts w:asciiTheme="minorHAnsi" w:hAnsiTheme="minorHAnsi" w:cstheme="minorHAnsi"/>
          <w:b/>
          <w:bCs/>
          <w:sz w:val="22"/>
        </w:rPr>
        <w:t>Μαριλίζα</w:t>
      </w:r>
      <w:proofErr w:type="spellEnd"/>
      <w:r w:rsidRPr="007A6C8C">
        <w:rPr>
          <w:rFonts w:asciiTheme="minorHAnsi" w:hAnsiTheme="minorHAnsi" w:cstheme="minorHAnsi"/>
          <w:b/>
          <w:bCs/>
          <w:sz w:val="22"/>
        </w:rPr>
        <w:t>)</w:t>
      </w:r>
    </w:p>
    <w:p w:rsidR="00DD58F1" w:rsidRPr="007A6C8C" w:rsidRDefault="00261407"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Παπαδόπουλος Αθανάσιος (Σάκης)</w:t>
      </w:r>
      <w:r w:rsidR="00DD58F1" w:rsidRPr="007A6C8C">
        <w:rPr>
          <w:rFonts w:asciiTheme="minorHAnsi" w:hAnsiTheme="minorHAnsi" w:cstheme="minorHAnsi"/>
          <w:b/>
          <w:bCs/>
          <w:sz w:val="22"/>
        </w:rPr>
        <w:t xml:space="preserve">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Παπαηλιού</w:t>
      </w:r>
      <w:proofErr w:type="spellEnd"/>
      <w:r w:rsidRPr="007A6C8C">
        <w:rPr>
          <w:rFonts w:asciiTheme="minorHAnsi" w:hAnsiTheme="minorHAnsi" w:cstheme="minorHAnsi"/>
          <w:b/>
          <w:bCs/>
          <w:sz w:val="22"/>
        </w:rPr>
        <w:t xml:space="preserve"> Γεώργιος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Παπανάτσιου</w:t>
      </w:r>
      <w:proofErr w:type="spellEnd"/>
      <w:r w:rsidRPr="007A6C8C">
        <w:rPr>
          <w:rFonts w:asciiTheme="minorHAnsi" w:hAnsiTheme="minorHAnsi" w:cstheme="minorHAnsi"/>
          <w:b/>
          <w:bCs/>
          <w:sz w:val="22"/>
        </w:rPr>
        <w:t xml:space="preserve"> Αικατερίνη (Κατερίνα) </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Παππάς Νικόλαος</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Πέρκα Θεοπίστη (</w:t>
      </w:r>
      <w:proofErr w:type="spellStart"/>
      <w:r w:rsidRPr="007A6C8C">
        <w:rPr>
          <w:rFonts w:asciiTheme="minorHAnsi" w:hAnsiTheme="minorHAnsi" w:cstheme="minorHAnsi"/>
          <w:b/>
          <w:bCs/>
          <w:sz w:val="22"/>
        </w:rPr>
        <w:t>Πέττυ</w:t>
      </w:r>
      <w:proofErr w:type="spellEnd"/>
      <w:r w:rsidRPr="007A6C8C">
        <w:rPr>
          <w:rFonts w:asciiTheme="minorHAnsi" w:hAnsiTheme="minorHAnsi" w:cstheme="minorHAnsi"/>
          <w:b/>
          <w:bCs/>
          <w:sz w:val="22"/>
        </w:rPr>
        <w:t xml:space="preserve">)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Πούλου</w:t>
      </w:r>
      <w:proofErr w:type="spellEnd"/>
      <w:r w:rsidRPr="007A6C8C">
        <w:rPr>
          <w:rFonts w:asciiTheme="minorHAnsi" w:hAnsiTheme="minorHAnsi" w:cstheme="minorHAnsi"/>
          <w:b/>
          <w:bCs/>
          <w:sz w:val="22"/>
        </w:rPr>
        <w:t xml:space="preserve"> </w:t>
      </w:r>
      <w:proofErr w:type="spellStart"/>
      <w:r w:rsidRPr="007A6C8C">
        <w:rPr>
          <w:rFonts w:asciiTheme="minorHAnsi" w:hAnsiTheme="minorHAnsi" w:cstheme="minorHAnsi"/>
          <w:b/>
          <w:bCs/>
          <w:sz w:val="22"/>
        </w:rPr>
        <w:t>Παναγιού</w:t>
      </w:r>
      <w:proofErr w:type="spellEnd"/>
      <w:r w:rsidRPr="007A6C8C">
        <w:rPr>
          <w:rFonts w:asciiTheme="minorHAnsi" w:hAnsiTheme="minorHAnsi" w:cstheme="minorHAnsi"/>
          <w:b/>
          <w:bCs/>
          <w:sz w:val="22"/>
        </w:rPr>
        <w:t xml:space="preserve"> (Γιώτα)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Ραγκούσης</w:t>
      </w:r>
      <w:proofErr w:type="spellEnd"/>
      <w:r w:rsidRPr="007A6C8C">
        <w:rPr>
          <w:rFonts w:asciiTheme="minorHAnsi" w:hAnsiTheme="minorHAnsi" w:cstheme="minorHAnsi"/>
          <w:b/>
          <w:bCs/>
          <w:sz w:val="22"/>
        </w:rPr>
        <w:t xml:space="preserve"> Ιωάννης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lastRenderedPageBreak/>
        <w:t xml:space="preserve">Σαντορινιός Νεκτάριος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Σαρακιώτης</w:t>
      </w:r>
      <w:proofErr w:type="spellEnd"/>
      <w:r w:rsidRPr="007A6C8C">
        <w:rPr>
          <w:rFonts w:asciiTheme="minorHAnsi" w:hAnsiTheme="minorHAnsi" w:cstheme="minorHAnsi"/>
          <w:b/>
          <w:bCs/>
          <w:sz w:val="22"/>
        </w:rPr>
        <w:t xml:space="preserve"> Ιωάννης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Σκουρλέτης</w:t>
      </w:r>
      <w:proofErr w:type="spellEnd"/>
      <w:r w:rsidRPr="007A6C8C">
        <w:rPr>
          <w:rFonts w:asciiTheme="minorHAnsi" w:hAnsiTheme="minorHAnsi" w:cstheme="minorHAnsi"/>
          <w:b/>
          <w:bCs/>
          <w:sz w:val="22"/>
        </w:rPr>
        <w:t xml:space="preserve"> Παναγιώτης (Πάνος)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Σκούφα</w:t>
      </w:r>
      <w:proofErr w:type="spellEnd"/>
      <w:r w:rsidRPr="007A6C8C">
        <w:rPr>
          <w:rFonts w:asciiTheme="minorHAnsi" w:hAnsiTheme="minorHAnsi" w:cstheme="minorHAnsi"/>
          <w:b/>
          <w:bCs/>
          <w:sz w:val="22"/>
        </w:rPr>
        <w:t xml:space="preserve"> </w:t>
      </w:r>
      <w:proofErr w:type="spellStart"/>
      <w:r w:rsidRPr="007A6C8C">
        <w:rPr>
          <w:rFonts w:asciiTheme="minorHAnsi" w:hAnsiTheme="minorHAnsi" w:cstheme="minorHAnsi"/>
          <w:b/>
          <w:bCs/>
          <w:sz w:val="22"/>
        </w:rPr>
        <w:t>Ελισσάβετ</w:t>
      </w:r>
      <w:proofErr w:type="spellEnd"/>
      <w:r w:rsidRPr="007A6C8C">
        <w:rPr>
          <w:rFonts w:asciiTheme="minorHAnsi" w:hAnsiTheme="minorHAnsi" w:cstheme="minorHAnsi"/>
          <w:b/>
          <w:bCs/>
          <w:sz w:val="22"/>
        </w:rPr>
        <w:t xml:space="preserve"> (</w:t>
      </w:r>
      <w:proofErr w:type="spellStart"/>
      <w:r w:rsidRPr="007A6C8C">
        <w:rPr>
          <w:rFonts w:asciiTheme="minorHAnsi" w:hAnsiTheme="minorHAnsi" w:cstheme="minorHAnsi"/>
          <w:b/>
          <w:bCs/>
          <w:sz w:val="22"/>
        </w:rPr>
        <w:t>Μπέττυ</w:t>
      </w:r>
      <w:proofErr w:type="spellEnd"/>
      <w:r w:rsidRPr="007A6C8C">
        <w:rPr>
          <w:rFonts w:asciiTheme="minorHAnsi" w:hAnsiTheme="minorHAnsi" w:cstheme="minorHAnsi"/>
          <w:b/>
          <w:bCs/>
          <w:sz w:val="22"/>
        </w:rPr>
        <w:t xml:space="preserve">)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Συρμαλένιος</w:t>
      </w:r>
      <w:proofErr w:type="spellEnd"/>
      <w:r w:rsidRPr="007A6C8C">
        <w:rPr>
          <w:rFonts w:asciiTheme="minorHAnsi" w:hAnsiTheme="minorHAnsi" w:cstheme="minorHAnsi"/>
          <w:b/>
          <w:bCs/>
          <w:sz w:val="22"/>
        </w:rPr>
        <w:t xml:space="preserve"> Νικόλαος </w:t>
      </w:r>
    </w:p>
    <w:p w:rsidR="00DD58F1"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Τζούφη</w:t>
      </w:r>
      <w:proofErr w:type="spellEnd"/>
      <w:r w:rsidRPr="007A6C8C">
        <w:rPr>
          <w:rFonts w:asciiTheme="minorHAnsi" w:hAnsiTheme="minorHAnsi" w:cstheme="minorHAnsi"/>
          <w:b/>
          <w:bCs/>
          <w:sz w:val="22"/>
        </w:rPr>
        <w:t xml:space="preserve"> Μερόπη </w:t>
      </w:r>
    </w:p>
    <w:p w:rsidR="000C6C22" w:rsidRPr="007A6C8C" w:rsidRDefault="000C6C22"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Τόλκας</w:t>
      </w:r>
      <w:proofErr w:type="spellEnd"/>
      <w:r w:rsidRPr="007A6C8C">
        <w:rPr>
          <w:rFonts w:asciiTheme="minorHAnsi" w:hAnsiTheme="minorHAnsi" w:cstheme="minorHAnsi"/>
          <w:b/>
          <w:bCs/>
          <w:sz w:val="22"/>
        </w:rPr>
        <w:t xml:space="preserve"> Άγγελος</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Τριανταφυλλίδης Αλέξανδρος</w:t>
      </w:r>
    </w:p>
    <w:p w:rsidR="00960559" w:rsidRPr="007A6C8C" w:rsidRDefault="00960559"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Τσακαλώτ</w:t>
      </w:r>
      <w:r w:rsidR="00D5277B" w:rsidRPr="007A6C8C">
        <w:rPr>
          <w:rFonts w:asciiTheme="minorHAnsi" w:hAnsiTheme="minorHAnsi" w:cstheme="minorHAnsi"/>
          <w:b/>
          <w:bCs/>
          <w:sz w:val="22"/>
        </w:rPr>
        <w:t>ο</w:t>
      </w:r>
      <w:r w:rsidRPr="007A6C8C">
        <w:rPr>
          <w:rFonts w:asciiTheme="minorHAnsi" w:hAnsiTheme="minorHAnsi" w:cstheme="minorHAnsi"/>
          <w:b/>
          <w:bCs/>
          <w:sz w:val="22"/>
        </w:rPr>
        <w:t>ς</w:t>
      </w:r>
      <w:proofErr w:type="spellEnd"/>
      <w:r w:rsidRPr="007A6C8C">
        <w:rPr>
          <w:rFonts w:asciiTheme="minorHAnsi" w:hAnsiTheme="minorHAnsi" w:cstheme="minorHAnsi"/>
          <w:b/>
          <w:bCs/>
          <w:sz w:val="22"/>
        </w:rPr>
        <w:t xml:space="preserve"> Ευκλείδης </w:t>
      </w:r>
    </w:p>
    <w:p w:rsidR="000C6C22" w:rsidRPr="007A6C8C" w:rsidRDefault="00DD58F1" w:rsidP="00DD58F1">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Τσίπρας</w:t>
      </w:r>
      <w:proofErr w:type="spellEnd"/>
      <w:r w:rsidRPr="007A6C8C">
        <w:rPr>
          <w:rFonts w:asciiTheme="minorHAnsi" w:hAnsiTheme="minorHAnsi" w:cstheme="minorHAnsi"/>
          <w:b/>
          <w:bCs/>
          <w:sz w:val="22"/>
        </w:rPr>
        <w:t xml:space="preserve"> Γεώργιος </w:t>
      </w:r>
    </w:p>
    <w:p w:rsidR="000C6C22" w:rsidRPr="007A6C8C" w:rsidRDefault="000C6C22" w:rsidP="000C6C22">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Φάμελλος Σωκράτης </w:t>
      </w:r>
    </w:p>
    <w:p w:rsidR="00960559" w:rsidRPr="007A6C8C" w:rsidRDefault="00960559" w:rsidP="000C6C22">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Φίλης Νικό</w:t>
      </w:r>
      <w:r w:rsidR="00D5277B" w:rsidRPr="007A6C8C">
        <w:rPr>
          <w:rFonts w:asciiTheme="minorHAnsi" w:hAnsiTheme="minorHAnsi" w:cstheme="minorHAnsi"/>
          <w:b/>
          <w:bCs/>
          <w:sz w:val="22"/>
        </w:rPr>
        <w:t>λα</w:t>
      </w:r>
      <w:r w:rsidRPr="007A6C8C">
        <w:rPr>
          <w:rFonts w:asciiTheme="minorHAnsi" w:hAnsiTheme="minorHAnsi" w:cstheme="minorHAnsi"/>
          <w:b/>
          <w:bCs/>
          <w:sz w:val="22"/>
        </w:rPr>
        <w:t>ος</w:t>
      </w:r>
    </w:p>
    <w:p w:rsidR="00960559" w:rsidRPr="007A6C8C" w:rsidRDefault="00960559" w:rsidP="000C6C22">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Χαρίτου Δημήτριος </w:t>
      </w:r>
    </w:p>
    <w:p w:rsidR="00960559" w:rsidRPr="007A6C8C" w:rsidRDefault="00960559" w:rsidP="000C6C22">
      <w:pPr>
        <w:pStyle w:val="a3"/>
        <w:spacing w:before="120" w:line="320" w:lineRule="exact"/>
        <w:ind w:right="-193"/>
        <w:jc w:val="center"/>
        <w:rPr>
          <w:rFonts w:asciiTheme="minorHAnsi" w:hAnsiTheme="minorHAnsi" w:cstheme="minorHAnsi"/>
          <w:b/>
          <w:bCs/>
          <w:sz w:val="22"/>
        </w:rPr>
      </w:pPr>
      <w:proofErr w:type="spellStart"/>
      <w:r w:rsidRPr="007A6C8C">
        <w:rPr>
          <w:rFonts w:asciiTheme="minorHAnsi" w:hAnsiTheme="minorHAnsi" w:cstheme="minorHAnsi"/>
          <w:b/>
          <w:bCs/>
          <w:sz w:val="22"/>
        </w:rPr>
        <w:t>Χαρίτσης</w:t>
      </w:r>
      <w:proofErr w:type="spellEnd"/>
      <w:r w:rsidRPr="007A6C8C">
        <w:rPr>
          <w:rFonts w:asciiTheme="minorHAnsi" w:hAnsiTheme="minorHAnsi" w:cstheme="minorHAnsi"/>
          <w:b/>
          <w:bCs/>
          <w:sz w:val="22"/>
        </w:rPr>
        <w:t xml:space="preserve"> Αλέξης </w:t>
      </w:r>
    </w:p>
    <w:p w:rsidR="000C6C22" w:rsidRPr="007A6C8C" w:rsidRDefault="000C6C22" w:rsidP="000C6C22">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Χρηστίδου </w:t>
      </w:r>
      <w:proofErr w:type="spellStart"/>
      <w:r w:rsidRPr="007A6C8C">
        <w:rPr>
          <w:rFonts w:asciiTheme="minorHAnsi" w:hAnsiTheme="minorHAnsi" w:cstheme="minorHAnsi"/>
          <w:b/>
          <w:bCs/>
          <w:sz w:val="22"/>
        </w:rPr>
        <w:t>Ραλλία</w:t>
      </w:r>
      <w:proofErr w:type="spellEnd"/>
    </w:p>
    <w:p w:rsidR="00960559" w:rsidRPr="007A6C8C" w:rsidRDefault="00960559" w:rsidP="000C6C22">
      <w:pPr>
        <w:pStyle w:val="a3"/>
        <w:spacing w:before="120" w:line="320" w:lineRule="exact"/>
        <w:ind w:right="-193"/>
        <w:jc w:val="center"/>
        <w:rPr>
          <w:rFonts w:asciiTheme="minorHAnsi" w:hAnsiTheme="minorHAnsi" w:cstheme="minorHAnsi"/>
          <w:b/>
          <w:bCs/>
          <w:sz w:val="22"/>
        </w:rPr>
      </w:pPr>
      <w:r w:rsidRPr="007A6C8C">
        <w:rPr>
          <w:rFonts w:asciiTheme="minorHAnsi" w:hAnsiTheme="minorHAnsi" w:cstheme="minorHAnsi"/>
          <w:b/>
          <w:bCs/>
          <w:sz w:val="22"/>
        </w:rPr>
        <w:t xml:space="preserve">Ψυχογιός Γεώργιος </w:t>
      </w:r>
    </w:p>
    <w:tbl>
      <w:tblPr>
        <w:tblW w:w="0" w:type="auto"/>
        <w:tblInd w:w="2971" w:type="dxa"/>
        <w:shd w:val="clear" w:color="auto" w:fill="FFFFFF"/>
        <w:tblCellMar>
          <w:left w:w="0" w:type="dxa"/>
          <w:right w:w="0" w:type="dxa"/>
        </w:tblCellMar>
        <w:tblLook w:val="04A0"/>
      </w:tblPr>
      <w:tblGrid>
        <w:gridCol w:w="6"/>
      </w:tblGrid>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r w:rsidR="000C6C22" w:rsidRPr="00DD58F1" w:rsidTr="0058241A">
        <w:tc>
          <w:tcPr>
            <w:tcW w:w="0" w:type="auto"/>
            <w:shd w:val="clear" w:color="auto" w:fill="FFFFFF"/>
            <w:vAlign w:val="center"/>
            <w:hideMark/>
          </w:tcPr>
          <w:p w:rsidR="000C6C22" w:rsidRPr="00DD58F1" w:rsidRDefault="000C6C22" w:rsidP="000C6C22">
            <w:pPr>
              <w:pStyle w:val="a3"/>
              <w:spacing w:before="120" w:line="320" w:lineRule="exact"/>
              <w:ind w:right="-193"/>
              <w:jc w:val="center"/>
              <w:rPr>
                <w:rFonts w:asciiTheme="minorHAnsi" w:hAnsiTheme="minorHAnsi" w:cstheme="minorHAnsi"/>
                <w:b/>
                <w:bCs/>
                <w:sz w:val="22"/>
              </w:rPr>
            </w:pPr>
          </w:p>
        </w:tc>
      </w:tr>
    </w:tbl>
    <w:p w:rsidR="000C6C22" w:rsidRPr="007A6C8C" w:rsidRDefault="000C6C22" w:rsidP="000C6C22">
      <w:pPr>
        <w:pStyle w:val="a3"/>
        <w:spacing w:before="120" w:line="320" w:lineRule="exact"/>
        <w:ind w:right="-193"/>
        <w:jc w:val="center"/>
        <w:rPr>
          <w:rFonts w:asciiTheme="minorHAnsi" w:hAnsiTheme="minorHAnsi" w:cstheme="minorHAnsi"/>
          <w:b/>
          <w:bCs/>
          <w:sz w:val="22"/>
        </w:rPr>
      </w:pPr>
    </w:p>
    <w:p w:rsidR="00DD58F1" w:rsidRPr="00DD58F1" w:rsidRDefault="00DD58F1" w:rsidP="00DD58F1">
      <w:pPr>
        <w:pStyle w:val="a3"/>
        <w:spacing w:before="120" w:line="320" w:lineRule="exact"/>
        <w:ind w:right="-193"/>
        <w:jc w:val="center"/>
        <w:rPr>
          <w:rFonts w:asciiTheme="minorHAnsi" w:hAnsiTheme="minorHAnsi" w:cstheme="minorHAnsi"/>
          <w:b/>
          <w:bCs/>
          <w:sz w:val="22"/>
        </w:rPr>
      </w:pPr>
      <w:r w:rsidRPr="00DD58F1">
        <w:rPr>
          <w:rFonts w:asciiTheme="minorHAnsi" w:hAnsiTheme="minorHAnsi" w:cstheme="minorHAnsi"/>
          <w:b/>
          <w:bCs/>
          <w:sz w:val="22"/>
        </w:rPr>
        <w:t xml:space="preserve"> </w:t>
      </w:r>
    </w:p>
    <w:p w:rsidR="00DD58F1" w:rsidRPr="00DD58F1" w:rsidRDefault="00DD58F1" w:rsidP="00DD58F1">
      <w:pPr>
        <w:pStyle w:val="a3"/>
        <w:spacing w:before="120" w:line="320" w:lineRule="exact"/>
        <w:ind w:right="-193"/>
        <w:jc w:val="center"/>
        <w:rPr>
          <w:rFonts w:asciiTheme="minorHAnsi" w:hAnsiTheme="minorHAnsi" w:cstheme="minorHAnsi"/>
          <w:b/>
          <w:bCs/>
          <w:sz w:val="22"/>
        </w:rPr>
      </w:pPr>
    </w:p>
    <w:tbl>
      <w:tblPr>
        <w:tblW w:w="0" w:type="auto"/>
        <w:tblInd w:w="2971" w:type="dxa"/>
        <w:shd w:val="clear" w:color="auto" w:fill="FFFFFF"/>
        <w:tblCellMar>
          <w:left w:w="0" w:type="dxa"/>
          <w:right w:w="0" w:type="dxa"/>
        </w:tblCellMar>
        <w:tblLook w:val="04A0"/>
      </w:tblPr>
      <w:tblGrid>
        <w:gridCol w:w="6"/>
      </w:tblGrid>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ind w:right="-193"/>
              <w:jc w:val="center"/>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r w:rsidR="00DD58F1" w:rsidRPr="00DD58F1" w:rsidTr="00DD58F1">
        <w:tc>
          <w:tcPr>
            <w:tcW w:w="0" w:type="auto"/>
            <w:shd w:val="clear" w:color="auto" w:fill="FFFFFF"/>
            <w:vAlign w:val="center"/>
            <w:hideMark/>
          </w:tcPr>
          <w:p w:rsidR="00DD58F1" w:rsidRPr="00DD58F1" w:rsidRDefault="00DD58F1" w:rsidP="00DD58F1">
            <w:pPr>
              <w:spacing w:after="0" w:line="240" w:lineRule="auto"/>
              <w:rPr>
                <w:rFonts w:ascii="Verdana" w:eastAsia="Times New Roman" w:hAnsi="Verdana" w:cs="Times New Roman"/>
                <w:color w:val="000000"/>
                <w:sz w:val="15"/>
                <w:szCs w:val="15"/>
                <w:lang w:eastAsia="el-GR"/>
              </w:rPr>
            </w:pPr>
          </w:p>
        </w:tc>
      </w:tr>
    </w:tbl>
    <w:p w:rsidR="00DD58F1" w:rsidRPr="006869CF" w:rsidRDefault="00DD58F1" w:rsidP="00A07663">
      <w:pPr>
        <w:pStyle w:val="a3"/>
        <w:spacing w:before="120" w:line="320" w:lineRule="exact"/>
        <w:ind w:right="-193"/>
        <w:jc w:val="center"/>
        <w:rPr>
          <w:rFonts w:asciiTheme="minorHAnsi" w:hAnsiTheme="minorHAnsi" w:cstheme="minorHAnsi"/>
          <w:b/>
          <w:bCs/>
          <w:sz w:val="22"/>
        </w:rPr>
      </w:pPr>
    </w:p>
    <w:sectPr w:rsidR="00DD58F1" w:rsidRPr="006869CF" w:rsidSect="004D6EA1">
      <w:footerReference w:type="default" r:id="rId9"/>
      <w:pgSz w:w="11906" w:h="16838"/>
      <w:pgMar w:top="624" w:right="1797" w:bottom="45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9E" w:rsidRDefault="00FA389E" w:rsidP="00F65C41">
      <w:pPr>
        <w:spacing w:after="0" w:line="240" w:lineRule="auto"/>
      </w:pPr>
      <w:r>
        <w:separator/>
      </w:r>
    </w:p>
  </w:endnote>
  <w:endnote w:type="continuationSeparator" w:id="0">
    <w:p w:rsidR="00FA389E" w:rsidRDefault="00FA389E" w:rsidP="00F65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023655"/>
      <w:docPartObj>
        <w:docPartGallery w:val="Page Numbers (Bottom of Page)"/>
        <w:docPartUnique/>
      </w:docPartObj>
    </w:sdtPr>
    <w:sdtContent>
      <w:p w:rsidR="00814FB2" w:rsidRDefault="001406A8">
        <w:pPr>
          <w:pStyle w:val="a7"/>
          <w:jc w:val="center"/>
        </w:pPr>
        <w:fldSimple w:instr=" PAGE   \* MERGEFORMAT ">
          <w:r w:rsidR="00D77A2D">
            <w:rPr>
              <w:noProof/>
            </w:rPr>
            <w:t>3</w:t>
          </w:r>
        </w:fldSimple>
      </w:p>
    </w:sdtContent>
  </w:sdt>
  <w:p w:rsidR="00EB7228" w:rsidRDefault="00EB72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9E" w:rsidRDefault="00FA389E" w:rsidP="00F65C41">
      <w:pPr>
        <w:spacing w:after="0" w:line="240" w:lineRule="auto"/>
      </w:pPr>
      <w:r>
        <w:separator/>
      </w:r>
    </w:p>
  </w:footnote>
  <w:footnote w:type="continuationSeparator" w:id="0">
    <w:p w:rsidR="00FA389E" w:rsidRDefault="00FA389E" w:rsidP="00F65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EDB"/>
    <w:multiLevelType w:val="hybridMultilevel"/>
    <w:tmpl w:val="D44ABF3C"/>
    <w:lvl w:ilvl="0" w:tplc="43903BA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nsid w:val="0A656433"/>
    <w:multiLevelType w:val="hybridMultilevel"/>
    <w:tmpl w:val="9676AFD4"/>
    <w:lvl w:ilvl="0" w:tplc="BDF6FF74">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
    <w:nsid w:val="0BD7695F"/>
    <w:multiLevelType w:val="hybridMultilevel"/>
    <w:tmpl w:val="4F365D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F46059"/>
    <w:multiLevelType w:val="hybridMultilevel"/>
    <w:tmpl w:val="00E0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FB73835"/>
    <w:multiLevelType w:val="hybridMultilevel"/>
    <w:tmpl w:val="550C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0D0B46"/>
    <w:multiLevelType w:val="hybridMultilevel"/>
    <w:tmpl w:val="481856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A56C4F"/>
    <w:multiLevelType w:val="hybridMultilevel"/>
    <w:tmpl w:val="AF50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2C24395"/>
    <w:multiLevelType w:val="hybridMultilevel"/>
    <w:tmpl w:val="BCD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8C7861"/>
    <w:multiLevelType w:val="hybridMultilevel"/>
    <w:tmpl w:val="3D3A3E1C"/>
    <w:lvl w:ilvl="0" w:tplc="113C699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nsid w:val="4829110B"/>
    <w:multiLevelType w:val="hybridMultilevel"/>
    <w:tmpl w:val="703E7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B60753C"/>
    <w:multiLevelType w:val="hybridMultilevel"/>
    <w:tmpl w:val="9C1A3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61560A"/>
    <w:multiLevelType w:val="hybridMultilevel"/>
    <w:tmpl w:val="155CCB28"/>
    <w:lvl w:ilvl="0" w:tplc="DA265E5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2">
    <w:nsid w:val="55876BD3"/>
    <w:multiLevelType w:val="hybridMultilevel"/>
    <w:tmpl w:val="A8B48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8B585C"/>
    <w:multiLevelType w:val="hybridMultilevel"/>
    <w:tmpl w:val="D6AA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2B53E9"/>
    <w:multiLevelType w:val="hybridMultilevel"/>
    <w:tmpl w:val="AE40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FE467B7"/>
    <w:multiLevelType w:val="hybridMultilevel"/>
    <w:tmpl w:val="58400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7D65852"/>
    <w:multiLevelType w:val="hybridMultilevel"/>
    <w:tmpl w:val="5CF23D68"/>
    <w:lvl w:ilvl="0" w:tplc="19726E74">
      <w:start w:val="1"/>
      <w:numFmt w:val="decimal"/>
      <w:lvlText w:val="%1."/>
      <w:lvlJc w:val="left"/>
      <w:pPr>
        <w:ind w:left="432" w:hanging="360"/>
      </w:pPr>
      <w:rPr>
        <w:rFonts w:hint="default"/>
        <w:b/>
      </w:r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17">
    <w:nsid w:val="6B55646D"/>
    <w:multiLevelType w:val="hybridMultilevel"/>
    <w:tmpl w:val="E01E6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0D56C4F"/>
    <w:multiLevelType w:val="hybridMultilevel"/>
    <w:tmpl w:val="2168D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2057823"/>
    <w:multiLevelType w:val="hybridMultilevel"/>
    <w:tmpl w:val="A2FC12C4"/>
    <w:lvl w:ilvl="0" w:tplc="60AE73AA">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0">
    <w:nsid w:val="7640441E"/>
    <w:multiLevelType w:val="hybridMultilevel"/>
    <w:tmpl w:val="8488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71C4A91"/>
    <w:multiLevelType w:val="hybridMultilevel"/>
    <w:tmpl w:val="04DA6398"/>
    <w:lvl w:ilvl="0" w:tplc="0C58096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2">
    <w:nsid w:val="779F6005"/>
    <w:multiLevelType w:val="hybridMultilevel"/>
    <w:tmpl w:val="E1922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A2F289E"/>
    <w:multiLevelType w:val="hybridMultilevel"/>
    <w:tmpl w:val="DCC4E4C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6F5ADC"/>
    <w:multiLevelType w:val="hybridMultilevel"/>
    <w:tmpl w:val="D3B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9"/>
  </w:num>
  <w:num w:numId="5">
    <w:abstractNumId w:val="5"/>
  </w:num>
  <w:num w:numId="6">
    <w:abstractNumId w:val="2"/>
  </w:num>
  <w:num w:numId="7">
    <w:abstractNumId w:val="18"/>
  </w:num>
  <w:num w:numId="8">
    <w:abstractNumId w:val="22"/>
  </w:num>
  <w:num w:numId="9">
    <w:abstractNumId w:val="20"/>
  </w:num>
  <w:num w:numId="10">
    <w:abstractNumId w:val="12"/>
  </w:num>
  <w:num w:numId="11">
    <w:abstractNumId w:val="17"/>
  </w:num>
  <w:num w:numId="12">
    <w:abstractNumId w:val="24"/>
  </w:num>
  <w:num w:numId="13">
    <w:abstractNumId w:val="15"/>
  </w:num>
  <w:num w:numId="14">
    <w:abstractNumId w:val="10"/>
  </w:num>
  <w:num w:numId="15">
    <w:abstractNumId w:val="4"/>
  </w:num>
  <w:num w:numId="16">
    <w:abstractNumId w:val="6"/>
  </w:num>
  <w:num w:numId="17">
    <w:abstractNumId w:val="7"/>
  </w:num>
  <w:num w:numId="18">
    <w:abstractNumId w:val="3"/>
  </w:num>
  <w:num w:numId="19">
    <w:abstractNumId w:val="8"/>
  </w:num>
  <w:num w:numId="20">
    <w:abstractNumId w:val="0"/>
  </w:num>
  <w:num w:numId="21">
    <w:abstractNumId w:val="23"/>
  </w:num>
  <w:num w:numId="22">
    <w:abstractNumId w:val="11"/>
  </w:num>
  <w:num w:numId="23">
    <w:abstractNumId w:val="14"/>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70476F"/>
    <w:rsid w:val="00013939"/>
    <w:rsid w:val="00014322"/>
    <w:rsid w:val="0003073F"/>
    <w:rsid w:val="00032308"/>
    <w:rsid w:val="00034253"/>
    <w:rsid w:val="00057B15"/>
    <w:rsid w:val="00063137"/>
    <w:rsid w:val="00071346"/>
    <w:rsid w:val="00071C48"/>
    <w:rsid w:val="0007240A"/>
    <w:rsid w:val="000727C1"/>
    <w:rsid w:val="0008239B"/>
    <w:rsid w:val="00092F60"/>
    <w:rsid w:val="000A7561"/>
    <w:rsid w:val="000B1A41"/>
    <w:rsid w:val="000B2CD9"/>
    <w:rsid w:val="000B4C99"/>
    <w:rsid w:val="000B4F36"/>
    <w:rsid w:val="000B6B71"/>
    <w:rsid w:val="000C1C1B"/>
    <w:rsid w:val="000C3E31"/>
    <w:rsid w:val="000C3FDA"/>
    <w:rsid w:val="000C65D9"/>
    <w:rsid w:val="000C6C22"/>
    <w:rsid w:val="000D6FFE"/>
    <w:rsid w:val="000F6BD1"/>
    <w:rsid w:val="001016EF"/>
    <w:rsid w:val="00116084"/>
    <w:rsid w:val="00117861"/>
    <w:rsid w:val="00117F43"/>
    <w:rsid w:val="00134165"/>
    <w:rsid w:val="0013717C"/>
    <w:rsid w:val="001406A8"/>
    <w:rsid w:val="00141ADF"/>
    <w:rsid w:val="00147105"/>
    <w:rsid w:val="0016147D"/>
    <w:rsid w:val="001720AF"/>
    <w:rsid w:val="00172AF4"/>
    <w:rsid w:val="00173CED"/>
    <w:rsid w:val="00175339"/>
    <w:rsid w:val="001814A1"/>
    <w:rsid w:val="00192CC7"/>
    <w:rsid w:val="0019355F"/>
    <w:rsid w:val="00193D6D"/>
    <w:rsid w:val="001C14E3"/>
    <w:rsid w:val="001C45F4"/>
    <w:rsid w:val="001D18B1"/>
    <w:rsid w:val="001F131A"/>
    <w:rsid w:val="00205785"/>
    <w:rsid w:val="00230334"/>
    <w:rsid w:val="00245179"/>
    <w:rsid w:val="00260DA5"/>
    <w:rsid w:val="00261407"/>
    <w:rsid w:val="0026236D"/>
    <w:rsid w:val="00295E2D"/>
    <w:rsid w:val="002A03CD"/>
    <w:rsid w:val="002B4206"/>
    <w:rsid w:val="002B7EBA"/>
    <w:rsid w:val="002C24E4"/>
    <w:rsid w:val="002C28FD"/>
    <w:rsid w:val="002E1894"/>
    <w:rsid w:val="002E53CA"/>
    <w:rsid w:val="002F2198"/>
    <w:rsid w:val="002F57D9"/>
    <w:rsid w:val="0030161B"/>
    <w:rsid w:val="003140AD"/>
    <w:rsid w:val="0032200C"/>
    <w:rsid w:val="0032215A"/>
    <w:rsid w:val="00323268"/>
    <w:rsid w:val="00325E1E"/>
    <w:rsid w:val="00341CC4"/>
    <w:rsid w:val="0034334E"/>
    <w:rsid w:val="003477E2"/>
    <w:rsid w:val="00356274"/>
    <w:rsid w:val="00362DB2"/>
    <w:rsid w:val="003638F1"/>
    <w:rsid w:val="00372FA4"/>
    <w:rsid w:val="0037406B"/>
    <w:rsid w:val="003850A2"/>
    <w:rsid w:val="00386A76"/>
    <w:rsid w:val="003B2688"/>
    <w:rsid w:val="003C26D2"/>
    <w:rsid w:val="003D07A2"/>
    <w:rsid w:val="003E7021"/>
    <w:rsid w:val="004166A2"/>
    <w:rsid w:val="00422BE7"/>
    <w:rsid w:val="00422EB8"/>
    <w:rsid w:val="004312D6"/>
    <w:rsid w:val="00450874"/>
    <w:rsid w:val="004513E9"/>
    <w:rsid w:val="004552EF"/>
    <w:rsid w:val="00482F2E"/>
    <w:rsid w:val="0048396E"/>
    <w:rsid w:val="004A1080"/>
    <w:rsid w:val="004A54EF"/>
    <w:rsid w:val="004B2952"/>
    <w:rsid w:val="004B4C91"/>
    <w:rsid w:val="004C56BC"/>
    <w:rsid w:val="004C7E54"/>
    <w:rsid w:val="004D6EA1"/>
    <w:rsid w:val="004D7B59"/>
    <w:rsid w:val="004E41FE"/>
    <w:rsid w:val="005103EE"/>
    <w:rsid w:val="005302D5"/>
    <w:rsid w:val="005507F7"/>
    <w:rsid w:val="00557A46"/>
    <w:rsid w:val="00565766"/>
    <w:rsid w:val="005740F3"/>
    <w:rsid w:val="005766CF"/>
    <w:rsid w:val="00594D67"/>
    <w:rsid w:val="00595C84"/>
    <w:rsid w:val="005A7229"/>
    <w:rsid w:val="005B2040"/>
    <w:rsid w:val="005B2D30"/>
    <w:rsid w:val="005C2600"/>
    <w:rsid w:val="005D1A60"/>
    <w:rsid w:val="005D1C06"/>
    <w:rsid w:val="005D1FEE"/>
    <w:rsid w:val="005E2222"/>
    <w:rsid w:val="005E4194"/>
    <w:rsid w:val="005E6060"/>
    <w:rsid w:val="005F321A"/>
    <w:rsid w:val="00602A57"/>
    <w:rsid w:val="0062592F"/>
    <w:rsid w:val="00631917"/>
    <w:rsid w:val="0063672D"/>
    <w:rsid w:val="0063745A"/>
    <w:rsid w:val="00660941"/>
    <w:rsid w:val="00664C31"/>
    <w:rsid w:val="006742DE"/>
    <w:rsid w:val="00683A5A"/>
    <w:rsid w:val="006869CF"/>
    <w:rsid w:val="00686F2D"/>
    <w:rsid w:val="00690A9F"/>
    <w:rsid w:val="00690EEE"/>
    <w:rsid w:val="006A77ED"/>
    <w:rsid w:val="006B5BCE"/>
    <w:rsid w:val="006B67E6"/>
    <w:rsid w:val="006E1B72"/>
    <w:rsid w:val="006F6FD8"/>
    <w:rsid w:val="00701DEF"/>
    <w:rsid w:val="00703C24"/>
    <w:rsid w:val="0070476F"/>
    <w:rsid w:val="00711D84"/>
    <w:rsid w:val="00715D80"/>
    <w:rsid w:val="00736F33"/>
    <w:rsid w:val="00746B94"/>
    <w:rsid w:val="007504B1"/>
    <w:rsid w:val="00750BA3"/>
    <w:rsid w:val="00762161"/>
    <w:rsid w:val="00766171"/>
    <w:rsid w:val="0077048A"/>
    <w:rsid w:val="007827B8"/>
    <w:rsid w:val="00793EC3"/>
    <w:rsid w:val="007A6C8C"/>
    <w:rsid w:val="007B17A2"/>
    <w:rsid w:val="007B5E42"/>
    <w:rsid w:val="007B5E49"/>
    <w:rsid w:val="007C0F48"/>
    <w:rsid w:val="007C1B87"/>
    <w:rsid w:val="007C23BC"/>
    <w:rsid w:val="007C5BE0"/>
    <w:rsid w:val="007C682A"/>
    <w:rsid w:val="007D684F"/>
    <w:rsid w:val="007E007F"/>
    <w:rsid w:val="007E40E0"/>
    <w:rsid w:val="007E5EB0"/>
    <w:rsid w:val="007F73F3"/>
    <w:rsid w:val="00812B89"/>
    <w:rsid w:val="00812C40"/>
    <w:rsid w:val="00814FB2"/>
    <w:rsid w:val="0081626F"/>
    <w:rsid w:val="00823C36"/>
    <w:rsid w:val="00825277"/>
    <w:rsid w:val="00877554"/>
    <w:rsid w:val="00892146"/>
    <w:rsid w:val="00893EFF"/>
    <w:rsid w:val="008961B4"/>
    <w:rsid w:val="00897239"/>
    <w:rsid w:val="00897CDB"/>
    <w:rsid w:val="008B5E54"/>
    <w:rsid w:val="008C0867"/>
    <w:rsid w:val="008C0E48"/>
    <w:rsid w:val="008C30C9"/>
    <w:rsid w:val="008D5560"/>
    <w:rsid w:val="008E245D"/>
    <w:rsid w:val="008E4EA7"/>
    <w:rsid w:val="00900B39"/>
    <w:rsid w:val="009031CA"/>
    <w:rsid w:val="009104ED"/>
    <w:rsid w:val="00914433"/>
    <w:rsid w:val="009512E4"/>
    <w:rsid w:val="00954446"/>
    <w:rsid w:val="00960559"/>
    <w:rsid w:val="00962382"/>
    <w:rsid w:val="0096279F"/>
    <w:rsid w:val="00965B35"/>
    <w:rsid w:val="0099082B"/>
    <w:rsid w:val="009953A6"/>
    <w:rsid w:val="00997FB2"/>
    <w:rsid w:val="009A343F"/>
    <w:rsid w:val="009B6E2E"/>
    <w:rsid w:val="009C2670"/>
    <w:rsid w:val="009C437F"/>
    <w:rsid w:val="009D4759"/>
    <w:rsid w:val="009E32AA"/>
    <w:rsid w:val="009F26D0"/>
    <w:rsid w:val="009F3E2E"/>
    <w:rsid w:val="00A07663"/>
    <w:rsid w:val="00A30CDB"/>
    <w:rsid w:val="00A54BD8"/>
    <w:rsid w:val="00A64596"/>
    <w:rsid w:val="00A7144B"/>
    <w:rsid w:val="00A775DF"/>
    <w:rsid w:val="00A8338E"/>
    <w:rsid w:val="00A85502"/>
    <w:rsid w:val="00AA611F"/>
    <w:rsid w:val="00AB00B0"/>
    <w:rsid w:val="00AB7216"/>
    <w:rsid w:val="00AC6629"/>
    <w:rsid w:val="00AD6B1D"/>
    <w:rsid w:val="00AE12A2"/>
    <w:rsid w:val="00AE3196"/>
    <w:rsid w:val="00B07513"/>
    <w:rsid w:val="00B266FE"/>
    <w:rsid w:val="00B32C65"/>
    <w:rsid w:val="00B5275D"/>
    <w:rsid w:val="00B551FF"/>
    <w:rsid w:val="00B55EF8"/>
    <w:rsid w:val="00B56523"/>
    <w:rsid w:val="00B61798"/>
    <w:rsid w:val="00B66894"/>
    <w:rsid w:val="00B71013"/>
    <w:rsid w:val="00B714A6"/>
    <w:rsid w:val="00B81EB8"/>
    <w:rsid w:val="00B849AD"/>
    <w:rsid w:val="00B85E76"/>
    <w:rsid w:val="00B9316D"/>
    <w:rsid w:val="00B941D4"/>
    <w:rsid w:val="00BA4EA9"/>
    <w:rsid w:val="00BD5420"/>
    <w:rsid w:val="00BE269B"/>
    <w:rsid w:val="00BE26BA"/>
    <w:rsid w:val="00C00BEC"/>
    <w:rsid w:val="00C12F4E"/>
    <w:rsid w:val="00C44857"/>
    <w:rsid w:val="00C46F08"/>
    <w:rsid w:val="00C51771"/>
    <w:rsid w:val="00C601A6"/>
    <w:rsid w:val="00C6680B"/>
    <w:rsid w:val="00C70841"/>
    <w:rsid w:val="00C75029"/>
    <w:rsid w:val="00C755EC"/>
    <w:rsid w:val="00C82F5C"/>
    <w:rsid w:val="00C84752"/>
    <w:rsid w:val="00C9537A"/>
    <w:rsid w:val="00CA2DBB"/>
    <w:rsid w:val="00CA40DC"/>
    <w:rsid w:val="00CA5554"/>
    <w:rsid w:val="00CC1288"/>
    <w:rsid w:val="00CC29EF"/>
    <w:rsid w:val="00CF4628"/>
    <w:rsid w:val="00CF5267"/>
    <w:rsid w:val="00D04274"/>
    <w:rsid w:val="00D04FA6"/>
    <w:rsid w:val="00D11089"/>
    <w:rsid w:val="00D1648A"/>
    <w:rsid w:val="00D412F9"/>
    <w:rsid w:val="00D45E9E"/>
    <w:rsid w:val="00D5277B"/>
    <w:rsid w:val="00D639BF"/>
    <w:rsid w:val="00D64D52"/>
    <w:rsid w:val="00D71F47"/>
    <w:rsid w:val="00D77A2D"/>
    <w:rsid w:val="00D87F32"/>
    <w:rsid w:val="00D95077"/>
    <w:rsid w:val="00D953B4"/>
    <w:rsid w:val="00DA5F42"/>
    <w:rsid w:val="00DB15D3"/>
    <w:rsid w:val="00DB17C1"/>
    <w:rsid w:val="00DB2863"/>
    <w:rsid w:val="00DC03A4"/>
    <w:rsid w:val="00DD58F1"/>
    <w:rsid w:val="00DD614D"/>
    <w:rsid w:val="00DE6C93"/>
    <w:rsid w:val="00E072F0"/>
    <w:rsid w:val="00E1009E"/>
    <w:rsid w:val="00E22DD9"/>
    <w:rsid w:val="00E26072"/>
    <w:rsid w:val="00E35BF3"/>
    <w:rsid w:val="00E41E0A"/>
    <w:rsid w:val="00E42D32"/>
    <w:rsid w:val="00E510BF"/>
    <w:rsid w:val="00E63657"/>
    <w:rsid w:val="00E73D9C"/>
    <w:rsid w:val="00E77263"/>
    <w:rsid w:val="00E965FD"/>
    <w:rsid w:val="00E96F0A"/>
    <w:rsid w:val="00EB7228"/>
    <w:rsid w:val="00EE5053"/>
    <w:rsid w:val="00EF5654"/>
    <w:rsid w:val="00F00A0C"/>
    <w:rsid w:val="00F02239"/>
    <w:rsid w:val="00F10F90"/>
    <w:rsid w:val="00F15B72"/>
    <w:rsid w:val="00F227C6"/>
    <w:rsid w:val="00F55AD3"/>
    <w:rsid w:val="00F642F7"/>
    <w:rsid w:val="00F65C41"/>
    <w:rsid w:val="00F75629"/>
    <w:rsid w:val="00F860BC"/>
    <w:rsid w:val="00FA389E"/>
    <w:rsid w:val="00FD4011"/>
    <w:rsid w:val="00FD4419"/>
    <w:rsid w:val="00FD7A3C"/>
    <w:rsid w:val="00FE1A64"/>
    <w:rsid w:val="00FE311C"/>
    <w:rsid w:val="00FE46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76F"/>
    <w:pPr>
      <w:suppressAutoHyphens/>
      <w:spacing w:after="0" w:line="240" w:lineRule="auto"/>
      <w:jc w:val="both"/>
    </w:pPr>
    <w:rPr>
      <w:rFonts w:ascii="Times New Roman" w:eastAsia="Calibri" w:hAnsi="Times New Roman" w:cs="Times New Roman"/>
      <w:sz w:val="28"/>
      <w:lang w:eastAsia="ar-SA"/>
    </w:rPr>
  </w:style>
  <w:style w:type="paragraph" w:styleId="a4">
    <w:name w:val="Balloon Text"/>
    <w:basedOn w:val="a"/>
    <w:link w:val="Char"/>
    <w:uiPriority w:val="99"/>
    <w:semiHidden/>
    <w:unhideWhenUsed/>
    <w:rsid w:val="00DC03A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C03A4"/>
    <w:rPr>
      <w:rFonts w:ascii="Tahoma" w:hAnsi="Tahoma" w:cs="Tahoma"/>
      <w:sz w:val="16"/>
      <w:szCs w:val="16"/>
    </w:rPr>
  </w:style>
  <w:style w:type="character" w:customStyle="1" w:styleId="markedcontent">
    <w:name w:val="markedcontent"/>
    <w:basedOn w:val="a0"/>
    <w:rsid w:val="00FD7A3C"/>
  </w:style>
  <w:style w:type="paragraph" w:styleId="a5">
    <w:name w:val="List Paragraph"/>
    <w:basedOn w:val="a"/>
    <w:link w:val="Char0"/>
    <w:uiPriority w:val="34"/>
    <w:qFormat/>
    <w:rsid w:val="00897239"/>
    <w:pPr>
      <w:ind w:left="720"/>
      <w:contextualSpacing/>
    </w:pPr>
  </w:style>
  <w:style w:type="character" w:styleId="-">
    <w:name w:val="Hyperlink"/>
    <w:basedOn w:val="a0"/>
    <w:uiPriority w:val="99"/>
    <w:unhideWhenUsed/>
    <w:rsid w:val="00877554"/>
    <w:rPr>
      <w:color w:val="0563C1" w:themeColor="hyperlink"/>
      <w:u w:val="single"/>
    </w:rPr>
  </w:style>
  <w:style w:type="paragraph" w:styleId="a6">
    <w:name w:val="header"/>
    <w:basedOn w:val="a"/>
    <w:link w:val="Char1"/>
    <w:uiPriority w:val="99"/>
    <w:semiHidden/>
    <w:unhideWhenUsed/>
    <w:rsid w:val="00F65C41"/>
    <w:pPr>
      <w:tabs>
        <w:tab w:val="center" w:pos="4153"/>
        <w:tab w:val="right" w:pos="8306"/>
      </w:tabs>
      <w:spacing w:after="0" w:line="240" w:lineRule="auto"/>
    </w:pPr>
  </w:style>
  <w:style w:type="character" w:customStyle="1" w:styleId="Char1">
    <w:name w:val="Κεφαλίδα Char"/>
    <w:basedOn w:val="a0"/>
    <w:link w:val="a6"/>
    <w:uiPriority w:val="99"/>
    <w:semiHidden/>
    <w:rsid w:val="00F65C41"/>
  </w:style>
  <w:style w:type="paragraph" w:styleId="a7">
    <w:name w:val="footer"/>
    <w:basedOn w:val="a"/>
    <w:link w:val="Char2"/>
    <w:uiPriority w:val="99"/>
    <w:unhideWhenUsed/>
    <w:rsid w:val="00F65C41"/>
    <w:pPr>
      <w:tabs>
        <w:tab w:val="center" w:pos="4153"/>
        <w:tab w:val="right" w:pos="8306"/>
      </w:tabs>
      <w:spacing w:after="0" w:line="240" w:lineRule="auto"/>
    </w:pPr>
  </w:style>
  <w:style w:type="character" w:customStyle="1" w:styleId="Char2">
    <w:name w:val="Υποσέλιδο Char"/>
    <w:basedOn w:val="a0"/>
    <w:link w:val="a7"/>
    <w:uiPriority w:val="99"/>
    <w:rsid w:val="00F65C41"/>
  </w:style>
  <w:style w:type="character" w:customStyle="1" w:styleId="Char0">
    <w:name w:val="Παράγραφος λίστας Char"/>
    <w:basedOn w:val="a0"/>
    <w:link w:val="a5"/>
    <w:uiPriority w:val="34"/>
    <w:qFormat/>
    <w:rsid w:val="00386A76"/>
  </w:style>
  <w:style w:type="paragraph" w:customStyle="1" w:styleId="1">
    <w:name w:val="Χωρίς διάστιχο1"/>
    <w:qFormat/>
    <w:rsid w:val="00AB00B0"/>
    <w:pPr>
      <w:spacing w:after="0" w:line="240" w:lineRule="auto"/>
    </w:pPr>
    <w:rPr>
      <w:rFonts w:ascii="Calibri" w:eastAsia="Calibri" w:hAnsi="Calibri" w:cs="Times New Roman"/>
    </w:rPr>
  </w:style>
  <w:style w:type="paragraph" w:styleId="Web">
    <w:name w:val="Normal (Web)"/>
    <w:basedOn w:val="a"/>
    <w:uiPriority w:val="99"/>
    <w:semiHidden/>
    <w:unhideWhenUsed/>
    <w:rsid w:val="000C1C1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B55EF8"/>
  </w:style>
  <w:style w:type="paragraph" w:customStyle="1" w:styleId="Default">
    <w:name w:val="Default"/>
    <w:rsid w:val="00DD58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6541831">
      <w:bodyDiv w:val="1"/>
      <w:marLeft w:val="0"/>
      <w:marRight w:val="0"/>
      <w:marTop w:val="0"/>
      <w:marBottom w:val="0"/>
      <w:divBdr>
        <w:top w:val="none" w:sz="0" w:space="0" w:color="auto"/>
        <w:left w:val="none" w:sz="0" w:space="0" w:color="auto"/>
        <w:bottom w:val="none" w:sz="0" w:space="0" w:color="auto"/>
        <w:right w:val="none" w:sz="0" w:space="0" w:color="auto"/>
      </w:divBdr>
    </w:div>
    <w:div w:id="386953947">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847548296">
      <w:bodyDiv w:val="1"/>
      <w:marLeft w:val="0"/>
      <w:marRight w:val="0"/>
      <w:marTop w:val="0"/>
      <w:marBottom w:val="0"/>
      <w:divBdr>
        <w:top w:val="none" w:sz="0" w:space="0" w:color="auto"/>
        <w:left w:val="none" w:sz="0" w:space="0" w:color="auto"/>
        <w:bottom w:val="none" w:sz="0" w:space="0" w:color="auto"/>
        <w:right w:val="none" w:sz="0" w:space="0" w:color="auto"/>
      </w:divBdr>
      <w:divsChild>
        <w:div w:id="334696932">
          <w:marLeft w:val="0"/>
          <w:marRight w:val="0"/>
          <w:marTop w:val="0"/>
          <w:marBottom w:val="0"/>
          <w:divBdr>
            <w:top w:val="none" w:sz="0" w:space="0" w:color="auto"/>
            <w:left w:val="none" w:sz="0" w:space="0" w:color="auto"/>
            <w:bottom w:val="none" w:sz="0" w:space="0" w:color="auto"/>
            <w:right w:val="none" w:sz="0" w:space="0" w:color="auto"/>
          </w:divBdr>
        </w:div>
        <w:div w:id="825701583">
          <w:marLeft w:val="0"/>
          <w:marRight w:val="0"/>
          <w:marTop w:val="0"/>
          <w:marBottom w:val="0"/>
          <w:divBdr>
            <w:top w:val="none" w:sz="0" w:space="0" w:color="auto"/>
            <w:left w:val="none" w:sz="0" w:space="0" w:color="auto"/>
            <w:bottom w:val="none" w:sz="0" w:space="0" w:color="auto"/>
            <w:right w:val="none" w:sz="0" w:space="0" w:color="auto"/>
          </w:divBdr>
        </w:div>
        <w:div w:id="1731226339">
          <w:marLeft w:val="0"/>
          <w:marRight w:val="0"/>
          <w:marTop w:val="0"/>
          <w:marBottom w:val="0"/>
          <w:divBdr>
            <w:top w:val="none" w:sz="0" w:space="0" w:color="auto"/>
            <w:left w:val="none" w:sz="0" w:space="0" w:color="auto"/>
            <w:bottom w:val="none" w:sz="0" w:space="0" w:color="auto"/>
            <w:right w:val="none" w:sz="0" w:space="0" w:color="auto"/>
          </w:divBdr>
        </w:div>
        <w:div w:id="1894778493">
          <w:marLeft w:val="0"/>
          <w:marRight w:val="0"/>
          <w:marTop w:val="0"/>
          <w:marBottom w:val="0"/>
          <w:divBdr>
            <w:top w:val="none" w:sz="0" w:space="0" w:color="auto"/>
            <w:left w:val="none" w:sz="0" w:space="0" w:color="auto"/>
            <w:bottom w:val="none" w:sz="0" w:space="0" w:color="auto"/>
            <w:right w:val="none" w:sz="0" w:space="0" w:color="auto"/>
          </w:divBdr>
        </w:div>
      </w:divsChild>
    </w:div>
    <w:div w:id="2064869246">
      <w:bodyDiv w:val="1"/>
      <w:marLeft w:val="0"/>
      <w:marRight w:val="0"/>
      <w:marTop w:val="0"/>
      <w:marBottom w:val="0"/>
      <w:divBdr>
        <w:top w:val="none" w:sz="0" w:space="0" w:color="auto"/>
        <w:left w:val="none" w:sz="0" w:space="0" w:color="auto"/>
        <w:bottom w:val="none" w:sz="0" w:space="0" w:color="auto"/>
        <w:right w:val="none" w:sz="0" w:space="0" w:color="auto"/>
      </w:divBdr>
    </w:div>
    <w:div w:id="21001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5106E-0971-48B5-BF03-8AC62A26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7274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Hellenic Parliament BTE</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admin</cp:lastModifiedBy>
  <cp:revision>3</cp:revision>
  <cp:lastPrinted>2022-06-27T13:22:00Z</cp:lastPrinted>
  <dcterms:created xsi:type="dcterms:W3CDTF">2022-06-27T13:29:00Z</dcterms:created>
  <dcterms:modified xsi:type="dcterms:W3CDTF">2022-06-27T13:32:00Z</dcterms:modified>
</cp:coreProperties>
</file>