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DF5C" w14:textId="1BA4C436" w:rsidR="00FD380F" w:rsidRDefault="00B158AD" w:rsidP="00FD380F">
      <w:pPr>
        <w:spacing w:after="0"/>
        <w:ind w:left="284" w:right="567"/>
        <w:jc w:val="center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3C475355" wp14:editId="4B306E27">
            <wp:extent cx="2835500" cy="1188000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7" b="31086"/>
                    <a:stretch/>
                  </pic:blipFill>
                  <pic:spPr bwMode="auto">
                    <a:xfrm>
                      <a:off x="0" y="0"/>
                      <a:ext cx="28355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DA345" w14:textId="77777777" w:rsidR="00FD380F" w:rsidRDefault="00FD380F" w:rsidP="00FD380F">
      <w:pPr>
        <w:spacing w:after="0"/>
        <w:ind w:left="284" w:right="567"/>
        <w:jc w:val="center"/>
        <w:rPr>
          <w:rFonts w:ascii="Times New Roman" w:eastAsia="Arial" w:hAnsi="Times New Roman" w:cs="Times New Roman"/>
          <w:b/>
          <w:sz w:val="24"/>
          <w:szCs w:val="24"/>
          <w:lang w:eastAsia="el-GR"/>
        </w:rPr>
      </w:pPr>
    </w:p>
    <w:p w14:paraId="2ECD2F30" w14:textId="77777777" w:rsidR="00FD380F" w:rsidRPr="00C1265C" w:rsidRDefault="00FD380F" w:rsidP="00FD380F">
      <w:pPr>
        <w:spacing w:after="0"/>
        <w:ind w:left="284" w:right="567"/>
        <w:jc w:val="center"/>
        <w:rPr>
          <w:rFonts w:ascii="Arial" w:eastAsia="Arial" w:hAnsi="Arial" w:cs="Arial"/>
          <w:b/>
          <w:sz w:val="24"/>
          <w:szCs w:val="24"/>
          <w:lang w:eastAsia="el-GR"/>
        </w:rPr>
      </w:pPr>
      <w:r w:rsidRPr="00C1265C">
        <w:rPr>
          <w:rFonts w:ascii="Arial" w:eastAsia="Arial" w:hAnsi="Arial" w:cs="Arial"/>
          <w:b/>
          <w:sz w:val="24"/>
          <w:szCs w:val="24"/>
          <w:lang w:eastAsia="el-GR"/>
        </w:rPr>
        <w:t>Προς το Προεδρείο της Βουλής των Ελλήνων</w:t>
      </w:r>
    </w:p>
    <w:p w14:paraId="109802DC" w14:textId="77777777" w:rsidR="00FD380F" w:rsidRPr="00C1265C" w:rsidRDefault="00FD380F" w:rsidP="00FD380F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2B261CD" w14:textId="77777777" w:rsidR="00FD380F" w:rsidRPr="00C1265C" w:rsidRDefault="00FD380F" w:rsidP="00FD380F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C1265C">
        <w:rPr>
          <w:rFonts w:ascii="Arial" w:hAnsi="Arial" w:cs="Arial"/>
          <w:b/>
          <w:iCs/>
          <w:sz w:val="24"/>
          <w:szCs w:val="24"/>
          <w:u w:val="single"/>
        </w:rPr>
        <w:t>ΑΝΑΦΟΡΑ</w:t>
      </w:r>
    </w:p>
    <w:p w14:paraId="1521EB5E" w14:textId="77777777" w:rsidR="00A72CBA" w:rsidRDefault="00FD380F" w:rsidP="000C7598">
      <w:pPr>
        <w:jc w:val="center"/>
        <w:rPr>
          <w:rFonts w:ascii="Arial" w:hAnsi="Arial" w:cs="Arial"/>
          <w:b/>
          <w:sz w:val="24"/>
          <w:szCs w:val="24"/>
        </w:rPr>
      </w:pPr>
      <w:r w:rsidRPr="00C1265C">
        <w:rPr>
          <w:rFonts w:ascii="Arial" w:hAnsi="Arial" w:cs="Arial"/>
          <w:b/>
          <w:sz w:val="24"/>
          <w:szCs w:val="24"/>
        </w:rPr>
        <w:t xml:space="preserve">Για </w:t>
      </w:r>
      <w:r w:rsidR="00397BB4">
        <w:rPr>
          <w:rFonts w:ascii="Arial" w:hAnsi="Arial" w:cs="Arial"/>
          <w:b/>
          <w:sz w:val="24"/>
          <w:szCs w:val="24"/>
        </w:rPr>
        <w:t xml:space="preserve">τους </w:t>
      </w:r>
      <w:proofErr w:type="spellStart"/>
      <w:r w:rsidR="00397BB4">
        <w:rPr>
          <w:rFonts w:ascii="Arial" w:hAnsi="Arial" w:cs="Arial"/>
          <w:b/>
          <w:sz w:val="24"/>
          <w:szCs w:val="24"/>
        </w:rPr>
        <w:t>κ.κ</w:t>
      </w:r>
      <w:proofErr w:type="spellEnd"/>
      <w:r w:rsidR="00397BB4">
        <w:rPr>
          <w:rFonts w:ascii="Arial" w:hAnsi="Arial" w:cs="Arial"/>
          <w:b/>
          <w:sz w:val="24"/>
          <w:szCs w:val="24"/>
        </w:rPr>
        <w:t>. Υπουργούς Εσωτερικών</w:t>
      </w:r>
    </w:p>
    <w:p w14:paraId="5E6AF07D" w14:textId="754C8F49" w:rsidR="004B5737" w:rsidRPr="000C7598" w:rsidRDefault="00397BB4" w:rsidP="000C75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και Περιβάλλοντος &amp; Ενέργειας</w:t>
      </w:r>
    </w:p>
    <w:p w14:paraId="50A89D35" w14:textId="77777777" w:rsidR="00FD380F" w:rsidRPr="00C1265C" w:rsidRDefault="00FD380F" w:rsidP="00FD380F">
      <w:pPr>
        <w:rPr>
          <w:rFonts w:ascii="Arial" w:hAnsi="Arial" w:cs="Arial"/>
          <w:b/>
          <w:iCs/>
          <w:sz w:val="24"/>
          <w:szCs w:val="24"/>
        </w:rPr>
      </w:pPr>
      <w:r w:rsidRPr="00C1265C">
        <w:rPr>
          <w:rFonts w:ascii="Arial" w:hAnsi="Arial" w:cs="Arial"/>
          <w:b/>
          <w:iCs/>
          <w:sz w:val="24"/>
          <w:szCs w:val="24"/>
        </w:rPr>
        <w:t xml:space="preserve">             </w:t>
      </w:r>
    </w:p>
    <w:p w14:paraId="6FA3DCDC" w14:textId="77777777" w:rsidR="00FD380F" w:rsidRPr="00C1265C" w:rsidRDefault="00FD380F" w:rsidP="00FD380F">
      <w:pPr>
        <w:rPr>
          <w:rFonts w:ascii="Arial" w:hAnsi="Arial" w:cs="Arial"/>
          <w:b/>
          <w:iCs/>
          <w:sz w:val="24"/>
          <w:szCs w:val="24"/>
        </w:rPr>
      </w:pPr>
    </w:p>
    <w:p w14:paraId="7C5CCDA4" w14:textId="6E149B36" w:rsidR="00FD380F" w:rsidRPr="00C1265C" w:rsidRDefault="00FD380F" w:rsidP="004B5737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C1265C">
        <w:rPr>
          <w:rFonts w:ascii="Arial" w:hAnsi="Arial" w:cs="Arial"/>
          <w:b/>
          <w:iCs/>
          <w:sz w:val="24"/>
          <w:szCs w:val="24"/>
        </w:rPr>
        <w:t>Θέμα: «</w:t>
      </w:r>
      <w:r w:rsidR="003D2B1C">
        <w:rPr>
          <w:rFonts w:ascii="Arial" w:hAnsi="Arial" w:cs="Arial"/>
          <w:b/>
          <w:iCs/>
          <w:sz w:val="24"/>
          <w:szCs w:val="24"/>
        </w:rPr>
        <w:t xml:space="preserve">Για την προστασία του περιβάλλοντος σε δασική έκταση </w:t>
      </w:r>
      <w:r w:rsidR="003D2B1C" w:rsidRPr="003D2B1C">
        <w:rPr>
          <w:rFonts w:ascii="Arial" w:hAnsi="Arial" w:cs="Arial"/>
          <w:b/>
          <w:iCs/>
          <w:sz w:val="24"/>
          <w:szCs w:val="24"/>
        </w:rPr>
        <w:t xml:space="preserve">στη ζώνη απολύτου προστασίας του </w:t>
      </w:r>
      <w:proofErr w:type="spellStart"/>
      <w:r w:rsidR="003D2B1C" w:rsidRPr="003D2B1C">
        <w:rPr>
          <w:rFonts w:ascii="Arial" w:hAnsi="Arial" w:cs="Arial"/>
          <w:b/>
          <w:iCs/>
          <w:sz w:val="24"/>
          <w:szCs w:val="24"/>
        </w:rPr>
        <w:t>Βαθυρέματος</w:t>
      </w:r>
      <w:proofErr w:type="spellEnd"/>
      <w:r w:rsidR="003D2B1C" w:rsidRPr="003D2B1C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="003D2B1C" w:rsidRPr="003D2B1C">
        <w:rPr>
          <w:rFonts w:ascii="Arial" w:hAnsi="Arial" w:cs="Arial"/>
          <w:b/>
          <w:iCs/>
          <w:sz w:val="24"/>
          <w:szCs w:val="24"/>
        </w:rPr>
        <w:t>Μελισσίων</w:t>
      </w:r>
      <w:proofErr w:type="spellEnd"/>
      <w:r w:rsidRPr="00C1265C">
        <w:rPr>
          <w:rFonts w:ascii="Arial" w:hAnsi="Arial" w:cs="Arial"/>
          <w:b/>
          <w:iCs/>
          <w:sz w:val="24"/>
          <w:szCs w:val="24"/>
        </w:rPr>
        <w:t>».</w:t>
      </w:r>
      <w:bookmarkStart w:id="0" w:name="_GoBack"/>
      <w:bookmarkEnd w:id="0"/>
    </w:p>
    <w:p w14:paraId="0F4A182C" w14:textId="77777777" w:rsidR="00FD380F" w:rsidRPr="00C1265C" w:rsidRDefault="00FD380F" w:rsidP="00FD380F">
      <w:pPr>
        <w:rPr>
          <w:rFonts w:ascii="Arial" w:hAnsi="Arial" w:cs="Arial"/>
          <w:b/>
          <w:iCs/>
          <w:sz w:val="24"/>
          <w:szCs w:val="24"/>
        </w:rPr>
      </w:pPr>
    </w:p>
    <w:p w14:paraId="288E12BF" w14:textId="4A496FFD" w:rsidR="00FD380F" w:rsidRPr="00C1265C" w:rsidRDefault="00B402AF" w:rsidP="004B5737">
      <w:pPr>
        <w:jc w:val="both"/>
        <w:rPr>
          <w:rFonts w:ascii="Arial" w:hAnsi="Arial" w:cs="Arial"/>
          <w:sz w:val="24"/>
          <w:szCs w:val="24"/>
        </w:rPr>
      </w:pPr>
      <w:r w:rsidRPr="00C1265C">
        <w:rPr>
          <w:rFonts w:ascii="Arial" w:hAnsi="Arial" w:cs="Arial"/>
          <w:sz w:val="24"/>
          <w:szCs w:val="24"/>
        </w:rPr>
        <w:t xml:space="preserve">Οι </w:t>
      </w:r>
      <w:r w:rsidR="00797D6E">
        <w:rPr>
          <w:rFonts w:ascii="Arial" w:hAnsi="Arial" w:cs="Arial"/>
          <w:sz w:val="24"/>
          <w:szCs w:val="24"/>
        </w:rPr>
        <w:t xml:space="preserve">υπογράφοντες </w:t>
      </w:r>
      <w:r w:rsidR="009525C0">
        <w:rPr>
          <w:rFonts w:ascii="Arial" w:hAnsi="Arial" w:cs="Arial"/>
          <w:sz w:val="24"/>
          <w:szCs w:val="24"/>
        </w:rPr>
        <w:t>βουλευτές</w:t>
      </w:r>
      <w:r w:rsidR="00CB485F">
        <w:rPr>
          <w:rFonts w:ascii="Arial" w:hAnsi="Arial" w:cs="Arial"/>
          <w:sz w:val="24"/>
          <w:szCs w:val="24"/>
        </w:rPr>
        <w:t xml:space="preserve"> </w:t>
      </w:r>
      <w:r w:rsidRPr="00C1265C">
        <w:rPr>
          <w:rFonts w:ascii="Arial" w:hAnsi="Arial" w:cs="Arial"/>
          <w:sz w:val="24"/>
          <w:szCs w:val="24"/>
        </w:rPr>
        <w:t xml:space="preserve">καταθέτουν </w:t>
      </w:r>
      <w:r w:rsidR="000A227C" w:rsidRPr="00C1265C">
        <w:rPr>
          <w:rFonts w:ascii="Arial" w:hAnsi="Arial" w:cs="Arial"/>
          <w:sz w:val="24"/>
          <w:szCs w:val="24"/>
        </w:rPr>
        <w:t xml:space="preserve">αναφορά προς </w:t>
      </w:r>
      <w:r w:rsidR="003D2B1C">
        <w:rPr>
          <w:rFonts w:ascii="Arial" w:hAnsi="Arial" w:cs="Arial"/>
          <w:sz w:val="24"/>
          <w:szCs w:val="24"/>
        </w:rPr>
        <w:t xml:space="preserve">τους </w:t>
      </w:r>
      <w:proofErr w:type="spellStart"/>
      <w:r w:rsidR="000A227C" w:rsidRPr="00C1265C">
        <w:rPr>
          <w:rFonts w:ascii="Arial" w:hAnsi="Arial" w:cs="Arial"/>
          <w:sz w:val="24"/>
          <w:szCs w:val="24"/>
        </w:rPr>
        <w:t>κ.</w:t>
      </w:r>
      <w:r w:rsidR="003D2B1C">
        <w:rPr>
          <w:rFonts w:ascii="Arial" w:hAnsi="Arial" w:cs="Arial"/>
          <w:sz w:val="24"/>
          <w:szCs w:val="24"/>
        </w:rPr>
        <w:t>κ</w:t>
      </w:r>
      <w:proofErr w:type="spellEnd"/>
      <w:r w:rsidR="003D2B1C">
        <w:rPr>
          <w:rFonts w:ascii="Arial" w:hAnsi="Arial" w:cs="Arial"/>
          <w:sz w:val="24"/>
          <w:szCs w:val="24"/>
        </w:rPr>
        <w:t>.</w:t>
      </w:r>
      <w:r w:rsidR="000A227C" w:rsidRPr="00C1265C">
        <w:rPr>
          <w:rFonts w:ascii="Arial" w:hAnsi="Arial" w:cs="Arial"/>
          <w:sz w:val="24"/>
          <w:szCs w:val="24"/>
        </w:rPr>
        <w:t xml:space="preserve"> Υπουργ</w:t>
      </w:r>
      <w:r w:rsidR="003D2B1C">
        <w:rPr>
          <w:rFonts w:ascii="Arial" w:hAnsi="Arial" w:cs="Arial"/>
          <w:sz w:val="24"/>
          <w:szCs w:val="24"/>
        </w:rPr>
        <w:t>ούς</w:t>
      </w:r>
      <w:r w:rsidR="00FD380F" w:rsidRPr="00C1265C">
        <w:rPr>
          <w:rFonts w:ascii="Arial" w:hAnsi="Arial" w:cs="Arial"/>
          <w:sz w:val="24"/>
          <w:szCs w:val="24"/>
        </w:rPr>
        <w:t xml:space="preserve">, </w:t>
      </w:r>
      <w:r w:rsidR="00797D6E">
        <w:rPr>
          <w:rFonts w:ascii="Arial" w:hAnsi="Arial" w:cs="Arial"/>
          <w:sz w:val="24"/>
          <w:szCs w:val="24"/>
        </w:rPr>
        <w:t xml:space="preserve">ανακοίνωση φορέων </w:t>
      </w:r>
      <w:r w:rsidR="00FD380F" w:rsidRPr="00C1265C">
        <w:rPr>
          <w:rFonts w:ascii="Arial" w:hAnsi="Arial" w:cs="Arial"/>
          <w:sz w:val="24"/>
          <w:szCs w:val="24"/>
        </w:rPr>
        <w:t>με θέμα:</w:t>
      </w:r>
    </w:p>
    <w:p w14:paraId="6D71FD27" w14:textId="4815D352" w:rsidR="00FD380F" w:rsidRPr="00C1265C" w:rsidRDefault="00FD380F" w:rsidP="00FD380F">
      <w:pPr>
        <w:rPr>
          <w:rFonts w:ascii="Arial" w:hAnsi="Arial" w:cs="Arial"/>
          <w:sz w:val="24"/>
          <w:szCs w:val="24"/>
        </w:rPr>
      </w:pPr>
      <w:r w:rsidRPr="00C1265C">
        <w:rPr>
          <w:rFonts w:ascii="Arial" w:hAnsi="Arial" w:cs="Arial"/>
          <w:b/>
          <w:iCs/>
          <w:sz w:val="24"/>
          <w:szCs w:val="24"/>
        </w:rPr>
        <w:t>«</w:t>
      </w:r>
      <w:r w:rsidR="003D2B1C" w:rsidRPr="003D2B1C">
        <w:rPr>
          <w:rFonts w:ascii="Arial" w:hAnsi="Arial" w:cs="Arial"/>
          <w:b/>
          <w:iCs/>
          <w:sz w:val="24"/>
          <w:szCs w:val="24"/>
        </w:rPr>
        <w:t>ΑΣΥΓΓΝΩΣΤΗ ΑΜΕΛΕΙΑ ΤΟΥ ΔΗΜΟΥ ΠΕΝΤΕΛΗΣ</w:t>
      </w:r>
      <w:r w:rsidRPr="00C1265C">
        <w:rPr>
          <w:rFonts w:ascii="Arial" w:hAnsi="Arial" w:cs="Arial"/>
          <w:b/>
          <w:iCs/>
          <w:sz w:val="24"/>
          <w:szCs w:val="24"/>
        </w:rPr>
        <w:t>».</w:t>
      </w:r>
    </w:p>
    <w:p w14:paraId="4909C438" w14:textId="0E8FB125" w:rsidR="00FD380F" w:rsidRPr="00502F1C" w:rsidRDefault="00F635C5" w:rsidP="00460145">
      <w:pPr>
        <w:jc w:val="both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 w:rsidRPr="00C1265C">
        <w:rPr>
          <w:rFonts w:ascii="Arial" w:hAnsi="Arial" w:cs="Arial"/>
          <w:iCs/>
          <w:sz w:val="24"/>
          <w:szCs w:val="24"/>
        </w:rPr>
        <w:t>Επισυνάπτεται  σχετικ</w:t>
      </w:r>
      <w:r w:rsidR="003D2B1C">
        <w:rPr>
          <w:rFonts w:ascii="Arial" w:hAnsi="Arial" w:cs="Arial"/>
          <w:iCs/>
          <w:sz w:val="24"/>
          <w:szCs w:val="24"/>
        </w:rPr>
        <w:t xml:space="preserve">ή κοινή ανακοίνωση του Περιβαλλοντικού Συλλόγου Δ. Πεντέλης και του Συλλόγου Προστασίας </w:t>
      </w:r>
      <w:r w:rsidR="00460145">
        <w:rPr>
          <w:rFonts w:ascii="Arial" w:hAnsi="Arial" w:cs="Arial"/>
          <w:iCs/>
          <w:sz w:val="24"/>
          <w:szCs w:val="24"/>
        </w:rPr>
        <w:t>Περιβάλλοντος &amp; Ρεματιάς Πεντέλης-Χαλανδρίου</w:t>
      </w:r>
      <w:r w:rsidRPr="00C1265C">
        <w:rPr>
          <w:rFonts w:ascii="Arial" w:hAnsi="Arial" w:cs="Arial"/>
          <w:iCs/>
          <w:sz w:val="24"/>
          <w:szCs w:val="24"/>
        </w:rPr>
        <w:t xml:space="preserve">, με </w:t>
      </w:r>
      <w:r w:rsidRPr="00C1265C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ανησυχίες</w:t>
      </w:r>
      <w:r w:rsidR="004B5737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,</w:t>
      </w:r>
      <w:r w:rsidR="000C7598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</w:t>
      </w:r>
      <w:r w:rsidR="00502F1C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καταγγελίες, </w:t>
      </w:r>
      <w:r w:rsidR="004B5737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επισημάνσεις</w:t>
      </w:r>
      <w:r w:rsidRPr="00C1265C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και προβληματισμούς, σχετικά με</w:t>
      </w:r>
      <w:r w:rsid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την </w:t>
      </w:r>
      <w:proofErr w:type="spellStart"/>
      <w:r w:rsid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αντι</w:t>
      </w:r>
      <w:proofErr w:type="spellEnd"/>
      <w:r w:rsid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-περιβαλλοντική διαχείριση της δασικής έκτασης που χαρακτηρίστηκε προ διετίας Σταθμός Μεταφόρτωσης Απορριμμάτων και </w:t>
      </w:r>
      <w:r w:rsidR="00460145" w:rsidRP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ανήκει στη ζώνη απολύτου προστασίας του </w:t>
      </w:r>
      <w:proofErr w:type="spellStart"/>
      <w:r w:rsidR="00460145" w:rsidRP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Βαθυρέματος</w:t>
      </w:r>
      <w:proofErr w:type="spellEnd"/>
      <w:r w:rsidR="00460145" w:rsidRP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</w:t>
      </w:r>
      <w:proofErr w:type="spellStart"/>
      <w:r w:rsidR="00460145" w:rsidRP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Μελισσίων</w:t>
      </w:r>
      <w:proofErr w:type="spellEnd"/>
      <w:r w:rsidR="00460145" w:rsidRP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(παρακλάδι της ρεματιάς Πεντέλης-Χαλανδρίου που διασχίζει 4 Δήμους</w:t>
      </w:r>
      <w:r w:rsidR="00460145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) και τον κίνδυνο που ελλοχεύει να μετατραπεί σε περιβαλλοντική βόμβα</w:t>
      </w:r>
      <w:r w:rsidRPr="00C1265C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.</w:t>
      </w:r>
    </w:p>
    <w:p w14:paraId="16B96659" w14:textId="7CA5FE07" w:rsidR="00FD380F" w:rsidRPr="00C1265C" w:rsidRDefault="00FD380F" w:rsidP="004B5737">
      <w:pPr>
        <w:jc w:val="both"/>
        <w:rPr>
          <w:rFonts w:ascii="Arial" w:hAnsi="Arial" w:cs="Arial"/>
          <w:sz w:val="24"/>
          <w:szCs w:val="24"/>
        </w:rPr>
      </w:pPr>
      <w:r w:rsidRPr="00C1265C">
        <w:rPr>
          <w:rFonts w:ascii="Arial" w:hAnsi="Arial" w:cs="Arial"/>
          <w:sz w:val="24"/>
          <w:szCs w:val="24"/>
        </w:rPr>
        <w:t>Παρακαλούμε, στο πλαίσιο τ</w:t>
      </w:r>
      <w:r w:rsidR="004B5737">
        <w:rPr>
          <w:rFonts w:ascii="Arial" w:hAnsi="Arial" w:cs="Arial"/>
          <w:sz w:val="24"/>
          <w:szCs w:val="24"/>
        </w:rPr>
        <w:t>ων</w:t>
      </w:r>
      <w:r w:rsidRPr="00C1265C">
        <w:rPr>
          <w:rFonts w:ascii="Arial" w:hAnsi="Arial" w:cs="Arial"/>
          <w:sz w:val="24"/>
          <w:szCs w:val="24"/>
        </w:rPr>
        <w:t xml:space="preserve"> αρμοδι</w:t>
      </w:r>
      <w:r w:rsidR="004B5737">
        <w:rPr>
          <w:rFonts w:ascii="Arial" w:hAnsi="Arial" w:cs="Arial"/>
          <w:sz w:val="24"/>
          <w:szCs w:val="24"/>
        </w:rPr>
        <w:t>οτήτων σας</w:t>
      </w:r>
      <w:r w:rsidRPr="00C1265C">
        <w:rPr>
          <w:rFonts w:ascii="Arial" w:hAnsi="Arial" w:cs="Arial"/>
          <w:sz w:val="24"/>
          <w:szCs w:val="24"/>
        </w:rPr>
        <w:t>, για την απάντηση σχετικά με τις ενέργειες τ</w:t>
      </w:r>
      <w:r w:rsidR="00460145">
        <w:rPr>
          <w:rFonts w:ascii="Arial" w:hAnsi="Arial" w:cs="Arial"/>
          <w:sz w:val="24"/>
          <w:szCs w:val="24"/>
        </w:rPr>
        <w:t>ων</w:t>
      </w:r>
      <w:r w:rsidR="00502F1C">
        <w:rPr>
          <w:rFonts w:ascii="Arial" w:hAnsi="Arial" w:cs="Arial"/>
          <w:sz w:val="24"/>
          <w:szCs w:val="24"/>
        </w:rPr>
        <w:t xml:space="preserve"> ερωτώμεν</w:t>
      </w:r>
      <w:r w:rsidR="00460145">
        <w:rPr>
          <w:rFonts w:ascii="Arial" w:hAnsi="Arial" w:cs="Arial"/>
          <w:sz w:val="24"/>
          <w:szCs w:val="24"/>
        </w:rPr>
        <w:t>ων</w:t>
      </w:r>
      <w:r w:rsidR="00502F1C">
        <w:rPr>
          <w:rFonts w:ascii="Arial" w:hAnsi="Arial" w:cs="Arial"/>
          <w:sz w:val="24"/>
          <w:szCs w:val="24"/>
        </w:rPr>
        <w:t xml:space="preserve"> Υπουργε</w:t>
      </w:r>
      <w:r w:rsidR="00460145">
        <w:rPr>
          <w:rFonts w:ascii="Arial" w:hAnsi="Arial" w:cs="Arial"/>
          <w:sz w:val="24"/>
          <w:szCs w:val="24"/>
        </w:rPr>
        <w:t>ίων</w:t>
      </w:r>
      <w:r w:rsidR="000A227C" w:rsidRPr="00C1265C">
        <w:rPr>
          <w:rFonts w:ascii="Arial" w:hAnsi="Arial" w:cs="Arial"/>
          <w:sz w:val="24"/>
          <w:szCs w:val="24"/>
        </w:rPr>
        <w:t xml:space="preserve"> για αποτελεσματικ</w:t>
      </w:r>
      <w:r w:rsidR="004B5737">
        <w:rPr>
          <w:rFonts w:ascii="Arial" w:hAnsi="Arial" w:cs="Arial"/>
          <w:sz w:val="24"/>
          <w:szCs w:val="24"/>
        </w:rPr>
        <w:t>ή, δίκαιη</w:t>
      </w:r>
      <w:r w:rsidRPr="00C1265C">
        <w:rPr>
          <w:rFonts w:ascii="Arial" w:hAnsi="Arial" w:cs="Arial"/>
          <w:sz w:val="24"/>
          <w:szCs w:val="24"/>
        </w:rPr>
        <w:t xml:space="preserve"> και </w:t>
      </w:r>
      <w:r w:rsidR="00502F1C">
        <w:rPr>
          <w:rFonts w:ascii="Arial" w:hAnsi="Arial" w:cs="Arial"/>
          <w:sz w:val="24"/>
          <w:szCs w:val="24"/>
        </w:rPr>
        <w:t>ουσιαστική</w:t>
      </w:r>
      <w:r w:rsidRPr="00C1265C">
        <w:rPr>
          <w:rFonts w:ascii="Arial" w:hAnsi="Arial" w:cs="Arial"/>
          <w:sz w:val="24"/>
          <w:szCs w:val="24"/>
        </w:rPr>
        <w:t xml:space="preserve"> επίλυση </w:t>
      </w:r>
      <w:r w:rsidR="004B5737">
        <w:rPr>
          <w:rFonts w:ascii="Arial" w:hAnsi="Arial" w:cs="Arial"/>
          <w:sz w:val="24"/>
          <w:szCs w:val="24"/>
        </w:rPr>
        <w:t>των θεμάτων</w:t>
      </w:r>
      <w:r w:rsidRPr="00C1265C">
        <w:rPr>
          <w:rFonts w:ascii="Arial" w:hAnsi="Arial" w:cs="Arial"/>
          <w:sz w:val="24"/>
          <w:szCs w:val="24"/>
        </w:rPr>
        <w:t>.</w:t>
      </w:r>
    </w:p>
    <w:p w14:paraId="61981B2E" w14:textId="77777777" w:rsidR="00FD380F" w:rsidRPr="00C1265C" w:rsidRDefault="00FD380F" w:rsidP="00FD380F">
      <w:pPr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70A4AE7A" w14:textId="4B1DEABF" w:rsidR="00FD380F" w:rsidRPr="00C1265C" w:rsidRDefault="00FD380F" w:rsidP="00FD380F">
      <w:pPr>
        <w:rPr>
          <w:rFonts w:ascii="Arial" w:eastAsia="Calibri" w:hAnsi="Arial" w:cs="Arial"/>
          <w:b/>
          <w:sz w:val="24"/>
          <w:szCs w:val="24"/>
          <w:lang w:eastAsia="zh-CN"/>
        </w:rPr>
      </w:pPr>
      <w:r w:rsidRPr="00C1265C">
        <w:rPr>
          <w:rFonts w:ascii="Arial" w:eastAsia="Calibri" w:hAnsi="Arial" w:cs="Arial"/>
          <w:b/>
          <w:sz w:val="24"/>
          <w:szCs w:val="24"/>
          <w:lang w:eastAsia="zh-CN"/>
        </w:rPr>
        <w:t xml:space="preserve">Αθήνα, </w:t>
      </w:r>
      <w:r w:rsidR="00460145">
        <w:rPr>
          <w:rFonts w:ascii="Arial" w:eastAsia="Calibri" w:hAnsi="Arial" w:cs="Arial"/>
          <w:b/>
          <w:sz w:val="24"/>
          <w:szCs w:val="24"/>
          <w:lang w:eastAsia="zh-CN"/>
        </w:rPr>
        <w:t>1</w:t>
      </w:r>
      <w:r w:rsidR="00B862FB">
        <w:rPr>
          <w:rFonts w:ascii="Arial" w:eastAsia="Calibri" w:hAnsi="Arial" w:cs="Arial"/>
          <w:b/>
          <w:sz w:val="24"/>
          <w:szCs w:val="24"/>
          <w:lang w:eastAsia="zh-CN"/>
        </w:rPr>
        <w:t>8</w:t>
      </w:r>
      <w:r w:rsidR="00460145">
        <w:rPr>
          <w:rFonts w:ascii="Arial" w:eastAsia="Calibri" w:hAnsi="Arial" w:cs="Arial"/>
          <w:b/>
          <w:sz w:val="24"/>
          <w:szCs w:val="24"/>
          <w:lang w:eastAsia="zh-CN"/>
        </w:rPr>
        <w:t>/7</w:t>
      </w:r>
      <w:r w:rsidRPr="00C1265C">
        <w:rPr>
          <w:rFonts w:ascii="Arial" w:eastAsia="Calibri" w:hAnsi="Arial" w:cs="Arial"/>
          <w:b/>
          <w:sz w:val="24"/>
          <w:szCs w:val="24"/>
          <w:lang w:eastAsia="zh-CN"/>
        </w:rPr>
        <w:t>/202</w:t>
      </w:r>
      <w:r w:rsidR="000C7598">
        <w:rPr>
          <w:rFonts w:ascii="Arial" w:eastAsia="Calibri" w:hAnsi="Arial" w:cs="Arial"/>
          <w:b/>
          <w:sz w:val="24"/>
          <w:szCs w:val="24"/>
          <w:lang w:eastAsia="zh-CN"/>
        </w:rPr>
        <w:t>2</w:t>
      </w:r>
    </w:p>
    <w:p w14:paraId="78C683C4" w14:textId="0B1ACE75" w:rsidR="00B402AF" w:rsidRDefault="00B402AF" w:rsidP="00FD380F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1265C">
        <w:rPr>
          <w:rFonts w:ascii="Arial" w:eastAsia="Calibri" w:hAnsi="Arial" w:cs="Arial"/>
          <w:b/>
          <w:sz w:val="24"/>
          <w:szCs w:val="24"/>
          <w:lang w:eastAsia="zh-CN"/>
        </w:rPr>
        <w:t>Οι Βουλευτές</w:t>
      </w:r>
    </w:p>
    <w:p w14:paraId="1E6F1428" w14:textId="1CA9EE26" w:rsidR="004B5737" w:rsidRDefault="000C7598" w:rsidP="004B5737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>Σκουρλέτης</w:t>
      </w:r>
      <w:r w:rsidR="00A72CBA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="00A72CBA" w:rsidRPr="00A72CBA">
        <w:rPr>
          <w:rFonts w:ascii="Arial" w:eastAsia="Calibri" w:hAnsi="Arial" w:cs="Arial"/>
          <w:b/>
          <w:sz w:val="24"/>
          <w:szCs w:val="24"/>
          <w:lang w:eastAsia="zh-CN"/>
        </w:rPr>
        <w:t>Παναγιώτης (Πάνος)</w:t>
      </w:r>
    </w:p>
    <w:p w14:paraId="07A7FA09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Αλεξιάδης  Τρύφωνας</w:t>
      </w:r>
    </w:p>
    <w:p w14:paraId="522FED48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Αναγνωστοπούλου </w:t>
      </w: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Αθανασία(Σία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)</w:t>
      </w:r>
    </w:p>
    <w:p w14:paraId="13AEBDF9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lastRenderedPageBreak/>
        <w:t>Βαρδάκης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Σωκράτης</w:t>
      </w:r>
    </w:p>
    <w:p w14:paraId="31BAB2A1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Γκιόλας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Γιάννης</w:t>
      </w:r>
    </w:p>
    <w:p w14:paraId="626394AA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Δρίτσας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Θεόδωρος</w:t>
      </w:r>
    </w:p>
    <w:p w14:paraId="214B3738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Ζαχαριάδης Κώστας</w:t>
      </w:r>
    </w:p>
    <w:p w14:paraId="5D9223AD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Ηγουμενίδης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Νίκος</w:t>
      </w:r>
    </w:p>
    <w:p w14:paraId="4A6F96DD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Καφαντάρη Χαρά</w:t>
      </w:r>
    </w:p>
    <w:p w14:paraId="35FB6F28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Μάλαμα Κυριακή</w:t>
      </w:r>
    </w:p>
    <w:p w14:paraId="09E42754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Μωραϊτης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Θάνος </w:t>
      </w:r>
    </w:p>
    <w:p w14:paraId="10C5742C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Ξενογιαννακοπούλου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Μαριλίζα</w:t>
      </w:r>
      <w:proofErr w:type="spellEnd"/>
    </w:p>
    <w:p w14:paraId="0206675F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Παπαδόπουλος Σάκης</w:t>
      </w:r>
    </w:p>
    <w:p w14:paraId="4AB86182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Πούλου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Γιώτα</w:t>
      </w:r>
    </w:p>
    <w:p w14:paraId="3D2EB307" w14:textId="4E76DCD7" w:rsidR="00CD7392" w:rsidRPr="00CD7392" w:rsidRDefault="00CE6ECA" w:rsidP="00FA0CFF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Σκουρολιάκος</w:t>
      </w:r>
      <w:proofErr w:type="spellEnd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 Πάνος</w:t>
      </w:r>
    </w:p>
    <w:p w14:paraId="6971DA02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Φίλης Νίκος</w:t>
      </w:r>
    </w:p>
    <w:p w14:paraId="4FC5647B" w14:textId="77777777" w:rsidR="00CE6ECA" w:rsidRPr="00CE6ECA" w:rsidRDefault="00CE6ECA" w:rsidP="00CE6ECA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 xml:space="preserve">Χρηστίδου </w:t>
      </w:r>
      <w:proofErr w:type="spellStart"/>
      <w:r w:rsidRPr="00CE6ECA">
        <w:rPr>
          <w:rFonts w:ascii="Arial" w:eastAsia="Calibri" w:hAnsi="Arial" w:cs="Arial"/>
          <w:b/>
          <w:sz w:val="24"/>
          <w:szCs w:val="24"/>
          <w:lang w:eastAsia="zh-CN"/>
        </w:rPr>
        <w:t>Ραλλία</w:t>
      </w:r>
      <w:proofErr w:type="spellEnd"/>
    </w:p>
    <w:p w14:paraId="3E21E3D3" w14:textId="77777777" w:rsidR="00CE6ECA" w:rsidRDefault="00CE6ECA" w:rsidP="004B5737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7C9A01E3" w14:textId="2EEAAD44" w:rsidR="00B402AF" w:rsidRPr="00C1265C" w:rsidRDefault="00B402AF" w:rsidP="00B402AF">
      <w:pPr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sectPr w:rsidR="00B402AF" w:rsidRPr="00C12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73B"/>
    <w:multiLevelType w:val="hybridMultilevel"/>
    <w:tmpl w:val="3C54CBCA"/>
    <w:lvl w:ilvl="0" w:tplc="0408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2"/>
    <w:rsid w:val="000A227C"/>
    <w:rsid w:val="000C7598"/>
    <w:rsid w:val="00101BDC"/>
    <w:rsid w:val="00397BB4"/>
    <w:rsid w:val="003D2B1C"/>
    <w:rsid w:val="00460145"/>
    <w:rsid w:val="004B5737"/>
    <w:rsid w:val="004C1023"/>
    <w:rsid w:val="00502F1C"/>
    <w:rsid w:val="005A6FCA"/>
    <w:rsid w:val="00603163"/>
    <w:rsid w:val="00653955"/>
    <w:rsid w:val="00666126"/>
    <w:rsid w:val="00696D62"/>
    <w:rsid w:val="00797D6E"/>
    <w:rsid w:val="00831122"/>
    <w:rsid w:val="009525C0"/>
    <w:rsid w:val="00A5106D"/>
    <w:rsid w:val="00A72CBA"/>
    <w:rsid w:val="00B10EF0"/>
    <w:rsid w:val="00B158AD"/>
    <w:rsid w:val="00B402AF"/>
    <w:rsid w:val="00B862FB"/>
    <w:rsid w:val="00C1265C"/>
    <w:rsid w:val="00C43817"/>
    <w:rsid w:val="00C72E28"/>
    <w:rsid w:val="00CB485F"/>
    <w:rsid w:val="00CD7392"/>
    <w:rsid w:val="00CE6ECA"/>
    <w:rsid w:val="00F635C5"/>
    <w:rsid w:val="00FA0CFF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E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Καφαντάρη Χαρά</dc:creator>
  <cp:keywords/>
  <dc:description/>
  <cp:lastModifiedBy>Paris</cp:lastModifiedBy>
  <cp:revision>6</cp:revision>
  <dcterms:created xsi:type="dcterms:W3CDTF">2022-07-18T08:20:00Z</dcterms:created>
  <dcterms:modified xsi:type="dcterms:W3CDTF">2022-07-18T12:30:00Z</dcterms:modified>
</cp:coreProperties>
</file>