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1790700" cy="828675"/>
            <wp:effectExtent b="0" l="0" r="0" t="0"/>
            <wp:docPr descr="Περιγραφή: Περιγραφή: https://lh6.googleusercontent.com/3tPxgv7Rt0Altzuk-xmltvjfP8SRDViDMDdIiiFEXfdNQmbHzPK6ypGAH71jUtIq6kmFQl7CSBXknysBJJBXr8RSKGwJ0h27hVTimK_VySqssGA8ynZUkmHhritTB7eQXC0hX0rYHc9w0sT8cQ" id="2" name="image1.png"/>
            <a:graphic>
              <a:graphicData uri="http://schemas.openxmlformats.org/drawingml/2006/picture">
                <pic:pic>
                  <pic:nvPicPr>
                    <pic:cNvPr descr="Περιγραφή: Περιγραφή: https://lh6.googleusercontent.com/3tPxgv7Rt0Altzuk-xmltvjfP8SRDViDMDdIiiFEXfdNQmbHzPK6ypGAH71jUtIq6kmFQl7CSBXknysBJJBXr8RSKGwJ0h27hVTimK_VySqssGA8ynZUkmHhritTB7eQXC0hX0rYHc9w0sT8cQ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Προς το Προεδρείο της Βουλής των Ελλήνων</w:t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ΑΝΑΦΟΡΑ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Για τους κ. κ. Υπουργούς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bookmarkStart w:colFirst="0" w:colLast="0" w:name="_heading=h.avdfi7enxeo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Εργασίας και Κοινωνικών Υποθέσεων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Παιδείας και Θρησκευμάτων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Θέμα: «Ίσα δικαιώματα για της μητέρες αναπληρώτριες εκπαιδευτικούς»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Καταθέτουμε αναφορά, την  ανακοίνωση του Αυτόνομου Δικτύου Εκπαιδευτικών με την οποία αιτούνται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εξίσωση της άδειας μητρότητας και ανατροφής των αναπληρωτών γυναικών με των μονίμων, θέτοντας παράλληλα και άλλα σοβαρά ζητήματα σε σχέση με το επίδομα παιδιού.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Επισυνάπτεται η σχετική ανακοίνωση. </w: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jc w:val="both"/>
        <w:rPr>
          <w:sz w:val="24"/>
          <w:szCs w:val="24"/>
        </w:rPr>
      </w:pPr>
      <w:bookmarkStart w:colFirst="0" w:colLast="0" w:name="_heading=h.30j0zll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Παρακαλούμε για την εξέταση της ανακοίνωσης και να ενημερωθούμε σχετικά με τις ενέργειες στις οποίες θα προβείτε.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jc w:val="both"/>
        <w:rPr>
          <w:sz w:val="24"/>
          <w:szCs w:val="24"/>
        </w:rPr>
      </w:pPr>
      <w:bookmarkStart w:colFirst="0" w:colLast="0" w:name="_heading=h.w697bwyg0ud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Αθήνα, 13/12/2022</w:t>
      </w:r>
    </w:p>
    <w:p w:rsidR="00000000" w:rsidDel="00000000" w:rsidP="00000000" w:rsidRDefault="00000000" w:rsidRPr="00000000" w14:paraId="00000013">
      <w:pPr>
        <w:widowControl w:val="0"/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Οι καταθέτοντες Βουλευτές</w:t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Βαρδάκης Σωκράτης</w:t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Αγαθοπούλου Ειρήνη - Ελένη</w:t>
      </w:r>
    </w:p>
    <w:p w:rsidR="00000000" w:rsidDel="00000000" w:rsidP="00000000" w:rsidRDefault="00000000" w:rsidRPr="00000000" w14:paraId="00000017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Αλεξιάδης Τρύφων</w:t>
      </w:r>
    </w:p>
    <w:p w:rsidR="00000000" w:rsidDel="00000000" w:rsidP="00000000" w:rsidRDefault="00000000" w:rsidRPr="00000000" w14:paraId="00000018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Αμανατίδης Ιωάννης</w:t>
      </w:r>
    </w:p>
    <w:p w:rsidR="00000000" w:rsidDel="00000000" w:rsidP="00000000" w:rsidRDefault="00000000" w:rsidRPr="00000000" w14:paraId="00000019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Αναγνωστοπούλου Αθανασία (Σία)</w:t>
      </w:r>
    </w:p>
    <w:p w:rsidR="00000000" w:rsidDel="00000000" w:rsidP="00000000" w:rsidRDefault="00000000" w:rsidRPr="00000000" w14:paraId="0000001A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Βέττα Καλλιόπη</w:t>
      </w:r>
    </w:p>
    <w:p w:rsidR="00000000" w:rsidDel="00000000" w:rsidP="00000000" w:rsidRDefault="00000000" w:rsidRPr="00000000" w14:paraId="0000001B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Γκαρά Αναστασία</w:t>
      </w:r>
    </w:p>
    <w:p w:rsidR="00000000" w:rsidDel="00000000" w:rsidP="00000000" w:rsidRDefault="00000000" w:rsidRPr="00000000" w14:paraId="0000001C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Γκιόλας Ιωάννης</w:t>
      </w:r>
    </w:p>
    <w:p w:rsidR="00000000" w:rsidDel="00000000" w:rsidP="00000000" w:rsidRDefault="00000000" w:rsidRPr="00000000" w14:paraId="0000001D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Ηγουμενίδης Νικόλαος</w:t>
      </w:r>
    </w:p>
    <w:p w:rsidR="00000000" w:rsidDel="00000000" w:rsidP="00000000" w:rsidRDefault="00000000" w:rsidRPr="00000000" w14:paraId="0000001E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Θραψανιώτης Εμμανουήλ</w:t>
      </w:r>
    </w:p>
    <w:p w:rsidR="00000000" w:rsidDel="00000000" w:rsidP="00000000" w:rsidRDefault="00000000" w:rsidRPr="00000000" w14:paraId="0000001F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Κασιμάτη Ειρήνη (Νίνα)</w:t>
      </w:r>
    </w:p>
    <w:p w:rsidR="00000000" w:rsidDel="00000000" w:rsidP="00000000" w:rsidRDefault="00000000" w:rsidRPr="00000000" w14:paraId="00000020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Λάππας Σπυρίδων</w:t>
      </w:r>
    </w:p>
    <w:p w:rsidR="00000000" w:rsidDel="00000000" w:rsidP="00000000" w:rsidRDefault="00000000" w:rsidRPr="00000000" w14:paraId="00000021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Μάλαμα Κυριακή</w:t>
      </w:r>
    </w:p>
    <w:p w:rsidR="00000000" w:rsidDel="00000000" w:rsidP="00000000" w:rsidRDefault="00000000" w:rsidRPr="00000000" w14:paraId="00000022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Μαμουλάκης Χαράλαμπος (Χάρης)</w:t>
      </w:r>
    </w:p>
    <w:p w:rsidR="00000000" w:rsidDel="00000000" w:rsidP="00000000" w:rsidRDefault="00000000" w:rsidRPr="00000000" w14:paraId="00000023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Μάρκου Κωνσταντίνος</w:t>
      </w:r>
    </w:p>
    <w:p w:rsidR="00000000" w:rsidDel="00000000" w:rsidP="00000000" w:rsidRDefault="00000000" w:rsidRPr="00000000" w14:paraId="00000024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Μπαλάφας Ιωάννης</w:t>
      </w:r>
    </w:p>
    <w:p w:rsidR="00000000" w:rsidDel="00000000" w:rsidP="00000000" w:rsidRDefault="00000000" w:rsidRPr="00000000" w14:paraId="00000025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Μπάρκας Κωνσταντίνος</w:t>
      </w:r>
    </w:p>
    <w:p w:rsidR="00000000" w:rsidDel="00000000" w:rsidP="00000000" w:rsidRDefault="00000000" w:rsidRPr="00000000" w14:paraId="00000026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Μπουρνούς Ιωάννης</w:t>
      </w:r>
    </w:p>
    <w:p w:rsidR="00000000" w:rsidDel="00000000" w:rsidP="00000000" w:rsidRDefault="00000000" w:rsidRPr="00000000" w14:paraId="00000027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Ξανθός Ανδρέας</w:t>
      </w:r>
    </w:p>
    <w:p w:rsidR="00000000" w:rsidDel="00000000" w:rsidP="00000000" w:rsidRDefault="00000000" w:rsidRPr="00000000" w14:paraId="00000028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Παπαδόπουλος Αθανάσιος (Σάκης)</w:t>
      </w:r>
    </w:p>
    <w:p w:rsidR="00000000" w:rsidDel="00000000" w:rsidP="00000000" w:rsidRDefault="00000000" w:rsidRPr="00000000" w14:paraId="00000029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Παπαηλιού Γεώργιος</w:t>
      </w:r>
    </w:p>
    <w:p w:rsidR="00000000" w:rsidDel="00000000" w:rsidP="00000000" w:rsidRDefault="00000000" w:rsidRPr="00000000" w14:paraId="0000002A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Πολάκης Παύλος</w:t>
      </w:r>
    </w:p>
    <w:p w:rsidR="00000000" w:rsidDel="00000000" w:rsidP="00000000" w:rsidRDefault="00000000" w:rsidRPr="00000000" w14:paraId="0000002B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Πούλου Παναγιού (Γιώτα)</w:t>
      </w:r>
    </w:p>
    <w:p w:rsidR="00000000" w:rsidDel="00000000" w:rsidP="00000000" w:rsidRDefault="00000000" w:rsidRPr="00000000" w14:paraId="0000002C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Σκουρλέτης Παναγιώτης (Πάνος)</w:t>
      </w:r>
    </w:p>
    <w:p w:rsidR="00000000" w:rsidDel="00000000" w:rsidP="00000000" w:rsidRDefault="00000000" w:rsidRPr="00000000" w14:paraId="0000002D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Συρμαλένιος Νικόλαος</w:t>
      </w:r>
    </w:p>
    <w:p w:rsidR="00000000" w:rsidDel="00000000" w:rsidP="00000000" w:rsidRDefault="00000000" w:rsidRPr="00000000" w14:paraId="0000002E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Τριανταφυλλίδης Αλέξανδρος</w:t>
      </w:r>
    </w:p>
    <w:p w:rsidR="00000000" w:rsidDel="00000000" w:rsidP="00000000" w:rsidRDefault="00000000" w:rsidRPr="00000000" w14:paraId="0000002F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Φάμελλος Σωκράτης</w:t>
      </w:r>
    </w:p>
    <w:p w:rsidR="00000000" w:rsidDel="00000000" w:rsidP="00000000" w:rsidRDefault="00000000" w:rsidRPr="00000000" w14:paraId="00000030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Φωτίου Θεανώ</w:t>
      </w:r>
    </w:p>
    <w:p w:rsidR="00000000" w:rsidDel="00000000" w:rsidP="00000000" w:rsidRDefault="00000000" w:rsidRPr="00000000" w14:paraId="00000031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Χατζηγιαννάκης Μιλτιάδης</w:t>
      </w:r>
    </w:p>
    <w:p w:rsidR="00000000" w:rsidDel="00000000" w:rsidP="00000000" w:rsidRDefault="00000000" w:rsidRPr="00000000" w14:paraId="00000032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Χρηστίδου Ραλλία</w:t>
      </w:r>
    </w:p>
    <w:p w:rsidR="00000000" w:rsidDel="00000000" w:rsidP="00000000" w:rsidRDefault="00000000" w:rsidRPr="00000000" w14:paraId="00000033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Ψυχογιός Γεώργιος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40071"/>
    <w:rPr>
      <w:rFonts w:ascii="Calibri" w:cs="Calibri" w:eastAsia="Times New Roman" w:hAnsi="Calibri"/>
      <w:lang w:eastAsia="el-GR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Char"/>
    <w:uiPriority w:val="99"/>
    <w:semiHidden w:val="1"/>
    <w:unhideWhenUsed w:val="1"/>
    <w:rsid w:val="0074007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" w:customStyle="1">
    <w:name w:val="Κείμενο πλαισίου Char"/>
    <w:basedOn w:val="a0"/>
    <w:link w:val="a3"/>
    <w:uiPriority w:val="99"/>
    <w:semiHidden w:val="1"/>
    <w:rsid w:val="00740071"/>
    <w:rPr>
      <w:rFonts w:ascii="Tahoma" w:cs="Tahoma" w:eastAsia="Times New Roman" w:hAnsi="Tahoma"/>
      <w:sz w:val="16"/>
      <w:szCs w:val="16"/>
      <w:lang w:eastAsia="el-G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uIjmHw9nOXx/SMjTNbtFgsmqw==">AMUW2mXDvxQygfSZ8pdH77XuFyKRbCoxO/Tepe5bOsAXFLDHmT1yonoVizkgPdNThwIy1Ev4f9ttmRF/bWAbTZ8cpJZXRoEi7IkNL3nn+VNByoNDpIcGH3TnJ8OLBA+zQSae/AOWfSFLigjIGuukT7VRAc6FCykRoyMhw2xhncKG+cun4jub/Um0oweNo/i/ObKzBo8RNSHPTE7h2UMlM1dr1cmZVd/0Ug==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2022-12-02T07:02:00Z</dcterms:created>
  <dc:creator>Nina</dc:creator>
</cp:coreProperties>
</file>