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02">
      <w:pPr>
        <w:widowControl w:val="0"/>
        <w:spacing w:after="0" w:line="360" w:lineRule="auto"/>
        <w:jc w:val="center"/>
        <w:rPr>
          <w:sz w:val="24"/>
          <w:szCs w:val="24"/>
        </w:rPr>
      </w:pPr>
      <w:r w:rsidDel="00000000" w:rsidR="00000000" w:rsidRPr="00000000">
        <w:rPr>
          <w:b w:val="1"/>
          <w:sz w:val="24"/>
          <w:szCs w:val="24"/>
          <w:rtl w:val="0"/>
        </w:rPr>
        <w:t xml:space="preserve">Προς το Προεδρείο της Βουλής των Ελλήνων</w:t>
      </w:r>
      <w:r w:rsidDel="00000000" w:rsidR="00000000" w:rsidRPr="00000000">
        <w:rPr>
          <w:rtl w:val="0"/>
        </w:rPr>
      </w:r>
    </w:p>
    <w:p w:rsidR="00000000" w:rsidDel="00000000" w:rsidP="00000000" w:rsidRDefault="00000000" w:rsidRPr="00000000" w14:paraId="00000003">
      <w:pPr>
        <w:widowControl w:val="0"/>
        <w:spacing w:after="0" w:line="360" w:lineRule="auto"/>
        <w:jc w:val="center"/>
        <w:rPr>
          <w:b w:val="1"/>
          <w:sz w:val="24"/>
          <w:szCs w:val="24"/>
          <w:u w:val="single"/>
        </w:rPr>
      </w:pPr>
      <w:r w:rsidDel="00000000" w:rsidR="00000000" w:rsidRPr="00000000">
        <w:rPr>
          <w:b w:val="1"/>
          <w:sz w:val="24"/>
          <w:szCs w:val="24"/>
          <w:u w:val="single"/>
          <w:rtl w:val="0"/>
        </w:rPr>
        <w:t xml:space="preserve">ΑΝΑΦΟΡΑ</w:t>
      </w:r>
    </w:p>
    <w:p w:rsidR="00000000" w:rsidDel="00000000" w:rsidP="00000000" w:rsidRDefault="00000000" w:rsidRPr="00000000" w14:paraId="00000004">
      <w:pPr>
        <w:widowControl w:val="0"/>
        <w:spacing w:after="0" w:line="360" w:lineRule="auto"/>
        <w:jc w:val="center"/>
        <w:rPr>
          <w:b w:val="1"/>
          <w:sz w:val="24"/>
          <w:szCs w:val="24"/>
        </w:rPr>
      </w:pPr>
      <w:bookmarkStart w:colFirst="0" w:colLast="0" w:name="_heading=h.30j0zll" w:id="0"/>
      <w:bookmarkEnd w:id="0"/>
      <w:r w:rsidDel="00000000" w:rsidR="00000000" w:rsidRPr="00000000">
        <w:rPr>
          <w:b w:val="1"/>
          <w:sz w:val="24"/>
          <w:szCs w:val="24"/>
          <w:rtl w:val="0"/>
        </w:rPr>
        <w:t xml:space="preserve">Για τον κ. Υπουργό Αγροτικής Ανάπτυξης και Τροφίμων </w:t>
      </w:r>
    </w:p>
    <w:p w:rsidR="00000000" w:rsidDel="00000000" w:rsidP="00000000" w:rsidRDefault="00000000" w:rsidRPr="00000000" w14:paraId="00000005">
      <w:pPr>
        <w:widowControl w:val="0"/>
        <w:spacing w:after="0" w:line="360" w:lineRule="auto"/>
        <w:jc w:val="center"/>
        <w:rPr>
          <w:sz w:val="24"/>
          <w:szCs w:val="24"/>
        </w:rPr>
      </w:pPr>
      <w:r w:rsidDel="00000000" w:rsidR="00000000" w:rsidRPr="00000000">
        <w:rPr>
          <w:b w:val="1"/>
          <w:sz w:val="24"/>
          <w:szCs w:val="24"/>
          <w:rtl w:val="0"/>
        </w:rPr>
        <w:t xml:space="preserve">Θέμα: «Επαγγελματικά Δικαιώματα αποφοίτων Τμήματος Γεωπονίας»</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4"/>
          <w:szCs w:val="24"/>
          <w:rtl w:val="0"/>
        </w:rPr>
        <w:t xml:space="preserve">Καταθέτουμε αναφορά, την επιστολή του Πρύτανη του Ελληνικού Μεσογειακού Πανεπιστημίου, με την οποία αιτείται την άμεση νομοθετική ρύθμιση από το Υπουργείο Αγροτικής Ανάπτυξης και Τροφίμων, που να τροποποιεί την περίπτωση α’ της παραγράφου 1 του άρθρου 1 του Π.Δ. 344/2000 (Α ́ 297) (όπως τροποποιήθηκε με την παράγραφο 4 του άρθρου 41 του ν. 4262/2014 (Α’ 114) και ισχύει) και να συμπεριλαμβάνει το Ελληνικό Μεσογειακό Πανεπιστήμιο, Σχολή Γεωπονικών Επιστημών, Τμήμα Γεωπονίας, στα ιδρύματα του σχετικού Π.Δ. 344/2000 «Άσκηση του επαγγέλματος του γεωτεχνικού» (Α’ 297) που καθορίζει τα επαγγελματικά δικαιώματα των γεωτεχνικών από το Υπουργείο Αγροτικής Ανάπτυξης και Τροφίμων.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4"/>
          <w:szCs w:val="24"/>
          <w:rtl w:val="0"/>
        </w:rPr>
        <w:t xml:space="preserve">Συγκεκριμένα, με την παράγραφο 4 του άρθρου 41 του ν. 4262/2014 (Α’ 114) τροποποιήθηκε το παραπάνω άρθρο του Π.Δ., εξειδικεύοντας αφενός τη δυνατότητα άσκησης του επαγγέλματος του γεωτεχνικού για κάθε επιμέρους επιστημονικό κλάδο (γεωπόνοι, δασολόγοι, κτηνίατροι, γεωλόγοι και ιχθυολόγοι), καθορίζοντας αφετέρου την προέλευση των συγκεκριμένων πτυχιούχων/δικαιούχων.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4"/>
          <w:szCs w:val="24"/>
          <w:rtl w:val="0"/>
        </w:rPr>
        <w:t xml:space="preserve">Με βάση τα παραπάνω, η άσκηση του επαγγέλματος του Γεωπόνου επιτρέπεται μόνο στους πτυχιούχους Γεωπόνους των ιδρυμάτων του πανεπιστημιακού τομέα της ημεδαπής που αναφέρονται στο άρθρο 41 του ν. 4262/2014.</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4"/>
          <w:szCs w:val="24"/>
          <w:rtl w:val="0"/>
        </w:rPr>
        <w:t xml:space="preserve">Το Τμήμα Γεωπονίας του ΕΛΜΕΠΑ ιδρύθηκε τον Μάιο του 2019 και δεν συμπεριλαμβάνεται στο ανωτέρω άρθρο 41 του ν. 4262/2014.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4"/>
          <w:szCs w:val="24"/>
          <w:rtl w:val="0"/>
        </w:rPr>
        <w:t xml:space="preserve">Ως εκ τούτου, οι απόφοιτοι του Τμήματος δεν μπορούν να εγγραφούν στο ΓΕΩΤΕΕ και να εκδώσουν άδεια ασκήσεως επαγγέλματος. Στερούνται επαγγελματικών δικαιωμάτων Γεωπόνου που δικαιωματικά θα έπρεπε να τους παρέχονται από τη συντεταγμένη πολιτεία. Η κατάσταση αυτή δημιουργεί σοβαρά οικονομικά προβλήματα στους αποφοίτους του Τμήματος, καθώς και θέματα επαγγελματικών ανισοτήτων και κοινωνικών αποκλεισμών.</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b w:val="1"/>
          <w:color w:val="000000"/>
          <w:sz w:val="24"/>
          <w:szCs w:val="24"/>
          <w:rtl w:val="0"/>
        </w:rPr>
        <w:t xml:space="preserve">Επισυνάπτεται η σχετική επιστολή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0E">
      <w:pPr>
        <w:widowControl w:val="0"/>
        <w:spacing w:after="0" w:line="360" w:lineRule="auto"/>
        <w:jc w:val="both"/>
        <w:rPr>
          <w:b w:val="1"/>
          <w:sz w:val="24"/>
          <w:szCs w:val="24"/>
        </w:rPr>
      </w:pPr>
      <w:r w:rsidDel="00000000" w:rsidR="00000000" w:rsidRPr="00000000">
        <w:rPr>
          <w:b w:val="1"/>
          <w:sz w:val="24"/>
          <w:szCs w:val="24"/>
          <w:rtl w:val="0"/>
        </w:rPr>
        <w:t xml:space="preserve">Παρακαλούμε για την εξέταση της επιστολής και να ενημερωθούμε σχετικά με τις ενέργειες στις οποίες θα προβείτε.</w:t>
      </w:r>
    </w:p>
    <w:p w:rsidR="00000000" w:rsidDel="00000000" w:rsidP="00000000" w:rsidRDefault="00000000" w:rsidRPr="00000000" w14:paraId="0000000F">
      <w:pPr>
        <w:widowControl w:val="0"/>
        <w:spacing w:after="0" w:line="360" w:lineRule="auto"/>
        <w:jc w:val="center"/>
        <w:rPr>
          <w:sz w:val="24"/>
          <w:szCs w:val="24"/>
        </w:rPr>
      </w:pPr>
      <w:bookmarkStart w:colFirst="0" w:colLast="0" w:name="_heading=h.gjdgxs" w:id="1"/>
      <w:bookmarkEnd w:id="1"/>
      <w:r w:rsidDel="00000000" w:rsidR="00000000" w:rsidRPr="00000000">
        <w:rPr>
          <w:b w:val="1"/>
          <w:sz w:val="24"/>
          <w:szCs w:val="24"/>
          <w:rtl w:val="0"/>
        </w:rPr>
        <w:t xml:space="preserve">Αθήνα, 07/03/2023</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b w:val="1"/>
          <w:sz w:val="24"/>
          <w:szCs w:val="24"/>
        </w:rPr>
      </w:pPr>
      <w:bookmarkStart w:colFirst="0" w:colLast="0" w:name="_heading=h.9g58qrw195s3" w:id="2"/>
      <w:bookmarkEnd w:id="2"/>
      <w:r w:rsidDel="00000000" w:rsidR="00000000" w:rsidRPr="00000000">
        <w:rPr>
          <w:b w:val="1"/>
          <w:sz w:val="24"/>
          <w:szCs w:val="24"/>
          <w:rtl w:val="0"/>
        </w:rPr>
        <w:t xml:space="preserve">Οι καταθέτοντες Βουλευτές</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b w:val="1"/>
          <w:sz w:val="24"/>
          <w:szCs w:val="24"/>
        </w:rPr>
      </w:pPr>
      <w:bookmarkStart w:colFirst="0" w:colLast="0" w:name="_heading=h.z3pn607umdqm" w:id="3"/>
      <w:bookmarkEnd w:id="3"/>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b w:val="1"/>
          <w:sz w:val="24"/>
          <w:szCs w:val="24"/>
        </w:rPr>
      </w:pPr>
      <w:bookmarkStart w:colFirst="0" w:colLast="0" w:name="_heading=h.f0h32u2zqwf4" w:id="4"/>
      <w:bookmarkEnd w:id="4"/>
      <w:r w:rsidDel="00000000" w:rsidR="00000000" w:rsidRPr="00000000">
        <w:rPr>
          <w:b w:val="1"/>
          <w:sz w:val="24"/>
          <w:szCs w:val="24"/>
          <w:rtl w:val="0"/>
        </w:rPr>
        <w:t xml:space="preserve">Βαρδάκης Σωκράτης</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b w:val="1"/>
          <w:sz w:val="24"/>
          <w:szCs w:val="24"/>
        </w:rPr>
      </w:pPr>
      <w:bookmarkStart w:colFirst="0" w:colLast="0" w:name="_heading=h.q2l53cazke1i" w:id="5"/>
      <w:bookmarkEnd w:id="5"/>
      <w:r w:rsidDel="00000000" w:rsidR="00000000" w:rsidRPr="00000000">
        <w:rPr>
          <w:b w:val="1"/>
          <w:sz w:val="24"/>
          <w:szCs w:val="24"/>
          <w:rtl w:val="0"/>
        </w:rPr>
        <w:t xml:space="preserve">Ηγουμενίδης Νικόλαος</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b w:val="1"/>
          <w:sz w:val="24"/>
          <w:szCs w:val="24"/>
        </w:rPr>
      </w:pPr>
      <w:bookmarkStart w:colFirst="0" w:colLast="0" w:name="_heading=h.48tfnzj73fig" w:id="6"/>
      <w:bookmarkEnd w:id="6"/>
      <w:r w:rsidDel="00000000" w:rsidR="00000000" w:rsidRPr="00000000">
        <w:rPr>
          <w:b w:val="1"/>
          <w:sz w:val="24"/>
          <w:szCs w:val="24"/>
          <w:rtl w:val="0"/>
        </w:rPr>
        <w:t xml:space="preserve">Μαμουλάκης Χαράλαμπος (Χάρης)</w:t>
      </w:r>
    </w:p>
    <w:sectPr>
      <w:headerReference r:id="rId7" w:type="default"/>
      <w:headerReference r:id="rId8" w:type="first"/>
      <w:headerReference r:id="rId9" w:type="even"/>
      <w:footerReference r:id="rId10" w:type="first"/>
      <w:footerReference r:id="rId11" w:type="even"/>
      <w:pgSz w:h="16838" w:w="11906" w:orient="portrait"/>
      <w:pgMar w:bottom="1134" w:top="226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drawing>
        <wp:inline distB="0" distT="0" distL="0" distR="0">
          <wp:extent cx="1800000" cy="83152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0000" cy="8315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37DD7"/>
    <w:rPr>
      <w:rFonts w:eastAsia="Times New Roman"/>
    </w:rPr>
  </w:style>
  <w:style w:type="paragraph" w:styleId="1">
    <w:name w:val="heading 1"/>
    <w:basedOn w:val="a"/>
    <w:link w:val="1Char"/>
    <w:uiPriority w:val="9"/>
    <w:qFormat w:val="1"/>
    <w:rsid w:val="00BF53E7"/>
    <w:pPr>
      <w:spacing w:after="100" w:afterAutospacing="1" w:before="100" w:beforeAutospacing="1" w:line="240" w:lineRule="auto"/>
      <w:outlineLvl w:val="0"/>
    </w:pPr>
    <w:rPr>
      <w:rFonts w:ascii="Times New Roman" w:cs="Times New Roman" w:hAnsi="Times New Roman"/>
      <w:b w:val="1"/>
      <w:bCs w:val="1"/>
      <w:kern w:val="36"/>
      <w:sz w:val="48"/>
      <w:szCs w:val="48"/>
      <w:lang w:eastAsia="x-none" w:val="x-none"/>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a4">
    <w:name w:val="Strong"/>
    <w:uiPriority w:val="22"/>
    <w:qFormat w:val="1"/>
    <w:rsid w:val="00637DD7"/>
    <w:rPr>
      <w:rFonts w:cs="Times New Roman"/>
      <w:b w:val="1"/>
      <w:bCs w:val="1"/>
    </w:rPr>
  </w:style>
  <w:style w:type="paragraph" w:styleId="a5">
    <w:name w:val="Balloon Text"/>
    <w:basedOn w:val="a"/>
    <w:link w:val="Char"/>
    <w:uiPriority w:val="99"/>
    <w:semiHidden w:val="1"/>
    <w:unhideWhenUsed w:val="1"/>
    <w:rsid w:val="00637DD7"/>
    <w:pPr>
      <w:spacing w:after="0" w:line="240" w:lineRule="auto"/>
    </w:pPr>
    <w:rPr>
      <w:rFonts w:ascii="Tahoma" w:cs="Times New Roman" w:hAnsi="Tahoma"/>
      <w:sz w:val="16"/>
      <w:szCs w:val="16"/>
      <w:lang w:eastAsia="x-none" w:val="x-none"/>
    </w:rPr>
  </w:style>
  <w:style w:type="character" w:styleId="Char" w:customStyle="1">
    <w:name w:val="Κείμενο πλαισίου Char"/>
    <w:link w:val="a5"/>
    <w:uiPriority w:val="99"/>
    <w:semiHidden w:val="1"/>
    <w:rsid w:val="00637DD7"/>
    <w:rPr>
      <w:rFonts w:ascii="Tahoma" w:cs="Tahoma" w:eastAsia="Times New Roman" w:hAnsi="Tahoma"/>
      <w:sz w:val="16"/>
      <w:szCs w:val="16"/>
    </w:rPr>
  </w:style>
  <w:style w:type="character" w:styleId="1Char" w:customStyle="1">
    <w:name w:val="Επικεφαλίδα 1 Char"/>
    <w:link w:val="1"/>
    <w:uiPriority w:val="9"/>
    <w:rsid w:val="00BF53E7"/>
    <w:rPr>
      <w:rFonts w:ascii="Times New Roman" w:eastAsia="Times New Roman" w:hAnsi="Times New Roman"/>
      <w:b w:val="1"/>
      <w:bCs w:val="1"/>
      <w:kern w:val="36"/>
      <w:sz w:val="48"/>
      <w:szCs w:val="48"/>
    </w:rPr>
  </w:style>
  <w:style w:type="paragraph" w:styleId="Web">
    <w:name w:val="Normal (Web)"/>
    <w:basedOn w:val="a"/>
    <w:uiPriority w:val="99"/>
    <w:unhideWhenUsed w:val="1"/>
    <w:rsid w:val="00BF53E7"/>
    <w:pPr>
      <w:spacing w:after="100" w:afterAutospacing="1" w:before="100" w:beforeAutospacing="1" w:line="240" w:lineRule="auto"/>
    </w:pPr>
    <w:rPr>
      <w:rFonts w:ascii="Times New Roman" w:cs="Times New Roman" w:hAnsi="Times New Roman"/>
      <w:sz w:val="24"/>
      <w:szCs w:val="24"/>
    </w:rPr>
  </w:style>
  <w:style w:type="character" w:styleId="-">
    <w:name w:val="Hyperlink"/>
    <w:uiPriority w:val="99"/>
    <w:unhideWhenUsed w:val="1"/>
    <w:rsid w:val="00BF53E7"/>
    <w:rPr>
      <w:color w:val="0000ff"/>
      <w:u w:val="single"/>
    </w:rPr>
  </w:style>
  <w:style w:type="paragraph" w:styleId="a6">
    <w:name w:val="header"/>
    <w:basedOn w:val="a"/>
    <w:link w:val="Char0"/>
    <w:uiPriority w:val="99"/>
    <w:unhideWhenUsed w:val="1"/>
    <w:rsid w:val="00636038"/>
    <w:pPr>
      <w:tabs>
        <w:tab w:val="center" w:pos="4153"/>
        <w:tab w:val="right" w:pos="8306"/>
      </w:tabs>
    </w:pPr>
    <w:rPr>
      <w:rFonts w:cs="Times New Roman"/>
      <w:lang w:val="x-none"/>
    </w:rPr>
  </w:style>
  <w:style w:type="character" w:styleId="Char0" w:customStyle="1">
    <w:name w:val="Κεφαλίδα Char"/>
    <w:link w:val="a6"/>
    <w:uiPriority w:val="99"/>
    <w:rsid w:val="00636038"/>
    <w:rPr>
      <w:rFonts w:cs="Calibri" w:eastAsia="Times New Roman"/>
      <w:sz w:val="22"/>
      <w:szCs w:val="22"/>
      <w:lang w:eastAsia="en-US"/>
    </w:rPr>
  </w:style>
  <w:style w:type="paragraph" w:styleId="a7">
    <w:name w:val="footer"/>
    <w:basedOn w:val="a"/>
    <w:link w:val="Char1"/>
    <w:uiPriority w:val="99"/>
    <w:unhideWhenUsed w:val="1"/>
    <w:rsid w:val="00636038"/>
    <w:pPr>
      <w:tabs>
        <w:tab w:val="center" w:pos="4153"/>
        <w:tab w:val="right" w:pos="8306"/>
      </w:tabs>
    </w:pPr>
    <w:rPr>
      <w:rFonts w:cs="Times New Roman"/>
      <w:lang w:val="x-none"/>
    </w:rPr>
  </w:style>
  <w:style w:type="character" w:styleId="Char1" w:customStyle="1">
    <w:name w:val="Υποσέλιδο Char"/>
    <w:link w:val="a7"/>
    <w:uiPriority w:val="99"/>
    <w:rsid w:val="00636038"/>
    <w:rPr>
      <w:rFonts w:cs="Calibri" w:eastAsia="Times New Roman"/>
      <w:sz w:val="22"/>
      <w:szCs w:val="22"/>
      <w:lang w:eastAsia="en-US"/>
    </w:rPr>
  </w:style>
  <w:style w:type="character" w:styleId="fbcommentscount" w:customStyle="1">
    <w:name w:val="fb_comments_count"/>
    <w:basedOn w:val="a0"/>
    <w:rsid w:val="00210D34"/>
  </w:style>
  <w:style w:type="character" w:styleId="apple-converted-space" w:customStyle="1">
    <w:name w:val="apple-converted-space"/>
    <w:basedOn w:val="a0"/>
    <w:rsid w:val="00210D34"/>
  </w:style>
  <w:style w:type="paragraph" w:styleId="ColorfulList-Accent11" w:customStyle="1">
    <w:name w:val="Colorful List - Accent 11"/>
    <w:basedOn w:val="a"/>
    <w:uiPriority w:val="34"/>
    <w:qFormat w:val="1"/>
    <w:rsid w:val="00770B45"/>
    <w:pPr>
      <w:ind w:left="720"/>
      <w:contextualSpacing w:val="1"/>
    </w:pPr>
    <w:rPr>
      <w:rFonts w:cs="Times New Roman" w:eastAsia="Calibri"/>
    </w:rPr>
  </w:style>
  <w:style w:type="paragraph" w:styleId="a8">
    <w:name w:val="annotation text"/>
    <w:basedOn w:val="a"/>
    <w:link w:val="Char2"/>
    <w:uiPriority w:val="99"/>
    <w:unhideWhenUsed w:val="1"/>
    <w:rsid w:val="008A6FA0"/>
    <w:pPr>
      <w:widowControl w:val="0"/>
      <w:suppressAutoHyphens w:val="1"/>
      <w:spacing w:after="0" w:line="240" w:lineRule="auto"/>
      <w:textAlignment w:val="baseline"/>
    </w:pPr>
    <w:rPr>
      <w:rFonts w:ascii="Liberation Serif" w:cs="Mangal" w:eastAsia="SimSun" w:hAnsi="Liberation Serif"/>
      <w:kern w:val="1"/>
      <w:sz w:val="20"/>
      <w:szCs w:val="18"/>
      <w:lang w:bidi="hi-IN" w:eastAsia="zh-CN"/>
    </w:rPr>
  </w:style>
  <w:style w:type="character" w:styleId="Char2" w:customStyle="1">
    <w:name w:val="Κείμενο σχολίου Char"/>
    <w:link w:val="a8"/>
    <w:uiPriority w:val="99"/>
    <w:rsid w:val="008A6FA0"/>
    <w:rPr>
      <w:rFonts w:ascii="Liberation Serif" w:cs="Mangal" w:eastAsia="SimSun" w:hAnsi="Liberation Serif"/>
      <w:kern w:val="1"/>
      <w:szCs w:val="18"/>
      <w:lang w:bidi="hi-IN" w:eastAsia="zh-CN" w:val="el-GR"/>
    </w:rPr>
  </w:style>
  <w:style w:type="paragraph" w:styleId="yiv3501462032gmail-msonormal" w:customStyle="1">
    <w:name w:val="yiv3501462032gmail-msonormal"/>
    <w:basedOn w:val="a"/>
    <w:rsid w:val="0027670F"/>
    <w:pPr>
      <w:spacing w:after="100" w:afterAutospacing="1" w:before="100" w:beforeAutospacing="1" w:line="240" w:lineRule="auto"/>
    </w:pPr>
    <w:rPr>
      <w:rFonts w:ascii="Times New Roman" w:cs="Times New Roman" w:eastAsia="MS Mincho" w:hAnsi="Times New Roman"/>
      <w:sz w:val="20"/>
      <w:szCs w:val="20"/>
      <w:lang w:val="en-US"/>
    </w:rPr>
  </w:style>
  <w:style w:type="paragraph" w:styleId="a9">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rsid w:val="0093570E"/>
    <w:pPr>
      <w:autoSpaceDE w:val="0"/>
      <w:autoSpaceDN w:val="0"/>
      <w:adjustRightInd w:val="0"/>
      <w:spacing w:after="0" w:line="240" w:lineRule="auto"/>
    </w:pPr>
    <w:rPr>
      <w:rFonts w:ascii="Verdana" w:cs="Verdana" w:hAnsi="Verdana" w:eastAsiaTheme="minorHAnsi"/>
      <w:color w:val="000000"/>
      <w:sz w:val="24"/>
      <w:szCs w:val="24"/>
      <w:lang w:eastAsia="en-US"/>
    </w:rPr>
  </w:style>
  <w:style w:type="character" w:styleId="markedcontent" w:customStyle="1">
    <w:name w:val="markedcontent"/>
    <w:basedOn w:val="a0"/>
    <w:rsid w:val="00C84247"/>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T6gI+Nd+ucD3TYQwhByceQJXbQ==">AMUW2mV2skS9n3zhCZ+mcy+yxszQ8yNPBjj37r6vHZfxi1fw8KRTOlrNHSxkx7b6pk50ok+yQG4NsXf0ml2JKcP4AZQQr/9XfqNQ/iHX0DE/XUUm+0/UtzjIpIeSqUon5R1LculEQORODWM8fJdM8z0RdpTuzJvBZw1nmVYsj6OVt2bCr4C083MfyvpvjXpgyI2Bfr00DxNXbJj5ZMQSj87vVm7PcgrwNQ0OmVzUeomCHXcDJ7bq+q0=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2023-03-06T10:49:00Z</dcterms:created>
  <dc:creator>Your User Name</dc:creator>
</cp:coreProperties>
</file>