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47E7" w:rsidRPr="00736393" w:rsidRDefault="004947E7" w:rsidP="004947E7">
      <w:pPr>
        <w:spacing w:after="0" w:line="360" w:lineRule="exact"/>
        <w:jc w:val="center"/>
        <w:rPr>
          <w:rFonts w:ascii="Arial" w:eastAsia="Times New Roman" w:hAnsi="Arial" w:cs="Arial"/>
          <w:b/>
          <w:bCs/>
          <w:color w:val="000000"/>
          <w:lang w:eastAsia="el-GR"/>
        </w:rPr>
      </w:pPr>
      <w:r w:rsidRPr="00736393">
        <w:rPr>
          <w:rFonts w:ascii="Arial" w:eastAsia="Times New Roman" w:hAnsi="Arial" w:cs="Arial"/>
          <w:b/>
          <w:bCs/>
          <w:color w:val="000000"/>
          <w:lang w:eastAsia="el-GR"/>
        </w:rPr>
        <w:t>ΕΝΩΠΙΟΝ ΠΑΝΤΟΣ ΑΡΜΟΔΙΟΥ ΔΙΚΑΣΤΗΡΙΟΥ ΚΑΙ ΑΡΧΗΣ</w:t>
      </w:r>
    </w:p>
    <w:p w:rsidR="004947E7" w:rsidRPr="00736393" w:rsidRDefault="004947E7" w:rsidP="004947E7">
      <w:pPr>
        <w:spacing w:after="0" w:line="360" w:lineRule="exact"/>
        <w:jc w:val="center"/>
        <w:rPr>
          <w:rFonts w:ascii="Arial" w:eastAsia="Times New Roman" w:hAnsi="Arial" w:cs="Arial"/>
          <w:b/>
          <w:bCs/>
          <w:color w:val="000000"/>
          <w:lang w:eastAsia="el-GR"/>
        </w:rPr>
      </w:pPr>
      <w:r w:rsidRPr="00736393">
        <w:rPr>
          <w:rFonts w:ascii="Arial" w:eastAsia="Times New Roman" w:hAnsi="Arial" w:cs="Arial"/>
          <w:b/>
          <w:bCs/>
          <w:color w:val="000000"/>
          <w:lang w:eastAsia="el-GR"/>
        </w:rPr>
        <w:t>ΕΞΩΔΙΚΗ ΟΧΛΗΣΗ-ΔΙΑΜΑΡΤΥΡΙΑ</w:t>
      </w:r>
    </w:p>
    <w:p w:rsidR="004947E7" w:rsidRPr="00736393" w:rsidRDefault="004947E7" w:rsidP="004947E7">
      <w:pPr>
        <w:spacing w:after="0" w:line="360" w:lineRule="exact"/>
        <w:jc w:val="center"/>
        <w:rPr>
          <w:rFonts w:ascii="Arial" w:eastAsia="Times New Roman" w:hAnsi="Arial" w:cs="Arial"/>
          <w:b/>
          <w:bCs/>
          <w:color w:val="000000"/>
          <w:lang w:eastAsia="el-GR"/>
        </w:rPr>
      </w:pPr>
    </w:p>
    <w:p w:rsidR="004947E7" w:rsidRPr="00736393" w:rsidRDefault="004947E7" w:rsidP="004947E7">
      <w:pPr>
        <w:spacing w:after="0" w:line="360" w:lineRule="exact"/>
        <w:jc w:val="both"/>
        <w:rPr>
          <w:rFonts w:ascii="Arial" w:eastAsia="Times New Roman" w:hAnsi="Arial" w:cs="Arial"/>
          <w:color w:val="000000"/>
          <w:lang w:eastAsia="el-GR"/>
        </w:rPr>
      </w:pPr>
      <w:r w:rsidRPr="00736393">
        <w:rPr>
          <w:rFonts w:ascii="Arial" w:eastAsia="Times New Roman" w:hAnsi="Arial" w:cs="Arial"/>
          <w:color w:val="000000"/>
          <w:lang w:eastAsia="el-GR"/>
        </w:rPr>
        <w:t>Της δευτεροβάθμιας συνδικαλιστικής οργάνωσης με την επωνυμία «Πανελλήνια Ομοσπονδία Συλλόγων Εργαζομένων Εθνικού Φορέα Κοινωνικής Ασφάλισης» (ΠΟΣΕ-ΕΦΚΑ), με έδρα στην Αθήνα, Στουρνάρη 30, ΑΦΜ 099793893, ΔΟΥ Δ΄ Αθηνών, όπως νόμιμα εκπροσωπείται.</w:t>
      </w:r>
    </w:p>
    <w:p w:rsidR="004947E7" w:rsidRPr="00736393" w:rsidRDefault="004947E7" w:rsidP="0049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Arial" w:eastAsia="Times New Roman" w:hAnsi="Arial" w:cs="Arial"/>
          <w:b/>
          <w:bCs/>
          <w:color w:val="000000"/>
          <w:lang w:eastAsia="el-GR"/>
        </w:rPr>
      </w:pPr>
      <w:r w:rsidRPr="00736393">
        <w:rPr>
          <w:rFonts w:ascii="Arial" w:eastAsia="Times New Roman" w:hAnsi="Arial" w:cs="Arial"/>
          <w:b/>
          <w:bCs/>
          <w:color w:val="000000"/>
          <w:lang w:eastAsia="el-GR"/>
        </w:rPr>
        <w:t>ΠΡΟΣ</w:t>
      </w:r>
    </w:p>
    <w:p w:rsidR="004947E7" w:rsidRPr="00736393" w:rsidRDefault="004947E7" w:rsidP="0049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lang w:eastAsia="el-GR"/>
        </w:rPr>
      </w:pPr>
    </w:p>
    <w:p w:rsidR="004947E7" w:rsidRPr="00736393" w:rsidRDefault="004947E7" w:rsidP="0049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lang w:eastAsia="el-GR"/>
        </w:rPr>
      </w:pPr>
      <w:r w:rsidRPr="00736393">
        <w:rPr>
          <w:rFonts w:ascii="Arial" w:eastAsia="Times New Roman" w:hAnsi="Arial" w:cs="Arial"/>
          <w:color w:val="000000"/>
          <w:lang w:eastAsia="el-GR"/>
        </w:rPr>
        <w:t>Το ΝΠΔΔ με την επωνυμία «Ηλεκτρονικός Εθνικός Φορέας Κοινωνικής Ασφάλισης (</w:t>
      </w:r>
      <w:r w:rsidRPr="00736393">
        <w:rPr>
          <w:rFonts w:ascii="Arial" w:eastAsia="Times New Roman" w:hAnsi="Arial" w:cs="Arial"/>
          <w:color w:val="000000"/>
          <w:lang w:val="en-US" w:eastAsia="el-GR"/>
        </w:rPr>
        <w:t>e</w:t>
      </w:r>
      <w:r w:rsidRPr="00736393">
        <w:rPr>
          <w:rFonts w:ascii="Arial" w:eastAsia="Times New Roman" w:hAnsi="Arial" w:cs="Arial"/>
          <w:color w:val="000000"/>
          <w:lang w:eastAsia="el-GR"/>
        </w:rPr>
        <w:t>-ΕΦΚΑ), όπως νόμιμα εκπροσωπείται από τον Διοικητή του.</w:t>
      </w:r>
    </w:p>
    <w:p w:rsidR="004947E7" w:rsidRPr="00736393" w:rsidRDefault="004947E7" w:rsidP="0049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lang w:eastAsia="el-GR"/>
        </w:rPr>
      </w:pPr>
    </w:p>
    <w:p w:rsidR="004947E7" w:rsidRPr="00736393" w:rsidRDefault="004947E7" w:rsidP="0049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Arial" w:eastAsia="Times New Roman" w:hAnsi="Arial" w:cs="Arial"/>
          <w:color w:val="000000"/>
          <w:lang w:eastAsia="el-GR"/>
        </w:rPr>
      </w:pPr>
      <w:r w:rsidRPr="00736393">
        <w:rPr>
          <w:rFonts w:ascii="Arial" w:eastAsia="Times New Roman" w:hAnsi="Arial" w:cs="Arial"/>
          <w:color w:val="000000"/>
          <w:lang w:eastAsia="el-GR"/>
        </w:rPr>
        <w:t>_________</w:t>
      </w:r>
    </w:p>
    <w:p w:rsidR="004947E7" w:rsidRDefault="004947E7" w:rsidP="0049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lang w:eastAsia="el-GR"/>
        </w:rPr>
      </w:pPr>
      <w:r w:rsidRPr="00736393">
        <w:rPr>
          <w:rFonts w:ascii="Arial" w:eastAsia="Times New Roman" w:hAnsi="Arial" w:cs="Arial"/>
          <w:color w:val="000000"/>
          <w:lang w:eastAsia="el-GR"/>
        </w:rPr>
        <w:t xml:space="preserve">Όπως γνωρίζετε </w:t>
      </w:r>
      <w:r w:rsidRPr="00736393">
        <w:rPr>
          <w:rFonts w:ascii="Arial" w:eastAsia="Times New Roman" w:hAnsi="Arial" w:cs="Arial"/>
          <w:color w:val="000000"/>
          <w:lang w:eastAsia="el-GR"/>
        </w:rPr>
        <w:t>η συνδικαλιστική μας οργάνωση έχει</w:t>
      </w:r>
      <w:r w:rsidRPr="00736393">
        <w:rPr>
          <w:rFonts w:ascii="Arial" w:eastAsia="Times New Roman" w:hAnsi="Arial" w:cs="Arial"/>
          <w:color w:val="000000"/>
          <w:lang w:eastAsia="el-GR"/>
        </w:rPr>
        <w:t xml:space="preserve"> αποταθεί στο Συμβούλιο της Επικρατείας (ΣτΕ) ζητώντας την ακύρωση και αναστολή εκτελέσεως της απόφασης του Διοικητικού Συμβουλίου του Ηλεκτρονικού Εθνικού Φορέα Κοινωνικής Ασφάλισης με θέμα «Καθορισμός κριτηρίων επιλογής και μοριοδότησης των υποψηφίων, των απαιτούμενων ανά θέση πρόσθετων τυπικών και ουσιαστικών προσόντων και ασυμβιβάστων, της διαδικασίας αξιολόγησης και επιλογής των υποψηφίων προϊσταμένων Γενικών Διευθύνσεων της Κεντρικής Υπηρεσίας και των Περιφερειακών Υπηρεσιών Συντονισμού και Υποστήριξης (ΠΥΣΥ) του e-ΕΦΚΑ, συμπεριλαμβανομένης συνέντευξης καθώς και των θέσεων για τις οποίες δύνανται να είναι υποψήφιοι δημόσιοι υπάλληλοι και ιδιώτες ή αποκλειστικά δημόσιοι υπάλληλοι», καθώς επίσης και 9 Προκηρύξεων για την κάλυψη συνολικά 24 θέσεων Γενικών Διευθυντών στον </w:t>
      </w:r>
      <w:r w:rsidRPr="00736393">
        <w:rPr>
          <w:rFonts w:ascii="Arial" w:eastAsia="Times New Roman" w:hAnsi="Arial" w:cs="Arial"/>
          <w:color w:val="000000"/>
          <w:lang w:val="en-US" w:eastAsia="el-GR"/>
        </w:rPr>
        <w:t>e</w:t>
      </w:r>
      <w:r w:rsidRPr="00736393">
        <w:rPr>
          <w:rFonts w:ascii="Arial" w:eastAsia="Times New Roman" w:hAnsi="Arial" w:cs="Arial"/>
          <w:color w:val="000000"/>
          <w:lang w:eastAsia="el-GR"/>
        </w:rPr>
        <w:t>-ΕΦΚΑ.</w:t>
      </w:r>
    </w:p>
    <w:p w:rsidR="00736393" w:rsidRPr="00736393" w:rsidRDefault="00736393" w:rsidP="0049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lang w:eastAsia="el-GR"/>
        </w:rPr>
      </w:pPr>
    </w:p>
    <w:p w:rsidR="004947E7" w:rsidRPr="00736393" w:rsidRDefault="004947E7" w:rsidP="00736393">
      <w:pPr>
        <w:spacing w:line="360" w:lineRule="auto"/>
        <w:jc w:val="both"/>
        <w:rPr>
          <w:rFonts w:ascii="Arial" w:eastAsia="Times New Roman" w:hAnsi="Arial" w:cs="Times New Roman"/>
          <w:bCs/>
          <w:lang w:eastAsia="el-GR"/>
        </w:rPr>
      </w:pPr>
      <w:r w:rsidRPr="00736393">
        <w:rPr>
          <w:rFonts w:ascii="Arial" w:eastAsia="Times New Roman" w:hAnsi="Arial" w:cs="Arial"/>
          <w:color w:val="000000"/>
          <w:lang w:eastAsia="el-GR"/>
        </w:rPr>
        <w:t xml:space="preserve">Μετά την προχθεσινή εξαγγελία της Κυβέρνησης για την διενέργεια των εκλογών στις 21.5.2023 και λαμβάνοντας υπόψη την </w:t>
      </w:r>
      <w:r w:rsidR="00736393" w:rsidRPr="00736393">
        <w:rPr>
          <w:rFonts w:ascii="Arial" w:eastAsia="Times New Roman" w:hAnsi="Arial" w:cs="Arial"/>
          <w:color w:val="000000"/>
          <w:lang w:eastAsia="el-GR"/>
        </w:rPr>
        <w:t>επικείμενη</w:t>
      </w:r>
      <w:r w:rsidRPr="00736393">
        <w:rPr>
          <w:rFonts w:ascii="Arial" w:eastAsia="Times New Roman" w:hAnsi="Arial" w:cs="Arial"/>
          <w:color w:val="000000"/>
          <w:lang w:eastAsia="el-GR"/>
        </w:rPr>
        <w:t xml:space="preserve"> δικάσιμο στην Ολομέλεια του ΣτΕ που έχει προσδιοριστεί </w:t>
      </w:r>
      <w:r w:rsidR="00736393">
        <w:rPr>
          <w:rFonts w:ascii="Arial" w:eastAsia="Times New Roman" w:hAnsi="Arial" w:cs="Arial"/>
          <w:color w:val="000000"/>
          <w:lang w:eastAsia="el-GR"/>
        </w:rPr>
        <w:t xml:space="preserve">για </w:t>
      </w:r>
      <w:r w:rsidRPr="00736393">
        <w:rPr>
          <w:rFonts w:ascii="Arial" w:eastAsia="Times New Roman" w:hAnsi="Arial" w:cs="Arial"/>
          <w:color w:val="000000"/>
          <w:lang w:eastAsia="el-GR"/>
        </w:rPr>
        <w:t>τις 7.4.2023, σας καλούμε να απόσχετε από οιαδήποτε ενέργεια ολοκλήρωσης των Προκηρύξεων κάλυψης θέσεων Γενικών Διευθυντών που δεν έχουν περατωθεί και δη από την έκδοση πράξεων τοποθέτησης Γενικών Διευθυντών στις 12 ΠΥΣΥ</w:t>
      </w:r>
      <w:r w:rsidR="00736393">
        <w:rPr>
          <w:rFonts w:ascii="Arial" w:eastAsia="Times New Roman" w:hAnsi="Arial" w:cs="Arial"/>
          <w:color w:val="000000"/>
          <w:lang w:eastAsia="el-GR"/>
        </w:rPr>
        <w:t xml:space="preserve">, στην </w:t>
      </w:r>
      <w:r w:rsidRPr="00736393">
        <w:rPr>
          <w:rFonts w:ascii="Arial" w:hAnsi="Arial"/>
          <w:bCs/>
        </w:rPr>
        <w:t>Γενική Διε</w:t>
      </w:r>
      <w:r w:rsidR="00736393">
        <w:rPr>
          <w:rFonts w:ascii="Arial" w:hAnsi="Arial"/>
          <w:bCs/>
        </w:rPr>
        <w:t>ύθυνση</w:t>
      </w:r>
      <w:r w:rsidRPr="00736393">
        <w:rPr>
          <w:rFonts w:ascii="Arial" w:hAnsi="Arial"/>
          <w:bCs/>
        </w:rPr>
        <w:t xml:space="preserve"> Υποστήριξης, Τεχνικών Υπηρεσιών και Στέγασης</w:t>
      </w:r>
      <w:r w:rsidRPr="00736393">
        <w:rPr>
          <w:rFonts w:ascii="Arial" w:hAnsi="Arial"/>
          <w:bCs/>
        </w:rPr>
        <w:t xml:space="preserve">, </w:t>
      </w:r>
      <w:r w:rsidRPr="00736393">
        <w:rPr>
          <w:rFonts w:ascii="Arial" w:hAnsi="Arial"/>
          <w:bCs/>
        </w:rPr>
        <w:t xml:space="preserve">Γενική </w:t>
      </w:r>
      <w:r w:rsidR="00736393" w:rsidRPr="00736393">
        <w:rPr>
          <w:rFonts w:ascii="Arial" w:hAnsi="Arial"/>
          <w:bCs/>
        </w:rPr>
        <w:t>Διε</w:t>
      </w:r>
      <w:r w:rsidR="00736393">
        <w:rPr>
          <w:rFonts w:ascii="Arial" w:hAnsi="Arial"/>
          <w:bCs/>
        </w:rPr>
        <w:t>ύθυνση</w:t>
      </w:r>
      <w:r w:rsidRPr="00736393">
        <w:rPr>
          <w:rFonts w:ascii="Arial" w:hAnsi="Arial"/>
          <w:bCs/>
        </w:rPr>
        <w:t xml:space="preserve"> Παροχών και Υγείας</w:t>
      </w:r>
      <w:r w:rsidRPr="00736393">
        <w:rPr>
          <w:rFonts w:ascii="Arial" w:hAnsi="Arial"/>
          <w:bCs/>
        </w:rPr>
        <w:t xml:space="preserve">, </w:t>
      </w:r>
      <w:r w:rsidRPr="00736393">
        <w:rPr>
          <w:rFonts w:ascii="Arial" w:hAnsi="Arial"/>
          <w:bCs/>
        </w:rPr>
        <w:t xml:space="preserve">Γενική </w:t>
      </w:r>
      <w:r w:rsidR="00736393" w:rsidRPr="00736393">
        <w:rPr>
          <w:rFonts w:ascii="Arial" w:hAnsi="Arial"/>
          <w:bCs/>
        </w:rPr>
        <w:t>Διε</w:t>
      </w:r>
      <w:r w:rsidR="00736393">
        <w:rPr>
          <w:rFonts w:ascii="Arial" w:hAnsi="Arial"/>
          <w:bCs/>
        </w:rPr>
        <w:t>ύθυνση</w:t>
      </w:r>
      <w:r w:rsidRPr="00736393">
        <w:rPr>
          <w:rFonts w:ascii="Arial" w:hAnsi="Arial"/>
          <w:bCs/>
        </w:rPr>
        <w:t xml:space="preserve"> Πληροφορικής και Ε</w:t>
      </w:r>
      <w:r w:rsidR="00736393">
        <w:rPr>
          <w:rFonts w:ascii="Arial" w:hAnsi="Arial"/>
          <w:bCs/>
        </w:rPr>
        <w:t>πι</w:t>
      </w:r>
      <w:r w:rsidRPr="00736393">
        <w:rPr>
          <w:rFonts w:ascii="Arial" w:hAnsi="Arial"/>
          <w:bCs/>
        </w:rPr>
        <w:t>κοινωνιών</w:t>
      </w:r>
      <w:r w:rsidRPr="00736393">
        <w:rPr>
          <w:rFonts w:ascii="Arial" w:hAnsi="Arial"/>
          <w:bCs/>
        </w:rPr>
        <w:t xml:space="preserve">, </w:t>
      </w:r>
      <w:r w:rsidRPr="00736393">
        <w:rPr>
          <w:rFonts w:ascii="Arial" w:hAnsi="Arial"/>
          <w:bCs/>
        </w:rPr>
        <w:t xml:space="preserve">Γενική </w:t>
      </w:r>
      <w:r w:rsidR="00736393" w:rsidRPr="00736393">
        <w:rPr>
          <w:rFonts w:ascii="Arial" w:hAnsi="Arial"/>
          <w:bCs/>
        </w:rPr>
        <w:t>Διε</w:t>
      </w:r>
      <w:r w:rsidR="00736393">
        <w:rPr>
          <w:rFonts w:ascii="Arial" w:hAnsi="Arial"/>
          <w:bCs/>
        </w:rPr>
        <w:t>ύθυνση</w:t>
      </w:r>
      <w:r w:rsidRPr="00736393">
        <w:rPr>
          <w:rFonts w:ascii="Arial" w:hAnsi="Arial"/>
          <w:bCs/>
        </w:rPr>
        <w:t xml:space="preserve"> Στρατηγικής και Ανάπτυξης</w:t>
      </w:r>
      <w:r w:rsidR="00736393">
        <w:rPr>
          <w:rFonts w:ascii="Arial" w:hAnsi="Arial"/>
          <w:bCs/>
        </w:rPr>
        <w:t>,</w:t>
      </w:r>
      <w:r w:rsidRPr="00736393">
        <w:rPr>
          <w:rFonts w:ascii="Arial" w:hAnsi="Arial"/>
          <w:bCs/>
        </w:rPr>
        <w:t xml:space="preserve"> </w:t>
      </w:r>
      <w:r w:rsidRPr="00736393">
        <w:rPr>
          <w:rFonts w:ascii="Arial" w:eastAsia="Times New Roman" w:hAnsi="Arial" w:cs="Times New Roman"/>
          <w:bCs/>
          <w:lang w:eastAsia="el-GR"/>
        </w:rPr>
        <w:t xml:space="preserve">Γενική </w:t>
      </w:r>
      <w:r w:rsidR="00736393" w:rsidRPr="00736393">
        <w:rPr>
          <w:rFonts w:ascii="Arial" w:hAnsi="Arial"/>
          <w:bCs/>
        </w:rPr>
        <w:t>Διε</w:t>
      </w:r>
      <w:r w:rsidR="00736393">
        <w:rPr>
          <w:rFonts w:ascii="Arial" w:hAnsi="Arial"/>
          <w:bCs/>
        </w:rPr>
        <w:t>ύθυνση</w:t>
      </w:r>
      <w:r w:rsidRPr="00736393">
        <w:rPr>
          <w:rFonts w:ascii="Arial" w:eastAsia="Times New Roman" w:hAnsi="Arial" w:cs="Times New Roman"/>
          <w:bCs/>
          <w:lang w:eastAsia="el-GR"/>
        </w:rPr>
        <w:t xml:space="preserve"> Υπηρεσιών και</w:t>
      </w:r>
      <w:r w:rsidRPr="00736393">
        <w:rPr>
          <w:rFonts w:ascii="Arial" w:eastAsia="Times New Roman" w:hAnsi="Arial" w:cs="Times New Roman"/>
          <w:bCs/>
          <w:lang w:eastAsia="el-GR"/>
        </w:rPr>
        <w:t xml:space="preserve"> </w:t>
      </w:r>
      <w:r w:rsidRPr="00736393">
        <w:rPr>
          <w:rFonts w:ascii="Arial" w:eastAsia="Times New Roman" w:hAnsi="Arial" w:cs="Times New Roman"/>
          <w:bCs/>
          <w:lang w:eastAsia="el-GR"/>
        </w:rPr>
        <w:t>Διαχειρίσεως Λειτουργίας</w:t>
      </w:r>
      <w:r w:rsidR="00736393">
        <w:rPr>
          <w:rFonts w:ascii="Arial" w:eastAsia="Times New Roman" w:hAnsi="Arial" w:cs="Times New Roman"/>
          <w:bCs/>
          <w:lang w:eastAsia="el-GR"/>
        </w:rPr>
        <w:t>,</w:t>
      </w:r>
      <w:r w:rsidRPr="00736393">
        <w:rPr>
          <w:rFonts w:ascii="Arial" w:hAnsi="Arial"/>
          <w:bCs/>
        </w:rPr>
        <w:t xml:space="preserve"> </w:t>
      </w:r>
      <w:r w:rsidRPr="00736393">
        <w:rPr>
          <w:rFonts w:ascii="Arial" w:hAnsi="Arial"/>
          <w:bCs/>
        </w:rPr>
        <w:t xml:space="preserve">Γενική </w:t>
      </w:r>
      <w:r w:rsidR="00736393" w:rsidRPr="00736393">
        <w:rPr>
          <w:rFonts w:ascii="Arial" w:hAnsi="Arial"/>
          <w:bCs/>
        </w:rPr>
        <w:t>Διε</w:t>
      </w:r>
      <w:r w:rsidR="00736393">
        <w:rPr>
          <w:rFonts w:ascii="Arial" w:hAnsi="Arial"/>
          <w:bCs/>
        </w:rPr>
        <w:t>ύθυνση</w:t>
      </w:r>
      <w:r w:rsidR="00736393" w:rsidRPr="00736393">
        <w:rPr>
          <w:rFonts w:ascii="Arial" w:hAnsi="Arial"/>
          <w:bCs/>
        </w:rPr>
        <w:t xml:space="preserve"> </w:t>
      </w:r>
      <w:r w:rsidRPr="00736393">
        <w:rPr>
          <w:rFonts w:ascii="Arial" w:hAnsi="Arial"/>
          <w:bCs/>
        </w:rPr>
        <w:t>Οικονομικών Υπηρεσιών</w:t>
      </w:r>
      <w:r w:rsidRPr="00736393">
        <w:rPr>
          <w:rFonts w:ascii="Arial" w:hAnsi="Arial"/>
          <w:bCs/>
        </w:rPr>
        <w:t xml:space="preserve"> και Γενική Διεύθυνση Ελέγχων. </w:t>
      </w:r>
    </w:p>
    <w:p w:rsidR="004947E7" w:rsidRPr="00736393" w:rsidRDefault="004947E7" w:rsidP="0049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lang w:eastAsia="el-GR"/>
        </w:rPr>
      </w:pPr>
    </w:p>
    <w:p w:rsidR="00736393" w:rsidRPr="00736393" w:rsidRDefault="00736393" w:rsidP="0073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b/>
          <w:bCs/>
          <w:color w:val="000000"/>
          <w:lang w:eastAsia="el-GR"/>
        </w:rPr>
      </w:pPr>
      <w:r w:rsidRPr="00736393">
        <w:rPr>
          <w:rFonts w:ascii="Arial" w:eastAsia="Times New Roman" w:hAnsi="Arial" w:cs="Arial"/>
          <w:b/>
          <w:bCs/>
          <w:color w:val="000000"/>
          <w:lang w:eastAsia="el-GR"/>
        </w:rPr>
        <w:lastRenderedPageBreak/>
        <w:t xml:space="preserve">Μετά την  εξαγγελία της ημερομηνίας διεξαγωγής των εκλογών από την Κυβέρνηση, </w:t>
      </w:r>
      <w:r w:rsidR="004947E7" w:rsidRPr="00736393">
        <w:rPr>
          <w:rFonts w:ascii="Arial" w:eastAsia="Times New Roman" w:hAnsi="Arial" w:cs="Arial"/>
          <w:b/>
          <w:bCs/>
          <w:color w:val="000000"/>
          <w:lang w:eastAsia="el-GR"/>
        </w:rPr>
        <w:t xml:space="preserve">η Διοίκηση οφείλει, με βάση τις αρχές της χρηστής διοίκησης, να απέχει από την </w:t>
      </w:r>
      <w:r w:rsidRPr="00736393">
        <w:rPr>
          <w:rFonts w:ascii="Arial" w:eastAsia="Times New Roman" w:hAnsi="Arial" w:cs="Arial"/>
          <w:b/>
          <w:bCs/>
          <w:color w:val="000000"/>
          <w:lang w:eastAsia="el-GR"/>
        </w:rPr>
        <w:t xml:space="preserve">από τη δημιουργία </w:t>
      </w:r>
      <w:r w:rsidRPr="00736393">
        <w:rPr>
          <w:rFonts w:ascii="Arial" w:eastAsia="Times New Roman" w:hAnsi="Arial" w:cs="Arial"/>
          <w:b/>
          <w:bCs/>
          <w:color w:val="000000"/>
          <w:lang w:eastAsia="el-GR"/>
        </w:rPr>
        <w:t>τετελεσμένων πραγματικών καταστάσεων στις ανωτέρω Γενικές Διευθύνσεις</w:t>
      </w:r>
      <w:r>
        <w:rPr>
          <w:rFonts w:ascii="Arial" w:eastAsia="Times New Roman" w:hAnsi="Arial" w:cs="Arial"/>
          <w:b/>
          <w:bCs/>
          <w:color w:val="000000"/>
          <w:lang w:eastAsia="el-GR"/>
        </w:rPr>
        <w:t xml:space="preserve">, λαμβάνοντας υπόψη και την επικείμενη δικάσιμο στην Ολομέλεια του ΣτΕ. </w:t>
      </w:r>
    </w:p>
    <w:p w:rsidR="004947E7" w:rsidRPr="00736393" w:rsidRDefault="004947E7" w:rsidP="004947E7">
      <w:pPr>
        <w:spacing w:line="360" w:lineRule="exact"/>
        <w:jc w:val="center"/>
        <w:rPr>
          <w:rFonts w:ascii="Arial" w:hAnsi="Arial" w:cs="Arial"/>
          <w:b/>
          <w:bCs/>
        </w:rPr>
      </w:pPr>
      <w:r w:rsidRPr="00736393">
        <w:rPr>
          <w:rFonts w:ascii="Arial" w:hAnsi="Arial" w:cs="Arial"/>
          <w:b/>
          <w:bCs/>
        </w:rPr>
        <w:t>ΓΙΑ ΤΟΥΣ ΛΟΓΟΥΣ ΑΥΤΟΥΣ</w:t>
      </w:r>
    </w:p>
    <w:p w:rsidR="004947E7" w:rsidRPr="00736393" w:rsidRDefault="004947E7" w:rsidP="004947E7">
      <w:pPr>
        <w:spacing w:line="360" w:lineRule="exact"/>
        <w:jc w:val="center"/>
        <w:rPr>
          <w:rFonts w:ascii="Arial" w:hAnsi="Arial" w:cs="Arial"/>
          <w:b/>
          <w:bCs/>
        </w:rPr>
      </w:pPr>
      <w:r w:rsidRPr="00736393">
        <w:rPr>
          <w:rFonts w:ascii="Arial" w:hAnsi="Arial" w:cs="Arial"/>
          <w:b/>
          <w:bCs/>
        </w:rPr>
        <w:t>ΔΙΑΜΑΡΤΥΡΟΜΕΘΑ</w:t>
      </w:r>
    </w:p>
    <w:p w:rsidR="004947E7" w:rsidRPr="00736393" w:rsidRDefault="004947E7" w:rsidP="004947E7">
      <w:pPr>
        <w:spacing w:line="360" w:lineRule="exact"/>
        <w:jc w:val="both"/>
        <w:rPr>
          <w:rFonts w:ascii="Arial" w:hAnsi="Arial" w:cs="Arial"/>
        </w:rPr>
      </w:pPr>
      <w:r w:rsidRPr="00736393">
        <w:rPr>
          <w:rFonts w:ascii="Arial" w:hAnsi="Arial" w:cs="Arial"/>
        </w:rPr>
        <w:t>Για την κατά παράβαση των αρχών της χρηστής διοικήσεως</w:t>
      </w:r>
      <w:r w:rsidRPr="00736393">
        <w:rPr>
          <w:rFonts w:ascii="Arial" w:hAnsi="Arial" w:cs="Arial"/>
        </w:rPr>
        <w:t xml:space="preserve"> επίσπευση των διαδικασιών μοριοδότησης στις εκκρεμείς Προκηρύξεις επιλογής Γενικών Διευθυντών που έχουν προσβληθεί ενώπιον του Συμβουλίου της Επικρατείας, μετά την ανακοίνωση της ημερομηνίας διεξαγωγής των εκλογών. </w:t>
      </w:r>
      <w:r w:rsidRPr="00736393">
        <w:rPr>
          <w:rFonts w:ascii="Arial" w:hAnsi="Arial" w:cs="Arial"/>
        </w:rPr>
        <w:t xml:space="preserve"> </w:t>
      </w:r>
    </w:p>
    <w:p w:rsidR="004947E7" w:rsidRPr="00736393" w:rsidRDefault="004947E7" w:rsidP="004947E7">
      <w:pPr>
        <w:spacing w:line="360" w:lineRule="exact"/>
        <w:jc w:val="center"/>
        <w:rPr>
          <w:rFonts w:ascii="Arial" w:hAnsi="Arial" w:cs="Arial"/>
          <w:b/>
          <w:bCs/>
        </w:rPr>
      </w:pPr>
      <w:r w:rsidRPr="00736393">
        <w:rPr>
          <w:rFonts w:ascii="Arial" w:hAnsi="Arial" w:cs="Arial"/>
          <w:b/>
          <w:bCs/>
        </w:rPr>
        <w:t>ΣΑΣ ΚΑΛΟΥΜΕ</w:t>
      </w:r>
    </w:p>
    <w:p w:rsidR="004947E7" w:rsidRPr="00736393" w:rsidRDefault="004947E7" w:rsidP="00736393">
      <w:pPr>
        <w:spacing w:line="360" w:lineRule="exact"/>
        <w:jc w:val="both"/>
        <w:rPr>
          <w:rFonts w:ascii="Arial" w:hAnsi="Arial" w:cs="Arial"/>
        </w:rPr>
      </w:pPr>
      <w:r w:rsidRPr="00736393">
        <w:rPr>
          <w:rFonts w:ascii="Arial" w:hAnsi="Arial" w:cs="Arial"/>
        </w:rPr>
        <w:t xml:space="preserve">Μετά την εξαγγελία της Κυβέρνησης για την διεξαγωγή εκλογών στις 21.5.2023 να </w:t>
      </w:r>
      <w:r w:rsidRPr="00736393">
        <w:rPr>
          <w:rFonts w:ascii="Arial" w:hAnsi="Arial" w:cs="Arial"/>
        </w:rPr>
        <w:t xml:space="preserve">απόσχετε </w:t>
      </w:r>
      <w:r w:rsidRPr="00736393">
        <w:rPr>
          <w:rFonts w:ascii="Arial" w:hAnsi="Arial" w:cs="Arial"/>
        </w:rPr>
        <w:t xml:space="preserve">στο μεσοδιάστημα </w:t>
      </w:r>
      <w:r w:rsidRPr="00736393">
        <w:rPr>
          <w:rFonts w:ascii="Arial" w:hAnsi="Arial" w:cs="Arial"/>
        </w:rPr>
        <w:t>από περαιτέρω ενέργειες ολοκλήρωσης των προσβαλλόμενων διαδικασιών επιλογής Γενικών Διευθυντών και ιδίως να απόσχετε από την έκδοση πράξεων τοποθετήσεως Γενικών Διευθυντών</w:t>
      </w:r>
      <w:r w:rsidRPr="00736393">
        <w:rPr>
          <w:rFonts w:ascii="Arial" w:hAnsi="Arial" w:cs="Arial"/>
        </w:rPr>
        <w:t xml:space="preserve"> </w:t>
      </w:r>
    </w:p>
    <w:p w:rsidR="004947E7" w:rsidRPr="00736393" w:rsidRDefault="004947E7" w:rsidP="004947E7">
      <w:pPr>
        <w:spacing w:line="360" w:lineRule="exact"/>
        <w:jc w:val="center"/>
        <w:rPr>
          <w:rFonts w:ascii="Arial" w:hAnsi="Arial" w:cs="Arial"/>
          <w:b/>
          <w:bCs/>
        </w:rPr>
      </w:pPr>
      <w:r w:rsidRPr="00736393">
        <w:rPr>
          <w:rFonts w:ascii="Arial" w:hAnsi="Arial" w:cs="Arial"/>
          <w:b/>
          <w:bCs/>
        </w:rPr>
        <w:t>ΔΙΑΦΟΡΕΤΙΚΑ ΣΑΣ ΔΗΛΩΝΟΥΜΕ</w:t>
      </w:r>
    </w:p>
    <w:p w:rsidR="004947E7" w:rsidRPr="00736393" w:rsidRDefault="004947E7" w:rsidP="004947E7">
      <w:pPr>
        <w:spacing w:line="360" w:lineRule="exact"/>
        <w:jc w:val="both"/>
        <w:rPr>
          <w:rFonts w:ascii="Arial" w:hAnsi="Arial" w:cs="Arial"/>
        </w:rPr>
      </w:pPr>
      <w:r w:rsidRPr="00736393">
        <w:rPr>
          <w:rFonts w:ascii="Arial" w:hAnsi="Arial" w:cs="Arial"/>
        </w:rPr>
        <w:t>Ό,τι θα ασκήσουμε κάθε ένδικο βοήθημα μας παρέχει η κείμενη νομοθεσία για την προάσπιση των εννόμων συμφερόντων μας και την προστασία των εννόμων συμφερόντων των μελών που εκπροσωπούμε.</w:t>
      </w:r>
    </w:p>
    <w:p w:rsidR="004947E7" w:rsidRPr="00736393" w:rsidRDefault="004947E7" w:rsidP="004947E7">
      <w:pPr>
        <w:spacing w:line="360" w:lineRule="exact"/>
        <w:jc w:val="both"/>
        <w:rPr>
          <w:rFonts w:ascii="Arial" w:hAnsi="Arial" w:cs="Arial"/>
        </w:rPr>
      </w:pPr>
      <w:r w:rsidRPr="00736393">
        <w:rPr>
          <w:rFonts w:ascii="Arial" w:hAnsi="Arial" w:cs="Arial"/>
        </w:rPr>
        <w:t>Αρμόδιος δικαστικός επιμελητής εντέλλεται να επιδώσει την παρούσα προς ον απευθύνεται, προς γνώση του και για τις νόμιμες συνέπειες, αντιγράφοντας την παρούσα ολόκληρη στην έκθεση επίδοσής του.</w:t>
      </w:r>
    </w:p>
    <w:p w:rsidR="004947E7" w:rsidRPr="00736393" w:rsidRDefault="004947E7" w:rsidP="004947E7">
      <w:pPr>
        <w:spacing w:line="360" w:lineRule="exact"/>
        <w:jc w:val="center"/>
        <w:rPr>
          <w:rFonts w:ascii="Arial" w:hAnsi="Arial" w:cs="Arial"/>
        </w:rPr>
      </w:pPr>
      <w:r w:rsidRPr="00736393">
        <w:rPr>
          <w:rFonts w:ascii="Arial" w:hAnsi="Arial" w:cs="Arial"/>
        </w:rPr>
        <w:t xml:space="preserve">Αθήνα, </w:t>
      </w:r>
      <w:r w:rsidR="00736393">
        <w:rPr>
          <w:rFonts w:ascii="Arial" w:hAnsi="Arial" w:cs="Arial"/>
        </w:rPr>
        <w:t>30</w:t>
      </w:r>
      <w:r w:rsidRPr="00736393">
        <w:rPr>
          <w:rFonts w:ascii="Arial" w:hAnsi="Arial" w:cs="Arial"/>
        </w:rPr>
        <w:t>.</w:t>
      </w:r>
      <w:r w:rsidR="00736393">
        <w:rPr>
          <w:rFonts w:ascii="Arial" w:hAnsi="Arial" w:cs="Arial"/>
        </w:rPr>
        <w:t>3</w:t>
      </w:r>
      <w:r w:rsidRPr="00736393">
        <w:rPr>
          <w:rFonts w:ascii="Arial" w:hAnsi="Arial" w:cs="Arial"/>
        </w:rPr>
        <w:t>.2023</w:t>
      </w:r>
    </w:p>
    <w:p w:rsidR="004947E7" w:rsidRPr="00736393" w:rsidRDefault="004947E7" w:rsidP="004947E7">
      <w:pPr>
        <w:spacing w:line="360" w:lineRule="exact"/>
        <w:jc w:val="center"/>
        <w:rPr>
          <w:rFonts w:ascii="Arial" w:hAnsi="Arial" w:cs="Arial"/>
        </w:rPr>
      </w:pPr>
      <w:r w:rsidRPr="00736393">
        <w:rPr>
          <w:rFonts w:ascii="Arial" w:hAnsi="Arial" w:cs="Arial"/>
        </w:rPr>
        <w:t>Η πληρεξούσια δικηγόρος</w:t>
      </w:r>
    </w:p>
    <w:p w:rsidR="004947E7" w:rsidRPr="00736393" w:rsidRDefault="004947E7" w:rsidP="004947E7">
      <w:pPr>
        <w:spacing w:after="0" w:line="240" w:lineRule="auto"/>
        <w:jc w:val="center"/>
        <w:rPr>
          <w:rFonts w:ascii="Arial" w:hAnsi="Arial" w:cs="Arial"/>
          <w:b/>
          <w:bCs/>
        </w:rPr>
      </w:pPr>
      <w:bookmarkStart w:id="0" w:name="_Hlk77671348"/>
      <w:r w:rsidRPr="00736393">
        <w:rPr>
          <w:rFonts w:ascii="Arial" w:hAnsi="Arial" w:cs="Arial"/>
          <w:b/>
          <w:bCs/>
        </w:rPr>
        <w:t>ΜΑΡΓΑΡΙΤΑ ΠΑΝΑΓΟΠΟΥΛΟΥ</w:t>
      </w:r>
    </w:p>
    <w:p w:rsidR="004947E7" w:rsidRPr="00736393" w:rsidRDefault="004947E7" w:rsidP="004947E7">
      <w:pPr>
        <w:spacing w:after="0" w:line="240" w:lineRule="auto"/>
        <w:jc w:val="center"/>
        <w:rPr>
          <w:rFonts w:ascii="Arial" w:hAnsi="Arial" w:cs="Arial"/>
          <w:b/>
          <w:bCs/>
        </w:rPr>
      </w:pPr>
      <w:r w:rsidRPr="00736393">
        <w:rPr>
          <w:rFonts w:ascii="Arial" w:hAnsi="Arial" w:cs="Arial"/>
          <w:b/>
          <w:bCs/>
        </w:rPr>
        <w:t>ΔΙΚΗΓΟΡΟΣ ΑΘΗΝΩΝ (</w:t>
      </w:r>
      <w:r w:rsidRPr="00736393">
        <w:rPr>
          <w:rFonts w:ascii="Arial" w:hAnsi="Arial" w:cs="Arial"/>
          <w:b/>
          <w:bCs/>
          <w:lang w:val="en-US"/>
        </w:rPr>
        <w:t>MJuris</w:t>
      </w:r>
      <w:r w:rsidRPr="00736393">
        <w:rPr>
          <w:rFonts w:ascii="Arial" w:hAnsi="Arial" w:cs="Arial"/>
          <w:b/>
          <w:bCs/>
        </w:rPr>
        <w:t xml:space="preserve"> </w:t>
      </w:r>
      <w:r w:rsidRPr="00736393">
        <w:rPr>
          <w:rFonts w:ascii="Arial" w:hAnsi="Arial" w:cs="Arial"/>
          <w:b/>
          <w:bCs/>
          <w:lang w:val="en-US"/>
        </w:rPr>
        <w:t>Oxford</w:t>
      </w:r>
      <w:r w:rsidRPr="00736393">
        <w:rPr>
          <w:rFonts w:ascii="Arial" w:hAnsi="Arial" w:cs="Arial"/>
          <w:b/>
          <w:bCs/>
        </w:rPr>
        <w:t>)-ΑΜ ΔΣΑ 33498</w:t>
      </w:r>
    </w:p>
    <w:p w:rsidR="004947E7" w:rsidRPr="00736393" w:rsidRDefault="004947E7" w:rsidP="004947E7">
      <w:pPr>
        <w:spacing w:after="0" w:line="240" w:lineRule="auto"/>
        <w:jc w:val="center"/>
        <w:rPr>
          <w:rFonts w:ascii="Arial" w:hAnsi="Arial" w:cs="Arial"/>
          <w:b/>
          <w:bCs/>
        </w:rPr>
      </w:pPr>
      <w:r w:rsidRPr="00736393">
        <w:rPr>
          <w:rFonts w:ascii="Arial" w:hAnsi="Arial" w:cs="Arial"/>
          <w:b/>
          <w:bCs/>
        </w:rPr>
        <w:t>ΗΡΟΔΟΤΟΥ 17-ΚΟΛΩΝΑΚΙ ΤΚ 10674</w:t>
      </w:r>
    </w:p>
    <w:p w:rsidR="004947E7" w:rsidRPr="00736393" w:rsidRDefault="004947E7" w:rsidP="004947E7">
      <w:pPr>
        <w:spacing w:after="0" w:line="240" w:lineRule="auto"/>
        <w:jc w:val="center"/>
        <w:rPr>
          <w:rFonts w:ascii="Arial" w:hAnsi="Arial" w:cs="Arial"/>
          <w:b/>
          <w:bCs/>
        </w:rPr>
      </w:pPr>
      <w:r w:rsidRPr="00736393">
        <w:rPr>
          <w:rFonts w:ascii="Arial" w:hAnsi="Arial" w:cs="Arial"/>
          <w:b/>
          <w:bCs/>
        </w:rPr>
        <w:t xml:space="preserve">Τ: 210-7228055, Ε: </w:t>
      </w:r>
      <w:r w:rsidRPr="00736393">
        <w:rPr>
          <w:rFonts w:ascii="Arial" w:hAnsi="Arial" w:cs="Arial"/>
          <w:b/>
          <w:bCs/>
          <w:lang w:val="en-US"/>
        </w:rPr>
        <w:t>m</w:t>
      </w:r>
      <w:r w:rsidRPr="00736393">
        <w:rPr>
          <w:rFonts w:ascii="Arial" w:hAnsi="Arial" w:cs="Arial"/>
          <w:b/>
          <w:bCs/>
        </w:rPr>
        <w:t>.</w:t>
      </w:r>
      <w:r w:rsidRPr="00736393">
        <w:rPr>
          <w:rFonts w:ascii="Arial" w:hAnsi="Arial" w:cs="Arial"/>
          <w:b/>
          <w:bCs/>
          <w:lang w:val="en-US"/>
        </w:rPr>
        <w:t>panagopoulou</w:t>
      </w:r>
      <w:r w:rsidRPr="00736393">
        <w:rPr>
          <w:rFonts w:ascii="Arial" w:hAnsi="Arial" w:cs="Arial"/>
          <w:b/>
          <w:bCs/>
        </w:rPr>
        <w:t>@</w:t>
      </w:r>
      <w:r w:rsidRPr="00736393">
        <w:rPr>
          <w:rFonts w:ascii="Arial" w:hAnsi="Arial" w:cs="Arial"/>
          <w:b/>
          <w:bCs/>
          <w:lang w:val="en-US"/>
        </w:rPr>
        <w:t>mplawoffice</w:t>
      </w:r>
      <w:r w:rsidRPr="00736393">
        <w:rPr>
          <w:rFonts w:ascii="Arial" w:hAnsi="Arial" w:cs="Arial"/>
          <w:b/>
          <w:bCs/>
        </w:rPr>
        <w:t>.</w:t>
      </w:r>
      <w:r w:rsidRPr="00736393">
        <w:rPr>
          <w:rFonts w:ascii="Arial" w:hAnsi="Arial" w:cs="Arial"/>
          <w:b/>
          <w:bCs/>
          <w:lang w:val="en-US"/>
        </w:rPr>
        <w:t>gr</w:t>
      </w:r>
    </w:p>
    <w:p w:rsidR="004947E7" w:rsidRPr="00736393" w:rsidRDefault="004947E7" w:rsidP="004947E7">
      <w:pPr>
        <w:spacing w:after="0" w:line="240" w:lineRule="auto"/>
        <w:jc w:val="center"/>
        <w:rPr>
          <w:rFonts w:ascii="Arial" w:hAnsi="Arial" w:cs="Arial"/>
          <w:b/>
          <w:bCs/>
        </w:rPr>
      </w:pPr>
    </w:p>
    <w:bookmarkEnd w:id="0"/>
    <w:p w:rsidR="004947E7" w:rsidRPr="00736393" w:rsidRDefault="004947E7" w:rsidP="004947E7">
      <w:pPr>
        <w:spacing w:line="360" w:lineRule="exact"/>
        <w:jc w:val="both"/>
        <w:rPr>
          <w:rFonts w:ascii="Arial" w:hAnsi="Arial" w:cs="Arial"/>
        </w:rPr>
      </w:pPr>
    </w:p>
    <w:p w:rsidR="004947E7" w:rsidRPr="00736393" w:rsidRDefault="004947E7"/>
    <w:sectPr w:rsidR="004947E7" w:rsidRPr="007363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E7"/>
    <w:rsid w:val="004947E7"/>
    <w:rsid w:val="007363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A5D5"/>
  <w15:chartTrackingRefBased/>
  <w15:docId w15:val="{5C576263-D701-44F8-942B-08AA9584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7E7"/>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556</Words>
  <Characters>3003</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Margarita</cp:lastModifiedBy>
  <cp:revision>2</cp:revision>
  <dcterms:created xsi:type="dcterms:W3CDTF">2023-03-30T05:08:00Z</dcterms:created>
  <dcterms:modified xsi:type="dcterms:W3CDTF">2023-03-30T05:22:00Z</dcterms:modified>
</cp:coreProperties>
</file>