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EC" w:rsidRDefault="00E35257">
      <w:pPr>
        <w:rPr>
          <w:rFonts w:ascii="Arial" w:hAnsi="Arial" w:cs="Arial"/>
          <w:sz w:val="24"/>
          <w:szCs w:val="24"/>
        </w:rPr>
      </w:pPr>
      <w:bookmarkStart w:id="0" w:name="_GoBack"/>
      <w:bookmarkEnd w:id="0"/>
      <w:r>
        <w:rPr>
          <w:rFonts w:ascii="Arial" w:hAnsi="Arial" w:cs="Arial"/>
          <w:noProof/>
          <w:sz w:val="24"/>
          <w:szCs w:val="24"/>
          <w:lang w:eastAsia="el-GR"/>
        </w:rPr>
        <w:drawing>
          <wp:anchor distT="0" distB="0" distL="114300" distR="114300" simplePos="0" relativeHeight="251659264" behindDoc="0" locked="0" layoutInCell="1" allowOverlap="1">
            <wp:simplePos x="0" y="0"/>
            <wp:positionH relativeFrom="column">
              <wp:posOffset>1762125</wp:posOffset>
            </wp:positionH>
            <wp:positionV relativeFrom="paragraph">
              <wp:posOffset>0</wp:posOffset>
            </wp:positionV>
            <wp:extent cx="1691640" cy="723900"/>
            <wp:effectExtent l="0" t="0" r="3810" b="0"/>
            <wp:wrapSquare wrapText="bothSides"/>
            <wp:docPr id="726440275"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440275" name="Εικόνα 1" descr="Εικόνα που περιέχει κείμενο, clipart&#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91640" cy="723900"/>
                    </a:xfrm>
                    <a:prstGeom prst="rect">
                      <a:avLst/>
                    </a:prstGeom>
                    <a:noFill/>
                    <a:ln>
                      <a:noFill/>
                    </a:ln>
                  </pic:spPr>
                </pic:pic>
              </a:graphicData>
            </a:graphic>
            <wp14:sizeRelV relativeFrom="margin">
              <wp14:pctHeight>0</wp14:pctHeight>
            </wp14:sizeRelV>
          </wp:anchor>
        </w:drawing>
      </w:r>
      <w:r>
        <w:rPr>
          <w:rFonts w:ascii="Arial" w:hAnsi="Arial" w:cs="Arial"/>
          <w:sz w:val="24"/>
          <w:szCs w:val="24"/>
        </w:rPr>
        <w:br w:type="textWrapping" w:clear="all"/>
      </w:r>
    </w:p>
    <w:p w:rsidR="00BC7BEC" w:rsidRDefault="00E35257">
      <w:pPr>
        <w:spacing w:line="240" w:lineRule="auto"/>
        <w:jc w:val="right"/>
        <w:rPr>
          <w:rFonts w:ascii="Arial" w:eastAsia="Arial Narrow" w:hAnsi="Arial" w:cs="Arial"/>
          <w:b/>
          <w:sz w:val="24"/>
          <w:szCs w:val="24"/>
        </w:rPr>
      </w:pPr>
      <w:r>
        <w:rPr>
          <w:rFonts w:ascii="Arial" w:eastAsia="Arial Narrow" w:hAnsi="Arial" w:cs="Arial"/>
          <w:b/>
          <w:sz w:val="24"/>
          <w:szCs w:val="24"/>
        </w:rPr>
        <w:t>Αθήνα,</w:t>
      </w:r>
      <w:r w:rsidR="00520382">
        <w:rPr>
          <w:rFonts w:ascii="Arial" w:eastAsia="Arial Narrow" w:hAnsi="Arial" w:cs="Arial"/>
          <w:b/>
          <w:sz w:val="24"/>
          <w:szCs w:val="24"/>
        </w:rPr>
        <w:t xml:space="preserve"> 16 </w:t>
      </w:r>
      <w:r>
        <w:rPr>
          <w:rFonts w:ascii="Arial" w:eastAsia="Arial Narrow" w:hAnsi="Arial" w:cs="Arial"/>
          <w:b/>
          <w:sz w:val="24"/>
          <w:szCs w:val="24"/>
        </w:rPr>
        <w:t>Απριλίου  2024</w:t>
      </w:r>
    </w:p>
    <w:p w:rsidR="00BC7BEC" w:rsidRDefault="00BC7BEC">
      <w:pPr>
        <w:spacing w:line="240" w:lineRule="auto"/>
        <w:jc w:val="center"/>
        <w:rPr>
          <w:rFonts w:ascii="Arial" w:eastAsia="Arial Narrow" w:hAnsi="Arial" w:cs="Arial"/>
          <w:b/>
          <w:sz w:val="24"/>
          <w:szCs w:val="24"/>
          <w:u w:val="single"/>
        </w:rPr>
      </w:pPr>
      <w:bookmarkStart w:id="1" w:name="_gjdgxs"/>
      <w:bookmarkEnd w:id="1"/>
    </w:p>
    <w:p w:rsidR="00BC7BEC" w:rsidRDefault="00E35257">
      <w:pPr>
        <w:spacing w:line="240" w:lineRule="auto"/>
        <w:jc w:val="center"/>
        <w:rPr>
          <w:rFonts w:ascii="Arial" w:eastAsia="Arial Narrow" w:hAnsi="Arial" w:cs="Arial"/>
          <w:b/>
          <w:sz w:val="24"/>
          <w:szCs w:val="24"/>
          <w:u w:val="single"/>
        </w:rPr>
      </w:pPr>
      <w:r>
        <w:rPr>
          <w:rFonts w:ascii="Arial" w:eastAsia="Arial Narrow" w:hAnsi="Arial" w:cs="Arial"/>
          <w:b/>
          <w:sz w:val="24"/>
          <w:szCs w:val="24"/>
          <w:u w:val="single"/>
        </w:rPr>
        <w:t xml:space="preserve">Ερώτηση </w:t>
      </w:r>
    </w:p>
    <w:p w:rsidR="00520382" w:rsidRDefault="00520382">
      <w:pPr>
        <w:spacing w:line="240" w:lineRule="auto"/>
        <w:jc w:val="center"/>
        <w:rPr>
          <w:rFonts w:ascii="Arial" w:eastAsia="Arial Narrow" w:hAnsi="Arial" w:cs="Arial"/>
          <w:b/>
          <w:sz w:val="24"/>
          <w:szCs w:val="24"/>
          <w:u w:val="single"/>
        </w:rPr>
      </w:pPr>
    </w:p>
    <w:p w:rsidR="00520382" w:rsidRDefault="00E35257">
      <w:pPr>
        <w:spacing w:line="240" w:lineRule="auto"/>
        <w:jc w:val="center"/>
        <w:rPr>
          <w:rFonts w:ascii="Arial" w:eastAsia="Arial Narrow" w:hAnsi="Arial" w:cs="Arial"/>
          <w:b/>
          <w:sz w:val="24"/>
          <w:szCs w:val="24"/>
        </w:rPr>
      </w:pPr>
      <w:r>
        <w:rPr>
          <w:rFonts w:ascii="Arial" w:eastAsia="Arial Narrow" w:hAnsi="Arial" w:cs="Arial"/>
          <w:b/>
          <w:sz w:val="24"/>
          <w:szCs w:val="24"/>
        </w:rPr>
        <w:t xml:space="preserve">Προς τους κ. κ. Υπουργούς </w:t>
      </w:r>
    </w:p>
    <w:p w:rsidR="00520382" w:rsidRDefault="00E35257">
      <w:pPr>
        <w:spacing w:line="240" w:lineRule="auto"/>
        <w:jc w:val="center"/>
        <w:rPr>
          <w:rFonts w:ascii="Arial" w:eastAsia="Arial Narrow" w:hAnsi="Arial" w:cs="Arial"/>
          <w:b/>
          <w:sz w:val="24"/>
          <w:szCs w:val="24"/>
        </w:rPr>
      </w:pPr>
      <w:r>
        <w:rPr>
          <w:rFonts w:ascii="Arial" w:eastAsia="Arial Narrow" w:hAnsi="Arial" w:cs="Arial"/>
          <w:b/>
          <w:sz w:val="24"/>
          <w:szCs w:val="24"/>
        </w:rPr>
        <w:t xml:space="preserve">Παιδείας, Θρησκευμάτων και Αθλητισμού </w:t>
      </w:r>
    </w:p>
    <w:p w:rsidR="00BC7BEC" w:rsidRDefault="00E35257">
      <w:pPr>
        <w:spacing w:line="240" w:lineRule="auto"/>
        <w:jc w:val="center"/>
        <w:rPr>
          <w:rFonts w:ascii="Arial" w:eastAsia="Arial Narrow" w:hAnsi="Arial" w:cs="Arial"/>
          <w:b/>
          <w:sz w:val="24"/>
          <w:szCs w:val="24"/>
        </w:rPr>
      </w:pPr>
      <w:r>
        <w:rPr>
          <w:rFonts w:ascii="Arial" w:eastAsia="Arial Narrow" w:hAnsi="Arial" w:cs="Arial"/>
          <w:b/>
          <w:sz w:val="24"/>
          <w:szCs w:val="24"/>
        </w:rPr>
        <w:t>Κοινωνικής Συνοχής και Οικογένειας</w:t>
      </w:r>
    </w:p>
    <w:p w:rsidR="00BC7BEC" w:rsidRDefault="00BC7BEC">
      <w:pPr>
        <w:spacing w:line="240" w:lineRule="auto"/>
        <w:jc w:val="center"/>
        <w:rPr>
          <w:rFonts w:ascii="Arial" w:eastAsia="Arial Narrow" w:hAnsi="Arial" w:cs="Arial"/>
          <w:b/>
          <w:sz w:val="24"/>
          <w:szCs w:val="24"/>
        </w:rPr>
      </w:pPr>
    </w:p>
    <w:p w:rsidR="00BC7BEC" w:rsidRDefault="00E35257">
      <w:pPr>
        <w:spacing w:line="240" w:lineRule="auto"/>
        <w:jc w:val="both"/>
        <w:rPr>
          <w:rFonts w:ascii="Arial" w:eastAsia="Arial Narrow" w:hAnsi="Arial" w:cs="Arial"/>
          <w:b/>
          <w:sz w:val="24"/>
          <w:szCs w:val="24"/>
        </w:rPr>
      </w:pPr>
      <w:r>
        <w:rPr>
          <w:rFonts w:ascii="Arial" w:eastAsia="Arial Narrow" w:hAnsi="Arial" w:cs="Arial"/>
          <w:b/>
          <w:sz w:val="24"/>
          <w:szCs w:val="24"/>
        </w:rPr>
        <w:t>Θέμα: Επισκευή και συντήρηση του 1ου ΕΕΕΕΚ Πυλαίας Χορτιάτη</w:t>
      </w:r>
    </w:p>
    <w:p w:rsidR="00BC7BEC" w:rsidRDefault="00BC7BEC">
      <w:pPr>
        <w:spacing w:line="240" w:lineRule="auto"/>
        <w:jc w:val="both"/>
        <w:rPr>
          <w:rFonts w:ascii="Arial" w:eastAsia="Arial Narrow" w:hAnsi="Arial" w:cs="Arial"/>
          <w:b/>
          <w:sz w:val="24"/>
          <w:szCs w:val="24"/>
        </w:rPr>
      </w:pPr>
    </w:p>
    <w:p w:rsidR="00BC7BEC" w:rsidRDefault="00E35257">
      <w:pPr>
        <w:spacing w:line="240" w:lineRule="auto"/>
        <w:jc w:val="both"/>
        <w:rPr>
          <w:rFonts w:ascii="Arial" w:eastAsia="Arial Narrow" w:hAnsi="Arial"/>
          <w:bCs/>
          <w:sz w:val="24"/>
          <w:szCs w:val="24"/>
        </w:rPr>
      </w:pPr>
      <w:r>
        <w:rPr>
          <w:rFonts w:ascii="Arial" w:eastAsia="Arial Narrow" w:hAnsi="Arial" w:cs="Arial"/>
          <w:bCs/>
          <w:sz w:val="24"/>
          <w:szCs w:val="24"/>
        </w:rPr>
        <w:t xml:space="preserve">Το Εθνικό Ίδρυμα Κωφών (ΕΙΚ) και ο Δήμος Πυλαίας Χορτιάτη το 2018 είχαν συνάψει χρησιδάνειο </w:t>
      </w:r>
      <w:r>
        <w:rPr>
          <w:rFonts w:ascii="Arial" w:eastAsia="Arial Narrow" w:hAnsi="Arial"/>
          <w:bCs/>
          <w:sz w:val="24"/>
          <w:szCs w:val="24"/>
        </w:rPr>
        <w:t xml:space="preserve">με το οποίο το ΕΙΚ παραχωρεί για χρήση τον χώρο και τις εγκαταστάσεις που στεγάζεται το 1ο ΕΕΕΕΚ Πυλαίας Χορτιάτη στον Δήμο και ο Δήμος υποχρεούται να κάνει τις επισκευές και συντηρήσεις για το ειδικό σχολείο κωφών και </w:t>
      </w:r>
      <w:r w:rsidR="00520382">
        <w:rPr>
          <w:rFonts w:ascii="Arial" w:eastAsia="Arial Narrow" w:hAnsi="Arial"/>
          <w:bCs/>
          <w:sz w:val="24"/>
          <w:szCs w:val="24"/>
        </w:rPr>
        <w:t>βαρήκοων</w:t>
      </w:r>
      <w:r>
        <w:rPr>
          <w:rFonts w:ascii="Arial" w:eastAsia="Arial Narrow" w:hAnsi="Arial"/>
          <w:bCs/>
          <w:sz w:val="24"/>
          <w:szCs w:val="24"/>
        </w:rPr>
        <w:t xml:space="preserve"> που βρίσκεται στο ίδιο κτιριακό συγκρότημα και για το 1ο ΕΕΕΕΚ</w:t>
      </w:r>
      <w:r w:rsidR="00520382">
        <w:rPr>
          <w:rFonts w:ascii="Arial" w:eastAsia="Arial Narrow" w:hAnsi="Arial"/>
          <w:bCs/>
          <w:sz w:val="24"/>
          <w:szCs w:val="24"/>
        </w:rPr>
        <w:t xml:space="preserve"> </w:t>
      </w:r>
      <w:r>
        <w:rPr>
          <w:rFonts w:ascii="Arial" w:eastAsia="Arial Narrow" w:hAnsi="Arial"/>
          <w:bCs/>
          <w:sz w:val="24"/>
          <w:szCs w:val="24"/>
        </w:rPr>
        <w:t xml:space="preserve">Πυλαίας Χορτιάτη. </w:t>
      </w:r>
    </w:p>
    <w:p w:rsidR="00BC7BEC" w:rsidRDefault="00E35257">
      <w:pPr>
        <w:spacing w:line="240" w:lineRule="auto"/>
        <w:jc w:val="both"/>
        <w:rPr>
          <w:rFonts w:ascii="Arial" w:eastAsia="Arial Narrow" w:hAnsi="Arial"/>
          <w:bCs/>
          <w:sz w:val="24"/>
          <w:szCs w:val="24"/>
        </w:rPr>
      </w:pPr>
      <w:r>
        <w:rPr>
          <w:rFonts w:ascii="Arial" w:eastAsia="Arial Narrow" w:hAnsi="Arial"/>
          <w:bCs/>
          <w:sz w:val="24"/>
          <w:szCs w:val="24"/>
        </w:rPr>
        <w:t xml:space="preserve">Στις 12/10/2023 και περίπου ένα μήνα πριν την συμφωνημένη λήξη της σύμβασης του χρησιδανείου, η Υπηρεσία Δόμησης (ΥΔΟΜ), συνέταξε και επέδωσε στο Εθνικό Ίδρυμα Κωφών, έκθεση επικινδύνου, σύμφωνα με την οποία, κρίνεται αναγκαία η άμεση εκτέλεση εργασιών συντήρησης και αποκατάστασης φθορών, μεγάλης σημασίας για την στατικότητα των κτιριακών εγκαταστάσεων και για την ασφάλεια παιδιών και εκπαιδευτικών. </w:t>
      </w:r>
    </w:p>
    <w:p w:rsidR="00BC7BEC" w:rsidRDefault="00E35257">
      <w:pPr>
        <w:spacing w:line="240" w:lineRule="auto"/>
        <w:jc w:val="both"/>
        <w:rPr>
          <w:rFonts w:ascii="Arial" w:eastAsia="Arial Narrow" w:hAnsi="Arial"/>
          <w:bCs/>
          <w:sz w:val="24"/>
          <w:szCs w:val="24"/>
        </w:rPr>
      </w:pPr>
      <w:r>
        <w:rPr>
          <w:rFonts w:ascii="Arial" w:eastAsia="Arial Narrow" w:hAnsi="Arial"/>
          <w:bCs/>
          <w:sz w:val="24"/>
          <w:szCs w:val="24"/>
        </w:rPr>
        <w:t>Μετά από αυτήν την εξέλιξη ο Δήμος ενημερώθηκε από το ΕΙΚ και από την ΥΔΟΜ, με σκοπό να προβεί στις απαραίτητες παρεμβάσεις στις κτιριακές εγκαταστάσεις.</w:t>
      </w:r>
    </w:p>
    <w:p w:rsidR="00BC7BEC" w:rsidRDefault="00E35257">
      <w:pPr>
        <w:spacing w:line="240" w:lineRule="auto"/>
        <w:jc w:val="both"/>
        <w:rPr>
          <w:rFonts w:ascii="Arial" w:eastAsia="Arial Narrow" w:hAnsi="Arial"/>
          <w:bCs/>
          <w:sz w:val="24"/>
          <w:szCs w:val="24"/>
        </w:rPr>
      </w:pPr>
      <w:r>
        <w:rPr>
          <w:rFonts w:ascii="Arial" w:eastAsia="Arial Narrow" w:hAnsi="Arial"/>
          <w:bCs/>
          <w:sz w:val="24"/>
          <w:szCs w:val="24"/>
        </w:rPr>
        <w:t xml:space="preserve">Ο Δήμος πραγματοποίησε τις συντηρήσεις στο ειδικό σχολείο που στεγάζει το νηπιαγωγείο, το δημοτικό, το γυμνάσιο και το λύκειο, αλλά δεν πραγματοποίησε τις απαιτούμενες επισκευές του 1ου ΕΕΕΕΚ Πυλαίας Χορτιάτη και δεν προχώρησε στην υπογραφή της σύμβασης του χρησιδανείου, με αποτέλεσμα αυτή να λήξει. </w:t>
      </w:r>
    </w:p>
    <w:p w:rsidR="00BC7BEC" w:rsidRDefault="00E35257">
      <w:pPr>
        <w:spacing w:line="240" w:lineRule="auto"/>
        <w:jc w:val="both"/>
        <w:rPr>
          <w:rFonts w:ascii="Arial" w:eastAsia="Arial Narrow" w:hAnsi="Arial"/>
          <w:bCs/>
          <w:sz w:val="24"/>
          <w:szCs w:val="24"/>
        </w:rPr>
      </w:pPr>
      <w:r>
        <w:rPr>
          <w:rFonts w:ascii="Arial" w:eastAsia="Arial Narrow" w:hAnsi="Arial"/>
          <w:bCs/>
          <w:sz w:val="24"/>
          <w:szCs w:val="24"/>
        </w:rPr>
        <w:t>Στη συνέχεια η Τεχνική Υπηρεσία του Δήμου Πυλαίας - Χορτιάτη ενημέρωσε με έγγραφό της το ΕΙΚ, ότι με δεδομένη την λήξη του Χρησιδανείου, η αρμοδιότητα εκτέλεσης των απαραίτητων εργασιών επανέρχεται στο Ίδρυμα.</w:t>
      </w:r>
    </w:p>
    <w:p w:rsidR="00BC7BEC" w:rsidRDefault="00E35257">
      <w:pPr>
        <w:spacing w:line="240" w:lineRule="auto"/>
        <w:jc w:val="both"/>
        <w:rPr>
          <w:rFonts w:ascii="Arial" w:eastAsia="Arial Narrow" w:hAnsi="Arial"/>
          <w:bCs/>
          <w:sz w:val="24"/>
          <w:szCs w:val="24"/>
        </w:rPr>
      </w:pPr>
      <w:r>
        <w:rPr>
          <w:rFonts w:ascii="Arial" w:eastAsia="Arial Narrow" w:hAnsi="Arial"/>
          <w:bCs/>
          <w:sz w:val="24"/>
          <w:szCs w:val="24"/>
        </w:rPr>
        <w:t xml:space="preserve">Μετά από αυτές τις εξελίξεις  το 1ο ΕΕΕΕΚ Πυλαίας Χορτιάτη βρίσκεται μπροστά στον κίνδυνο να διακοπεί η λειτουργία του και να στερηθούν των πολύτιμων υπηρεσιών του οι μαθητές και οι μαθήτριες που φιλοξενεί. </w:t>
      </w:r>
    </w:p>
    <w:p w:rsidR="00BC7BEC" w:rsidRDefault="00E35257">
      <w:pPr>
        <w:spacing w:line="240" w:lineRule="auto"/>
        <w:jc w:val="both"/>
        <w:rPr>
          <w:rFonts w:ascii="Arial" w:eastAsia="Arial Narrow" w:hAnsi="Arial"/>
          <w:bCs/>
          <w:sz w:val="24"/>
          <w:szCs w:val="24"/>
        </w:rPr>
      </w:pPr>
      <w:r>
        <w:rPr>
          <w:rFonts w:ascii="Arial" w:eastAsia="Arial Narrow" w:hAnsi="Arial"/>
          <w:bCs/>
          <w:sz w:val="24"/>
          <w:szCs w:val="24"/>
        </w:rPr>
        <w:lastRenderedPageBreak/>
        <w:t xml:space="preserve">Η κατάσταση της Ειδικής Αγωγής στην Περιφέρεια Κεντρικής Μακεδονίας είναι ιδιαίτερα δύσκολη, αφού σχεδόν όλα τα σχολεία Ειδικής Αγωγής στεγάζονται σε ακατάλληλα κτίρια. Το συγκεκριμένο κτίριο με τις απαραίτητες παρεμβάσεις θα καταστεί λειτουργικό και ασφαλές. Είναι λοιπόν πολύ κρίσιμο και σημαντικό να μη στερηθεί ο χώρος της Ειδικής Αγωγής στην Περιφέρεια Κεντρικής Μακεδονίας ενός κατάλληλου κτιρίου, ενώ αντιμετωπίζει τεράστια προβλήματα σχολικής στέγης.  </w:t>
      </w:r>
    </w:p>
    <w:p w:rsidR="00BC7BEC" w:rsidRDefault="00BC7BEC">
      <w:pPr>
        <w:spacing w:line="240" w:lineRule="auto"/>
        <w:jc w:val="both"/>
        <w:rPr>
          <w:rFonts w:ascii="Arial" w:eastAsia="Arial Narrow" w:hAnsi="Arial"/>
          <w:bCs/>
          <w:sz w:val="24"/>
          <w:szCs w:val="24"/>
        </w:rPr>
      </w:pPr>
    </w:p>
    <w:p w:rsidR="00BC7BEC" w:rsidRDefault="00E35257">
      <w:pPr>
        <w:spacing w:line="240" w:lineRule="auto"/>
        <w:jc w:val="both"/>
        <w:rPr>
          <w:rFonts w:ascii="Arial" w:eastAsia="Arial Narrow" w:hAnsi="Arial" w:cs="Arial"/>
          <w:bCs/>
          <w:sz w:val="24"/>
          <w:szCs w:val="24"/>
        </w:rPr>
      </w:pPr>
      <w:r>
        <w:rPr>
          <w:rFonts w:ascii="Arial" w:eastAsia="Arial Narrow" w:hAnsi="Arial" w:cs="Arial"/>
          <w:b/>
          <w:sz w:val="24"/>
          <w:szCs w:val="24"/>
        </w:rPr>
        <w:t xml:space="preserve">Επειδή </w:t>
      </w:r>
      <w:r>
        <w:rPr>
          <w:rFonts w:ascii="Arial" w:eastAsia="Arial Narrow" w:hAnsi="Arial" w:cs="Arial"/>
          <w:bCs/>
          <w:sz w:val="24"/>
          <w:szCs w:val="24"/>
        </w:rPr>
        <w:t xml:space="preserve">η κατάσταση είναι ιδιαίτερα κρίσιμη και το 1ο ΕΕΕΕΚ Πυλαίας Χορτιάτη βρίσκεται μπροστά στον κίνδυνο να ανασταλεί η λειτουργία του </w:t>
      </w:r>
    </w:p>
    <w:p w:rsidR="00BC7BEC" w:rsidRDefault="00E35257">
      <w:pPr>
        <w:spacing w:line="240" w:lineRule="auto"/>
        <w:jc w:val="both"/>
        <w:rPr>
          <w:rFonts w:ascii="Arial" w:eastAsia="Arial Narrow" w:hAnsi="Arial" w:cs="Arial"/>
          <w:bCs/>
          <w:sz w:val="24"/>
          <w:szCs w:val="24"/>
        </w:rPr>
      </w:pPr>
      <w:r>
        <w:rPr>
          <w:rFonts w:ascii="Arial" w:eastAsia="Arial Narrow" w:hAnsi="Arial" w:cs="Arial"/>
          <w:b/>
          <w:sz w:val="24"/>
          <w:szCs w:val="24"/>
        </w:rPr>
        <w:t xml:space="preserve">Επειδή </w:t>
      </w:r>
      <w:r>
        <w:rPr>
          <w:rFonts w:ascii="Arial" w:eastAsia="Arial Narrow" w:hAnsi="Arial" w:cs="Arial"/>
          <w:bCs/>
          <w:sz w:val="24"/>
          <w:szCs w:val="24"/>
        </w:rPr>
        <w:t>οι μαθητές και οι μαθήτριες που φιλοξενεί κινδυνεύουν να στερηθούν των πολύτιμων υπηρεσιών που είναι αναγκαίες για την ανάπτυξη τους</w:t>
      </w:r>
    </w:p>
    <w:p w:rsidR="00BC7BEC" w:rsidRDefault="00E35257">
      <w:pPr>
        <w:spacing w:line="240" w:lineRule="auto"/>
        <w:jc w:val="both"/>
        <w:rPr>
          <w:rFonts w:ascii="Arial" w:eastAsia="Arial Narrow" w:hAnsi="Arial" w:cs="Arial"/>
          <w:bCs/>
          <w:sz w:val="24"/>
          <w:szCs w:val="24"/>
        </w:rPr>
      </w:pPr>
      <w:r>
        <w:rPr>
          <w:rFonts w:ascii="Arial" w:eastAsia="Arial Narrow" w:hAnsi="Arial" w:cs="Arial"/>
          <w:b/>
          <w:sz w:val="24"/>
          <w:szCs w:val="24"/>
        </w:rPr>
        <w:t>Επειδή</w:t>
      </w:r>
      <w:r>
        <w:rPr>
          <w:rFonts w:ascii="Arial" w:eastAsia="Arial Narrow" w:hAnsi="Arial" w:cs="Arial"/>
          <w:bCs/>
          <w:sz w:val="24"/>
          <w:szCs w:val="24"/>
        </w:rPr>
        <w:t xml:space="preserve"> είναι πολύ κρίσιμο και σημαντικό να μη στερηθεί ο χώρος της Ειδικής Αγωγής στην Περιφέρεια Κεντρικής Μακεδονίας ενός κατάλληλου κτιρίου, ενώ αντιμετωπίζει τεράστια προβλήματα σχολικής στέγης</w:t>
      </w:r>
    </w:p>
    <w:p w:rsidR="00BC7BEC" w:rsidRDefault="00E35257">
      <w:pPr>
        <w:spacing w:line="240" w:lineRule="auto"/>
        <w:jc w:val="both"/>
        <w:rPr>
          <w:rFonts w:ascii="Arial" w:eastAsia="Arial Narrow" w:hAnsi="Arial" w:cs="Arial"/>
          <w:bCs/>
          <w:sz w:val="24"/>
          <w:szCs w:val="24"/>
        </w:rPr>
      </w:pPr>
      <w:r>
        <w:rPr>
          <w:rFonts w:ascii="Arial" w:eastAsia="Arial Narrow" w:hAnsi="Arial" w:cs="Arial"/>
          <w:b/>
          <w:sz w:val="24"/>
          <w:szCs w:val="24"/>
        </w:rPr>
        <w:t xml:space="preserve">Επειδή </w:t>
      </w:r>
      <w:r>
        <w:rPr>
          <w:rFonts w:ascii="Arial" w:eastAsia="Arial Narrow" w:hAnsi="Arial" w:cs="Arial"/>
          <w:bCs/>
          <w:sz w:val="24"/>
          <w:szCs w:val="24"/>
        </w:rPr>
        <w:t xml:space="preserve">οδεύουμε προς το τέλος του σχολικού έτους και δεν υπάρχει πολύς χρόνος μέχρι την έναρξη του νέου, για να πραγματοποιηθούν οι απαραίτητες παρεμβάσεις, ώστε να συνεχιστεί η λειτουργία του 1ου ΕΕΕΕΚ Πυλαίας Χορτιάτη </w:t>
      </w:r>
    </w:p>
    <w:p w:rsidR="00BC7BEC" w:rsidRDefault="00E35257">
      <w:pPr>
        <w:spacing w:line="240" w:lineRule="auto"/>
        <w:jc w:val="both"/>
        <w:rPr>
          <w:rFonts w:ascii="Arial" w:eastAsia="Arial Narrow" w:hAnsi="Arial" w:cs="Arial"/>
          <w:b/>
          <w:sz w:val="24"/>
          <w:szCs w:val="24"/>
        </w:rPr>
      </w:pPr>
      <w:r>
        <w:rPr>
          <w:rFonts w:ascii="Arial" w:eastAsia="Arial Narrow" w:hAnsi="Arial" w:cs="Arial"/>
          <w:b/>
          <w:sz w:val="24"/>
          <w:szCs w:val="24"/>
        </w:rPr>
        <w:t>Ερωτώνται οι κ. κ. Υπουργοί:</w:t>
      </w:r>
    </w:p>
    <w:p w:rsidR="00BC7BEC" w:rsidRPr="00520382" w:rsidRDefault="00E35257">
      <w:pPr>
        <w:numPr>
          <w:ilvl w:val="0"/>
          <w:numId w:val="1"/>
        </w:numPr>
        <w:spacing w:line="240" w:lineRule="auto"/>
        <w:jc w:val="both"/>
        <w:rPr>
          <w:rFonts w:ascii="Arial" w:eastAsia="Arial Narrow" w:hAnsi="Arial" w:cs="Arial"/>
          <w:b/>
          <w:bCs/>
          <w:sz w:val="24"/>
          <w:szCs w:val="24"/>
        </w:rPr>
      </w:pPr>
      <w:r w:rsidRPr="00520382">
        <w:rPr>
          <w:rFonts w:ascii="Arial" w:eastAsia="Arial Narrow" w:hAnsi="Arial" w:cs="Arial"/>
          <w:b/>
          <w:bCs/>
          <w:sz w:val="24"/>
          <w:szCs w:val="24"/>
        </w:rPr>
        <w:t>Τι προτίθενται να κάνουν για να συνεχιστεί η λειτουργία του 1ου ΕΕΕΕΚ Πυλαίας Χορτιάτη και να μην κινδυνέψουν οι μαθητές και οι μαθήτριες να στερηθούν από τις πολύτιμες υπηρεσίες του που είναι αναγκαίες;</w:t>
      </w:r>
    </w:p>
    <w:p w:rsidR="00BC7BEC" w:rsidRPr="00520382" w:rsidRDefault="00E35257">
      <w:pPr>
        <w:numPr>
          <w:ilvl w:val="0"/>
          <w:numId w:val="1"/>
        </w:numPr>
        <w:spacing w:line="240" w:lineRule="auto"/>
        <w:jc w:val="both"/>
        <w:rPr>
          <w:rFonts w:ascii="Arial" w:eastAsia="Arial Narrow" w:hAnsi="Arial" w:cs="Arial"/>
          <w:b/>
          <w:bCs/>
          <w:sz w:val="24"/>
          <w:szCs w:val="24"/>
        </w:rPr>
      </w:pPr>
      <w:r w:rsidRPr="00520382">
        <w:rPr>
          <w:rFonts w:ascii="Arial" w:eastAsia="Arial Narrow" w:hAnsi="Arial" w:cs="Arial"/>
          <w:b/>
          <w:bCs/>
          <w:sz w:val="24"/>
          <w:szCs w:val="24"/>
        </w:rPr>
        <w:t>Προτίθενται να προβούν στις απαραίτητες ενέργειες, ώστε να ξεπεραστούν τα προβλήματα σχετικά με την αρμοδιότητα για τις απαιτούμενες παρεμβάσεις και να διασφαλιστούν οι απαραίτητοι οικονομικοί πόροι με σκοπό να πραγματοποιηθούν οι αναγκαίες παρεμβάσεις στις κτιριακές εγκαταστάσεις</w:t>
      </w:r>
      <w:r w:rsidR="00520382">
        <w:rPr>
          <w:rFonts w:ascii="Arial" w:eastAsia="Arial Narrow" w:hAnsi="Arial" w:cs="Arial"/>
          <w:b/>
          <w:bCs/>
          <w:sz w:val="24"/>
          <w:szCs w:val="24"/>
        </w:rPr>
        <w:t xml:space="preserve"> </w:t>
      </w:r>
      <w:r w:rsidRPr="00520382">
        <w:rPr>
          <w:rFonts w:ascii="Arial" w:eastAsia="Arial Narrow" w:hAnsi="Arial" w:cs="Arial"/>
          <w:b/>
          <w:bCs/>
          <w:sz w:val="24"/>
          <w:szCs w:val="24"/>
        </w:rPr>
        <w:t xml:space="preserve">και να λειτουργήσει κανονικά το 1ο ΕΕΕΕΚ Πυλαίας Χορτιάτη κατά την έναρξη του νέου σχολικού έτους; </w:t>
      </w:r>
    </w:p>
    <w:p w:rsidR="00BC7BEC" w:rsidRDefault="00BC7BEC">
      <w:pPr>
        <w:spacing w:line="240" w:lineRule="auto"/>
        <w:jc w:val="both"/>
        <w:rPr>
          <w:rFonts w:ascii="Arial" w:hAnsi="Arial" w:cs="Arial"/>
          <w:sz w:val="24"/>
          <w:szCs w:val="24"/>
        </w:rPr>
      </w:pPr>
    </w:p>
    <w:p w:rsidR="00BC7BEC" w:rsidRDefault="00BC7BEC">
      <w:pPr>
        <w:pStyle w:val="a3"/>
        <w:ind w:left="2160" w:firstLine="720"/>
        <w:rPr>
          <w:rFonts w:ascii="Arial" w:hAnsi="Arial" w:cs="Arial"/>
          <w:b/>
          <w:sz w:val="24"/>
          <w:szCs w:val="24"/>
        </w:rPr>
      </w:pPr>
    </w:p>
    <w:p w:rsidR="00BC7BEC" w:rsidRDefault="00E35257">
      <w:pPr>
        <w:pStyle w:val="a3"/>
        <w:ind w:left="2160" w:firstLine="720"/>
        <w:rPr>
          <w:rFonts w:ascii="Arial" w:hAnsi="Arial" w:cs="Arial"/>
          <w:b/>
          <w:sz w:val="24"/>
          <w:szCs w:val="24"/>
        </w:rPr>
      </w:pPr>
      <w:r>
        <w:rPr>
          <w:rFonts w:ascii="Arial" w:hAnsi="Arial" w:cs="Arial"/>
          <w:b/>
          <w:sz w:val="24"/>
          <w:szCs w:val="24"/>
        </w:rPr>
        <w:t>Οι ερωτώντες Βουλευτές</w:t>
      </w:r>
    </w:p>
    <w:p w:rsidR="00BC7BEC" w:rsidRDefault="00BC7BEC">
      <w:pPr>
        <w:pStyle w:val="a3"/>
        <w:ind w:left="2160" w:firstLine="720"/>
        <w:rPr>
          <w:rFonts w:ascii="Arial" w:hAnsi="Arial" w:cs="Arial"/>
          <w:b/>
          <w:sz w:val="24"/>
          <w:szCs w:val="24"/>
        </w:rPr>
      </w:pPr>
    </w:p>
    <w:p w:rsidR="00BC7BEC" w:rsidRDefault="00E35257">
      <w:pPr>
        <w:pStyle w:val="a3"/>
        <w:jc w:val="center"/>
        <w:rPr>
          <w:rFonts w:ascii="Arial" w:hAnsi="Arial" w:cs="Arial"/>
          <w:b/>
          <w:sz w:val="24"/>
          <w:szCs w:val="24"/>
        </w:rPr>
      </w:pPr>
      <w:r>
        <w:rPr>
          <w:rFonts w:ascii="Arial" w:hAnsi="Arial" w:cs="Arial"/>
          <w:b/>
          <w:sz w:val="24"/>
          <w:szCs w:val="24"/>
        </w:rPr>
        <w:t>Νοτοπούλου Αικατερίνη</w:t>
      </w:r>
    </w:p>
    <w:p w:rsidR="00520382" w:rsidRDefault="00520382">
      <w:pPr>
        <w:pStyle w:val="a3"/>
        <w:jc w:val="center"/>
        <w:rPr>
          <w:rFonts w:ascii="Arial" w:hAnsi="Arial" w:cs="Arial"/>
          <w:b/>
          <w:sz w:val="24"/>
          <w:szCs w:val="24"/>
        </w:rPr>
      </w:pPr>
    </w:p>
    <w:p w:rsidR="00BC7BEC" w:rsidRDefault="00BC7BEC">
      <w:pPr>
        <w:pStyle w:val="a3"/>
        <w:jc w:val="center"/>
        <w:rPr>
          <w:rFonts w:ascii="Arial" w:hAnsi="Arial" w:cs="Arial"/>
          <w:b/>
          <w:sz w:val="24"/>
          <w:szCs w:val="24"/>
        </w:rPr>
      </w:pPr>
    </w:p>
    <w:p w:rsidR="00BC7BEC" w:rsidRDefault="00E35257">
      <w:pPr>
        <w:pStyle w:val="a3"/>
        <w:jc w:val="center"/>
        <w:rPr>
          <w:rFonts w:ascii="Arial" w:hAnsi="Arial" w:cs="Arial"/>
          <w:b/>
          <w:sz w:val="24"/>
          <w:szCs w:val="24"/>
        </w:rPr>
      </w:pPr>
      <w:r>
        <w:rPr>
          <w:rFonts w:ascii="Arial" w:hAnsi="Arial" w:cs="Arial"/>
          <w:b/>
          <w:sz w:val="24"/>
          <w:szCs w:val="24"/>
        </w:rPr>
        <w:t>Γιαννούλης Χρήστος</w:t>
      </w:r>
    </w:p>
    <w:p w:rsidR="00520382" w:rsidRDefault="00520382">
      <w:pPr>
        <w:pStyle w:val="a3"/>
        <w:jc w:val="center"/>
        <w:rPr>
          <w:rFonts w:ascii="Arial" w:hAnsi="Arial" w:cs="Arial"/>
          <w:b/>
          <w:sz w:val="24"/>
          <w:szCs w:val="24"/>
        </w:rPr>
      </w:pPr>
    </w:p>
    <w:p w:rsidR="00BC7BEC" w:rsidRDefault="00BC7BEC">
      <w:pPr>
        <w:pStyle w:val="a3"/>
        <w:jc w:val="center"/>
        <w:rPr>
          <w:rFonts w:ascii="Arial" w:hAnsi="Arial" w:cs="Arial"/>
          <w:b/>
          <w:sz w:val="24"/>
          <w:szCs w:val="24"/>
        </w:rPr>
      </w:pPr>
    </w:p>
    <w:p w:rsidR="00BC7BEC" w:rsidRDefault="00E35257">
      <w:pPr>
        <w:jc w:val="center"/>
        <w:rPr>
          <w:rFonts w:ascii="Arial" w:hAnsi="Arial" w:cs="Arial"/>
          <w:b/>
          <w:bCs/>
          <w:sz w:val="24"/>
          <w:szCs w:val="24"/>
        </w:rPr>
      </w:pPr>
      <w:r>
        <w:rPr>
          <w:rFonts w:ascii="Arial" w:hAnsi="Arial" w:cs="Arial"/>
          <w:b/>
          <w:bCs/>
          <w:sz w:val="24"/>
          <w:szCs w:val="24"/>
        </w:rPr>
        <w:t>Θρασκιά Ουρανία (Ράνια)</w:t>
      </w:r>
    </w:p>
    <w:p w:rsidR="00520382" w:rsidRDefault="00520382">
      <w:pPr>
        <w:jc w:val="center"/>
        <w:rPr>
          <w:rFonts w:ascii="Arial" w:hAnsi="Arial" w:cs="Arial"/>
          <w:b/>
          <w:bCs/>
          <w:sz w:val="24"/>
          <w:szCs w:val="24"/>
        </w:rPr>
      </w:pPr>
    </w:p>
    <w:p w:rsidR="00BC7BEC" w:rsidRDefault="00E35257">
      <w:pPr>
        <w:jc w:val="center"/>
        <w:rPr>
          <w:rFonts w:ascii="Arial" w:hAnsi="Arial" w:cs="Arial"/>
          <w:b/>
          <w:bCs/>
          <w:sz w:val="24"/>
          <w:szCs w:val="24"/>
        </w:rPr>
      </w:pPr>
      <w:r>
        <w:rPr>
          <w:rFonts w:ascii="Arial" w:hAnsi="Arial" w:cs="Arial"/>
          <w:b/>
          <w:bCs/>
          <w:sz w:val="24"/>
          <w:szCs w:val="24"/>
        </w:rPr>
        <w:t>Κοντοτόλη Μαρίνα</w:t>
      </w:r>
    </w:p>
    <w:p w:rsidR="00BC7BEC" w:rsidRDefault="00E35257">
      <w:pPr>
        <w:jc w:val="center"/>
        <w:rPr>
          <w:rFonts w:ascii="Arial" w:hAnsi="Arial" w:cs="Arial"/>
          <w:b/>
          <w:bCs/>
          <w:sz w:val="24"/>
          <w:szCs w:val="24"/>
        </w:rPr>
      </w:pPr>
      <w:r>
        <w:rPr>
          <w:rFonts w:ascii="Arial" w:hAnsi="Arial" w:cs="Arial"/>
          <w:b/>
          <w:bCs/>
          <w:sz w:val="24"/>
          <w:szCs w:val="24"/>
        </w:rPr>
        <w:lastRenderedPageBreak/>
        <w:t>Μάλαμα Κυριακή</w:t>
      </w:r>
    </w:p>
    <w:p w:rsidR="00520382" w:rsidRDefault="00520382">
      <w:pPr>
        <w:jc w:val="center"/>
        <w:rPr>
          <w:rFonts w:ascii="Arial" w:hAnsi="Arial" w:cs="Arial"/>
          <w:b/>
          <w:bCs/>
          <w:sz w:val="24"/>
          <w:szCs w:val="24"/>
        </w:rPr>
      </w:pPr>
    </w:p>
    <w:p w:rsidR="00BC7BEC" w:rsidRDefault="00E35257">
      <w:pPr>
        <w:jc w:val="center"/>
        <w:rPr>
          <w:rFonts w:ascii="Arial" w:hAnsi="Arial" w:cs="Arial"/>
          <w:b/>
          <w:bCs/>
          <w:sz w:val="24"/>
          <w:szCs w:val="24"/>
        </w:rPr>
      </w:pPr>
      <w:r>
        <w:rPr>
          <w:rFonts w:ascii="Arial" w:hAnsi="Arial" w:cs="Arial"/>
          <w:b/>
          <w:bCs/>
          <w:sz w:val="24"/>
          <w:szCs w:val="24"/>
        </w:rPr>
        <w:t>Μπάρκας Κωνσταντίνος</w:t>
      </w:r>
    </w:p>
    <w:p w:rsidR="00520382" w:rsidRDefault="00520382">
      <w:pPr>
        <w:jc w:val="center"/>
        <w:rPr>
          <w:rFonts w:ascii="Arial" w:hAnsi="Arial" w:cs="Arial"/>
          <w:b/>
          <w:bCs/>
          <w:sz w:val="24"/>
          <w:szCs w:val="24"/>
        </w:rPr>
      </w:pPr>
    </w:p>
    <w:p w:rsidR="00BC7BEC" w:rsidRDefault="00E35257">
      <w:pPr>
        <w:jc w:val="center"/>
        <w:rPr>
          <w:rFonts w:ascii="Arial" w:hAnsi="Arial" w:cs="Arial"/>
          <w:b/>
          <w:bCs/>
          <w:sz w:val="24"/>
          <w:szCs w:val="24"/>
        </w:rPr>
      </w:pPr>
      <w:r>
        <w:rPr>
          <w:rFonts w:ascii="Arial" w:hAnsi="Arial" w:cs="Arial"/>
          <w:b/>
          <w:bCs/>
          <w:sz w:val="24"/>
          <w:szCs w:val="24"/>
        </w:rPr>
        <w:t>Πολάκης Παύλος</w:t>
      </w:r>
    </w:p>
    <w:p w:rsidR="00520382" w:rsidRDefault="00520382">
      <w:pPr>
        <w:jc w:val="center"/>
        <w:rPr>
          <w:rFonts w:ascii="Arial" w:hAnsi="Arial" w:cs="Arial"/>
          <w:b/>
          <w:bCs/>
          <w:sz w:val="24"/>
          <w:szCs w:val="24"/>
        </w:rPr>
      </w:pPr>
    </w:p>
    <w:p w:rsidR="00BC7BEC" w:rsidRDefault="00E35257">
      <w:pPr>
        <w:jc w:val="center"/>
        <w:rPr>
          <w:rFonts w:ascii="Arial" w:hAnsi="Arial" w:cs="Arial"/>
          <w:b/>
          <w:bCs/>
          <w:sz w:val="24"/>
          <w:szCs w:val="24"/>
        </w:rPr>
      </w:pPr>
      <w:r>
        <w:rPr>
          <w:rFonts w:ascii="Arial" w:hAnsi="Arial" w:cs="Arial"/>
          <w:b/>
          <w:bCs/>
          <w:sz w:val="24"/>
          <w:szCs w:val="24"/>
        </w:rPr>
        <w:t xml:space="preserve">Πούλου Παναγιώτα </w:t>
      </w:r>
    </w:p>
    <w:p w:rsidR="00520382" w:rsidRDefault="00520382">
      <w:pPr>
        <w:jc w:val="center"/>
        <w:rPr>
          <w:rFonts w:ascii="Arial" w:hAnsi="Arial" w:cs="Arial"/>
          <w:b/>
          <w:bCs/>
          <w:sz w:val="24"/>
          <w:szCs w:val="24"/>
        </w:rPr>
      </w:pPr>
    </w:p>
    <w:p w:rsidR="00BC7BEC" w:rsidRDefault="00E35257">
      <w:pPr>
        <w:jc w:val="center"/>
        <w:rPr>
          <w:rFonts w:ascii="Arial" w:hAnsi="Arial" w:cs="Arial"/>
          <w:b/>
          <w:bCs/>
          <w:sz w:val="24"/>
          <w:szCs w:val="24"/>
        </w:rPr>
      </w:pPr>
      <w:r>
        <w:rPr>
          <w:rFonts w:ascii="Arial" w:hAnsi="Arial" w:cs="Arial"/>
          <w:b/>
          <w:bCs/>
          <w:sz w:val="24"/>
          <w:szCs w:val="24"/>
        </w:rPr>
        <w:t>Χρηστίδου Ραλλία</w:t>
      </w:r>
    </w:p>
    <w:p w:rsidR="00BC7BEC" w:rsidRDefault="00BC7BEC">
      <w:pPr>
        <w:jc w:val="both"/>
      </w:pPr>
    </w:p>
    <w:p w:rsidR="00BC7BEC" w:rsidRDefault="00BC7BEC"/>
    <w:sectPr w:rsidR="00BC7B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AD" w:rsidRDefault="00671BAD">
      <w:pPr>
        <w:spacing w:line="240" w:lineRule="auto"/>
      </w:pPr>
      <w:r>
        <w:separator/>
      </w:r>
    </w:p>
  </w:endnote>
  <w:endnote w:type="continuationSeparator" w:id="0">
    <w:p w:rsidR="00671BAD" w:rsidRDefault="00671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AD" w:rsidRDefault="00671BAD">
      <w:pPr>
        <w:spacing w:after="0"/>
      </w:pPr>
      <w:r>
        <w:separator/>
      </w:r>
    </w:p>
  </w:footnote>
  <w:footnote w:type="continuationSeparator" w:id="0">
    <w:p w:rsidR="00671BAD" w:rsidRDefault="00671B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184D"/>
    <w:multiLevelType w:val="singleLevel"/>
    <w:tmpl w:val="0775184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3F"/>
    <w:rsid w:val="0000738A"/>
    <w:rsid w:val="000119BB"/>
    <w:rsid w:val="00033420"/>
    <w:rsid w:val="0008347D"/>
    <w:rsid w:val="000A3A7C"/>
    <w:rsid w:val="000A4BD7"/>
    <w:rsid w:val="000C7441"/>
    <w:rsid w:val="00115725"/>
    <w:rsid w:val="00121F68"/>
    <w:rsid w:val="00124556"/>
    <w:rsid w:val="00181606"/>
    <w:rsid w:val="00182620"/>
    <w:rsid w:val="001B14D4"/>
    <w:rsid w:val="001C382B"/>
    <w:rsid w:val="001D47D6"/>
    <w:rsid w:val="00210E7F"/>
    <w:rsid w:val="00214F07"/>
    <w:rsid w:val="00226A7F"/>
    <w:rsid w:val="00274E06"/>
    <w:rsid w:val="00290EDE"/>
    <w:rsid w:val="002E45E0"/>
    <w:rsid w:val="002E6048"/>
    <w:rsid w:val="002F1B97"/>
    <w:rsid w:val="002F595E"/>
    <w:rsid w:val="00316CA2"/>
    <w:rsid w:val="003D1184"/>
    <w:rsid w:val="003D6DBD"/>
    <w:rsid w:val="004161AE"/>
    <w:rsid w:val="00471639"/>
    <w:rsid w:val="00481F28"/>
    <w:rsid w:val="004C60EC"/>
    <w:rsid w:val="004D38DF"/>
    <w:rsid w:val="004E4633"/>
    <w:rsid w:val="004F082C"/>
    <w:rsid w:val="00501DF0"/>
    <w:rsid w:val="00503B39"/>
    <w:rsid w:val="00520382"/>
    <w:rsid w:val="005F1503"/>
    <w:rsid w:val="005F1E87"/>
    <w:rsid w:val="006055D5"/>
    <w:rsid w:val="00613B4E"/>
    <w:rsid w:val="006562BA"/>
    <w:rsid w:val="00671BAD"/>
    <w:rsid w:val="006C0A4D"/>
    <w:rsid w:val="006F4718"/>
    <w:rsid w:val="00713EFC"/>
    <w:rsid w:val="00731E83"/>
    <w:rsid w:val="0075033F"/>
    <w:rsid w:val="00761943"/>
    <w:rsid w:val="0077316B"/>
    <w:rsid w:val="00777474"/>
    <w:rsid w:val="007A44A9"/>
    <w:rsid w:val="007C7EFA"/>
    <w:rsid w:val="0081473C"/>
    <w:rsid w:val="008210E3"/>
    <w:rsid w:val="008313FE"/>
    <w:rsid w:val="00841A4E"/>
    <w:rsid w:val="00873571"/>
    <w:rsid w:val="008A1E9A"/>
    <w:rsid w:val="008C1E1A"/>
    <w:rsid w:val="008C671C"/>
    <w:rsid w:val="008F2833"/>
    <w:rsid w:val="008F67D8"/>
    <w:rsid w:val="0092288D"/>
    <w:rsid w:val="00965751"/>
    <w:rsid w:val="009B2800"/>
    <w:rsid w:val="009C21A3"/>
    <w:rsid w:val="009D797E"/>
    <w:rsid w:val="00A1785D"/>
    <w:rsid w:val="00A22DDF"/>
    <w:rsid w:val="00A24AD3"/>
    <w:rsid w:val="00A54BAB"/>
    <w:rsid w:val="00A6030C"/>
    <w:rsid w:val="00A90A28"/>
    <w:rsid w:val="00A9440B"/>
    <w:rsid w:val="00AD38CA"/>
    <w:rsid w:val="00AD3E23"/>
    <w:rsid w:val="00AE55C6"/>
    <w:rsid w:val="00B04F3D"/>
    <w:rsid w:val="00B453BA"/>
    <w:rsid w:val="00B7320B"/>
    <w:rsid w:val="00BA7B1C"/>
    <w:rsid w:val="00BC7BEC"/>
    <w:rsid w:val="00C17F87"/>
    <w:rsid w:val="00C36A4E"/>
    <w:rsid w:val="00C4010D"/>
    <w:rsid w:val="00C47456"/>
    <w:rsid w:val="00C917CC"/>
    <w:rsid w:val="00CB7343"/>
    <w:rsid w:val="00CD1D42"/>
    <w:rsid w:val="00CE6499"/>
    <w:rsid w:val="00D15C27"/>
    <w:rsid w:val="00D52383"/>
    <w:rsid w:val="00D5691F"/>
    <w:rsid w:val="00DE1E69"/>
    <w:rsid w:val="00E35257"/>
    <w:rsid w:val="00E87ABA"/>
    <w:rsid w:val="00EA2A51"/>
    <w:rsid w:val="00EC127A"/>
    <w:rsid w:val="00EC7B30"/>
    <w:rsid w:val="00F116B9"/>
    <w:rsid w:val="00F63B50"/>
    <w:rsid w:val="00FD09A3"/>
    <w:rsid w:val="01F462C4"/>
    <w:rsid w:val="0B5D1416"/>
    <w:rsid w:val="14AA435F"/>
    <w:rsid w:val="14E402A6"/>
    <w:rsid w:val="1F2B46A7"/>
    <w:rsid w:val="22CF45F4"/>
    <w:rsid w:val="27B200B0"/>
    <w:rsid w:val="34D8250A"/>
    <w:rsid w:val="36435736"/>
    <w:rsid w:val="38934061"/>
    <w:rsid w:val="4A313921"/>
    <w:rsid w:val="524E2730"/>
    <w:rsid w:val="5DC60467"/>
    <w:rsid w:val="606C3EED"/>
    <w:rsid w:val="6F9141E6"/>
    <w:rsid w:val="700F4E0D"/>
    <w:rsid w:val="71452C6B"/>
    <w:rsid w:val="72B95EC7"/>
    <w:rsid w:val="767215DE"/>
    <w:rsid w:val="781C794D"/>
    <w:rsid w:val="7EFD4068"/>
    <w:rsid w:val="7F8B3264"/>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85F8EA5-1813-44FB-9A3B-F1D39F2D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3258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Σωτηρόπουλος Άρης</cp:lastModifiedBy>
  <cp:revision>9</cp:revision>
  <cp:lastPrinted>2024-04-16T09:37:00Z</cp:lastPrinted>
  <dcterms:created xsi:type="dcterms:W3CDTF">2024-04-16T08:32:00Z</dcterms:created>
  <dcterms:modified xsi:type="dcterms:W3CDTF">2024-04-16T09:37:00Z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AAEFB489270D41EC97D921A2E7984700_13</vt:lpwstr>
  </property>
</Properties>
</file>